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64B8" w14:textId="77777777" w:rsidR="005542A6" w:rsidRPr="00CD743A" w:rsidRDefault="005542A6" w:rsidP="005542A6">
      <w:pPr>
        <w:pStyle w:val="Heading6"/>
        <w:spacing w:line="240" w:lineRule="auto"/>
        <w:ind w:left="1440" w:firstLine="2529"/>
        <w:rPr>
          <w:sz w:val="28"/>
          <w:szCs w:val="28"/>
        </w:rPr>
      </w:pPr>
      <w:r>
        <w:rPr>
          <w:sz w:val="28"/>
          <w:szCs w:val="28"/>
        </w:rPr>
        <w:t xml:space="preserve">  </w:t>
      </w:r>
      <w:r w:rsidRPr="00CD743A">
        <w:rPr>
          <w:sz w:val="28"/>
          <w:szCs w:val="28"/>
        </w:rPr>
        <w:t>Tiny</w:t>
      </w:r>
      <w:r>
        <w:rPr>
          <w:sz w:val="28"/>
          <w:szCs w:val="28"/>
        </w:rPr>
        <w:t xml:space="preserve"> </w:t>
      </w:r>
      <w:r w:rsidRPr="00CD743A">
        <w:rPr>
          <w:sz w:val="28"/>
          <w:szCs w:val="28"/>
        </w:rPr>
        <w:t>Life</w:t>
      </w:r>
    </w:p>
    <w:p w14:paraId="7376D98E" w14:textId="77777777" w:rsidR="005542A6" w:rsidRPr="00CD743A" w:rsidRDefault="005542A6" w:rsidP="005542A6">
      <w:pPr>
        <w:jc w:val="center"/>
        <w:rPr>
          <w:rFonts w:ascii="Times New Roman" w:hAnsi="Times New Roman"/>
          <w:b/>
          <w:sz w:val="28"/>
          <w:szCs w:val="28"/>
        </w:rPr>
      </w:pPr>
      <w:r w:rsidRPr="00CD743A">
        <w:rPr>
          <w:rFonts w:ascii="Times New Roman" w:hAnsi="Times New Roman"/>
          <w:b/>
          <w:sz w:val="28"/>
          <w:szCs w:val="28"/>
        </w:rPr>
        <w:t>(A company limited by guarantee)</w:t>
      </w:r>
    </w:p>
    <w:p w14:paraId="31852063" w14:textId="77777777" w:rsidR="005542A6" w:rsidRDefault="005542A6" w:rsidP="005542A6">
      <w:pPr>
        <w:pStyle w:val="Heading7"/>
        <w:spacing w:line="240" w:lineRule="auto"/>
        <w:ind w:firstLine="0"/>
        <w:jc w:val="center"/>
        <w:rPr>
          <w:sz w:val="28"/>
          <w:szCs w:val="28"/>
        </w:rPr>
      </w:pPr>
      <w:r>
        <w:rPr>
          <w:sz w:val="28"/>
          <w:szCs w:val="28"/>
        </w:rPr>
        <w:t>Annual report</w:t>
      </w:r>
    </w:p>
    <w:p w14:paraId="5B383CEC" w14:textId="77777777" w:rsidR="005542A6" w:rsidRPr="003B427B" w:rsidRDefault="005542A6" w:rsidP="005542A6">
      <w:pPr>
        <w:pStyle w:val="Heading7"/>
        <w:spacing w:after="120"/>
        <w:ind w:firstLine="0"/>
        <w:jc w:val="center"/>
        <w:rPr>
          <w:sz w:val="28"/>
          <w:szCs w:val="28"/>
        </w:rPr>
      </w:pPr>
      <w:r w:rsidRPr="00CD743A">
        <w:rPr>
          <w:sz w:val="28"/>
          <w:szCs w:val="28"/>
        </w:rPr>
        <w:t>and financial statements</w:t>
      </w:r>
    </w:p>
    <w:p w14:paraId="1786041A" w14:textId="77777777" w:rsidR="005542A6" w:rsidRPr="00CD743A" w:rsidRDefault="005542A6" w:rsidP="005542A6">
      <w:pPr>
        <w:suppressAutoHyphens/>
        <w:spacing w:line="360" w:lineRule="auto"/>
        <w:jc w:val="center"/>
        <w:rPr>
          <w:rFonts w:ascii="Times New Roman" w:hAnsi="Times New Roman"/>
          <w:b/>
          <w:sz w:val="28"/>
          <w:szCs w:val="28"/>
        </w:rPr>
      </w:pPr>
      <w:r>
        <w:rPr>
          <w:rFonts w:ascii="Times New Roman" w:hAnsi="Times New Roman"/>
          <w:b/>
          <w:sz w:val="28"/>
          <w:szCs w:val="28"/>
        </w:rPr>
        <w:t>f</w:t>
      </w:r>
      <w:r w:rsidRPr="00CD743A">
        <w:rPr>
          <w:rFonts w:ascii="Times New Roman" w:hAnsi="Times New Roman"/>
          <w:b/>
          <w:sz w:val="28"/>
          <w:szCs w:val="28"/>
        </w:rPr>
        <w:t xml:space="preserve">or the year ended 31 March </w:t>
      </w:r>
      <w:r>
        <w:rPr>
          <w:rFonts w:ascii="Times New Roman" w:hAnsi="Times New Roman"/>
          <w:b/>
          <w:sz w:val="28"/>
          <w:szCs w:val="28"/>
        </w:rPr>
        <w:t>2023</w:t>
      </w:r>
    </w:p>
    <w:p w14:paraId="0B580F2C" w14:textId="77777777" w:rsidR="005542A6" w:rsidRPr="001A77FA" w:rsidRDefault="005542A6" w:rsidP="005542A6">
      <w:pPr>
        <w:suppressAutoHyphens/>
        <w:spacing w:line="360" w:lineRule="auto"/>
        <w:rPr>
          <w:rFonts w:ascii="Times New Roman" w:hAnsi="Times New Roman"/>
          <w:b/>
        </w:rPr>
      </w:pPr>
    </w:p>
    <w:p w14:paraId="4C4AC787" w14:textId="77777777" w:rsidR="005542A6" w:rsidRPr="001A77FA" w:rsidRDefault="005542A6" w:rsidP="005542A6">
      <w:pPr>
        <w:suppressAutoHyphens/>
        <w:spacing w:line="360" w:lineRule="auto"/>
        <w:rPr>
          <w:rFonts w:ascii="Times New Roman" w:hAnsi="Times New Roman"/>
          <w:b/>
        </w:rPr>
      </w:pPr>
    </w:p>
    <w:p w14:paraId="6BD556E3" w14:textId="77777777" w:rsidR="005542A6" w:rsidRPr="001A77FA" w:rsidRDefault="005542A6" w:rsidP="005542A6">
      <w:pPr>
        <w:suppressAutoHyphens/>
        <w:spacing w:line="360" w:lineRule="auto"/>
        <w:jc w:val="center"/>
        <w:rPr>
          <w:rFonts w:ascii="Times New Roman" w:hAnsi="Times New Roman"/>
          <w:b/>
        </w:rPr>
      </w:pPr>
    </w:p>
    <w:p w14:paraId="7273424A" w14:textId="77777777" w:rsidR="005542A6" w:rsidRPr="001A77FA" w:rsidRDefault="005542A6" w:rsidP="005542A6">
      <w:pPr>
        <w:suppressAutoHyphens/>
        <w:spacing w:line="480" w:lineRule="auto"/>
        <w:rPr>
          <w:rFonts w:ascii="Times New Roman" w:hAnsi="Times New Roman"/>
          <w:b/>
        </w:rPr>
      </w:pPr>
    </w:p>
    <w:p w14:paraId="4AC30C97" w14:textId="77777777" w:rsidR="005542A6" w:rsidRPr="001A77FA" w:rsidRDefault="005542A6" w:rsidP="005542A6">
      <w:pPr>
        <w:suppressAutoHyphens/>
        <w:spacing w:line="480" w:lineRule="auto"/>
        <w:rPr>
          <w:rFonts w:ascii="Times New Roman" w:hAnsi="Times New Roman"/>
          <w:b/>
        </w:rPr>
      </w:pPr>
    </w:p>
    <w:p w14:paraId="37C6D280" w14:textId="77777777" w:rsidR="005542A6" w:rsidRPr="001A77FA" w:rsidRDefault="005542A6" w:rsidP="005542A6">
      <w:pPr>
        <w:suppressAutoHyphens/>
        <w:spacing w:line="480" w:lineRule="auto"/>
        <w:rPr>
          <w:rFonts w:ascii="Times New Roman" w:hAnsi="Times New Roman"/>
          <w:b/>
        </w:rPr>
      </w:pPr>
    </w:p>
    <w:p w14:paraId="61864394" w14:textId="77777777" w:rsidR="005542A6" w:rsidRPr="001A77FA" w:rsidRDefault="005542A6" w:rsidP="005542A6">
      <w:pPr>
        <w:suppressAutoHyphens/>
        <w:spacing w:line="480" w:lineRule="auto"/>
        <w:rPr>
          <w:rFonts w:ascii="Times New Roman" w:hAnsi="Times New Roman"/>
          <w:b/>
        </w:rPr>
      </w:pPr>
    </w:p>
    <w:p w14:paraId="76DB5EC0" w14:textId="77777777" w:rsidR="005542A6" w:rsidRDefault="005542A6" w:rsidP="005542A6">
      <w:pPr>
        <w:suppressAutoHyphens/>
        <w:spacing w:line="480" w:lineRule="auto"/>
        <w:rPr>
          <w:rFonts w:ascii="Times New Roman" w:hAnsi="Times New Roman"/>
          <w:b/>
        </w:rPr>
      </w:pPr>
    </w:p>
    <w:p w14:paraId="58CEF1B8" w14:textId="77777777" w:rsidR="005542A6" w:rsidRDefault="005542A6" w:rsidP="005542A6">
      <w:pPr>
        <w:suppressAutoHyphens/>
        <w:spacing w:line="480" w:lineRule="auto"/>
        <w:rPr>
          <w:rFonts w:ascii="Times New Roman" w:hAnsi="Times New Roman"/>
          <w:b/>
        </w:rPr>
      </w:pPr>
    </w:p>
    <w:p w14:paraId="161C175B" w14:textId="77777777" w:rsidR="005542A6" w:rsidRDefault="005542A6" w:rsidP="005542A6">
      <w:pPr>
        <w:suppressAutoHyphens/>
        <w:spacing w:line="480" w:lineRule="auto"/>
        <w:rPr>
          <w:rFonts w:ascii="Times New Roman" w:hAnsi="Times New Roman"/>
          <w:b/>
        </w:rPr>
      </w:pPr>
    </w:p>
    <w:p w14:paraId="4EB8CD08" w14:textId="77777777" w:rsidR="005542A6" w:rsidRPr="001A77FA" w:rsidRDefault="005542A6" w:rsidP="005542A6">
      <w:pPr>
        <w:suppressAutoHyphens/>
        <w:spacing w:line="480" w:lineRule="auto"/>
        <w:rPr>
          <w:rFonts w:ascii="Times New Roman" w:hAnsi="Times New Roman"/>
          <w:b/>
        </w:rPr>
      </w:pPr>
    </w:p>
    <w:p w14:paraId="229E96FB" w14:textId="77777777" w:rsidR="005542A6" w:rsidRPr="001A77FA" w:rsidRDefault="005542A6" w:rsidP="005542A6">
      <w:pPr>
        <w:suppressAutoHyphens/>
        <w:spacing w:line="240" w:lineRule="auto"/>
        <w:ind w:firstLine="567"/>
        <w:rPr>
          <w:rFonts w:ascii="Times New Roman" w:hAnsi="Times New Roman"/>
          <w:b/>
        </w:rPr>
      </w:pPr>
      <w:r w:rsidRPr="001A77FA">
        <w:rPr>
          <w:rFonts w:ascii="Times New Roman" w:hAnsi="Times New Roman"/>
          <w:b/>
        </w:rPr>
        <w:t>Charity Registration Number: NIC 101869</w:t>
      </w:r>
    </w:p>
    <w:p w14:paraId="3912E450" w14:textId="77777777" w:rsidR="005542A6" w:rsidRPr="001A77FA" w:rsidRDefault="005542A6" w:rsidP="005542A6">
      <w:pPr>
        <w:suppressAutoHyphens/>
        <w:spacing w:line="480" w:lineRule="auto"/>
        <w:ind w:left="-709" w:firstLine="1276"/>
        <w:rPr>
          <w:rFonts w:ascii="Times New Roman" w:hAnsi="Times New Roman"/>
          <w:b/>
        </w:rPr>
      </w:pPr>
      <w:r w:rsidRPr="001A77FA">
        <w:rPr>
          <w:rFonts w:ascii="Times New Roman" w:hAnsi="Times New Roman"/>
          <w:b/>
        </w:rPr>
        <w:t>Company Registration Number: NI 037799</w:t>
      </w:r>
    </w:p>
    <w:p w14:paraId="24CDB5B1" w14:textId="77777777" w:rsidR="005542A6" w:rsidRPr="001A77FA" w:rsidRDefault="005542A6" w:rsidP="005542A6">
      <w:pPr>
        <w:suppressAutoHyphens/>
        <w:spacing w:line="480" w:lineRule="auto"/>
        <w:rPr>
          <w:rFonts w:ascii="Times New Roman" w:hAnsi="Times New Roman"/>
          <w:b/>
        </w:rPr>
      </w:pPr>
    </w:p>
    <w:p w14:paraId="02C01EF9" w14:textId="77777777" w:rsidR="005542A6" w:rsidRPr="001A77FA" w:rsidRDefault="005542A6" w:rsidP="005542A6">
      <w:pPr>
        <w:suppressAutoHyphens/>
        <w:spacing w:line="480" w:lineRule="auto"/>
        <w:rPr>
          <w:rFonts w:ascii="Times New Roman" w:hAnsi="Times New Roman"/>
          <w:b/>
        </w:rPr>
        <w:sectPr w:rsidR="005542A6" w:rsidRPr="001A77FA" w:rsidSect="0012521B">
          <w:headerReference w:type="even" r:id="rId5"/>
          <w:endnotePr>
            <w:numFmt w:val="decimal"/>
          </w:endnotePr>
          <w:pgSz w:w="11906" w:h="16838" w:code="9"/>
          <w:pgMar w:top="3690" w:right="1134" w:bottom="851" w:left="1134" w:header="851" w:footer="791" w:gutter="0"/>
          <w:pgNumType w:start="1"/>
          <w:cols w:space="720"/>
          <w:noEndnote/>
        </w:sectPr>
      </w:pPr>
    </w:p>
    <w:p w14:paraId="1F70D781" w14:textId="77777777" w:rsidR="005542A6" w:rsidRPr="001A77FA" w:rsidRDefault="005542A6" w:rsidP="005542A6">
      <w:pPr>
        <w:tabs>
          <w:tab w:val="center" w:pos="8222"/>
        </w:tabs>
        <w:suppressAutoHyphens/>
        <w:rPr>
          <w:rFonts w:ascii="Times New Roman" w:hAnsi="Times New Roman"/>
          <w:b/>
        </w:rPr>
      </w:pPr>
      <w:r w:rsidRPr="001A77FA">
        <w:rPr>
          <w:rFonts w:ascii="Times New Roman" w:hAnsi="Times New Roman"/>
          <w:b/>
        </w:rPr>
        <w:lastRenderedPageBreak/>
        <w:t>Financial Statements</w:t>
      </w:r>
    </w:p>
    <w:p w14:paraId="47082750" w14:textId="77777777" w:rsidR="005542A6" w:rsidRPr="001A77FA" w:rsidRDefault="005542A6" w:rsidP="005542A6">
      <w:pPr>
        <w:tabs>
          <w:tab w:val="center" w:pos="8222"/>
        </w:tabs>
        <w:suppressAutoHyphens/>
        <w:rPr>
          <w:rFonts w:ascii="Times New Roman" w:hAnsi="Times New Roman"/>
          <w:b/>
        </w:rPr>
      </w:pPr>
      <w:r w:rsidRPr="001A77FA">
        <w:rPr>
          <w:rFonts w:ascii="Times New Roman" w:hAnsi="Times New Roman"/>
          <w:b/>
        </w:rPr>
        <w:t xml:space="preserve">Year Ended 31 March </w:t>
      </w:r>
      <w:r>
        <w:rPr>
          <w:rFonts w:ascii="Times New Roman" w:hAnsi="Times New Roman"/>
          <w:b/>
        </w:rPr>
        <w:t>2023</w:t>
      </w:r>
    </w:p>
    <w:p w14:paraId="1ED9026E" w14:textId="77777777" w:rsidR="005542A6" w:rsidRPr="001A77FA" w:rsidRDefault="005542A6" w:rsidP="005542A6">
      <w:pPr>
        <w:tabs>
          <w:tab w:val="center" w:pos="8222"/>
        </w:tabs>
        <w:suppressAutoHyphens/>
        <w:rPr>
          <w:rFonts w:ascii="Times New Roman" w:hAnsi="Times New Roman"/>
          <w:b/>
        </w:rPr>
      </w:pPr>
    </w:p>
    <w:p w14:paraId="063EEBB0"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b/>
        </w:rPr>
        <w:t>Contents</w:t>
      </w:r>
      <w:r w:rsidRPr="001A77FA">
        <w:rPr>
          <w:rFonts w:ascii="Times New Roman" w:hAnsi="Times New Roman"/>
          <w:b/>
        </w:rPr>
        <w:tab/>
      </w:r>
      <w:r w:rsidRPr="001A77FA">
        <w:rPr>
          <w:rFonts w:ascii="Times New Roman" w:hAnsi="Times New Roman"/>
        </w:rPr>
        <w:t>Pages</w:t>
      </w:r>
    </w:p>
    <w:p w14:paraId="36E47B7B"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Charity Reference Number and Administrative Details</w:t>
      </w:r>
      <w:r w:rsidRPr="001A77FA">
        <w:rPr>
          <w:rFonts w:ascii="Times New Roman" w:hAnsi="Times New Roman"/>
        </w:rPr>
        <w:tab/>
      </w:r>
      <w:r>
        <w:rPr>
          <w:rFonts w:ascii="Times New Roman" w:hAnsi="Times New Roman"/>
        </w:rPr>
        <w:t>1</w:t>
      </w:r>
    </w:p>
    <w:p w14:paraId="7661EE87"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Trustees’ Annual Report (Including Directors’ Report and Strategic Report)</w:t>
      </w:r>
      <w:r w:rsidRPr="001A77FA">
        <w:rPr>
          <w:rFonts w:ascii="Times New Roman" w:hAnsi="Times New Roman"/>
        </w:rPr>
        <w:tab/>
      </w:r>
      <w:r>
        <w:rPr>
          <w:rFonts w:ascii="Times New Roman" w:hAnsi="Times New Roman"/>
        </w:rPr>
        <w:t>2 - 14</w:t>
      </w:r>
    </w:p>
    <w:p w14:paraId="2608B0DF"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Independent auditors’ report</w:t>
      </w:r>
      <w:r w:rsidRPr="001A77FA">
        <w:rPr>
          <w:rFonts w:ascii="Times New Roman" w:hAnsi="Times New Roman"/>
        </w:rPr>
        <w:tab/>
      </w:r>
      <w:r>
        <w:rPr>
          <w:rFonts w:ascii="Times New Roman" w:hAnsi="Times New Roman"/>
        </w:rPr>
        <w:t>15 - 20</w:t>
      </w:r>
    </w:p>
    <w:p w14:paraId="3676305B"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Statement of Financial Activities (including summary income and expenditure account)</w:t>
      </w:r>
      <w:r w:rsidRPr="001A77FA">
        <w:rPr>
          <w:rFonts w:ascii="Times New Roman" w:hAnsi="Times New Roman"/>
        </w:rPr>
        <w:tab/>
      </w:r>
      <w:r>
        <w:rPr>
          <w:rFonts w:ascii="Times New Roman" w:hAnsi="Times New Roman"/>
        </w:rPr>
        <w:t>21</w:t>
      </w:r>
    </w:p>
    <w:p w14:paraId="6F29E8A0"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Balance sheet</w:t>
      </w:r>
      <w:r w:rsidRPr="001A77FA">
        <w:rPr>
          <w:rFonts w:ascii="Times New Roman" w:hAnsi="Times New Roman"/>
        </w:rPr>
        <w:tab/>
      </w:r>
      <w:r>
        <w:rPr>
          <w:rFonts w:ascii="Times New Roman" w:hAnsi="Times New Roman"/>
        </w:rPr>
        <w:t>22</w:t>
      </w:r>
    </w:p>
    <w:p w14:paraId="35CE2C99"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Statement of Cash Flows</w:t>
      </w:r>
      <w:r>
        <w:rPr>
          <w:rFonts w:ascii="Times New Roman" w:hAnsi="Times New Roman"/>
        </w:rPr>
        <w:tab/>
        <w:t>23</w:t>
      </w:r>
    </w:p>
    <w:p w14:paraId="4191C7C4" w14:textId="77777777" w:rsidR="005542A6" w:rsidRPr="001A77FA" w:rsidRDefault="005542A6" w:rsidP="005542A6">
      <w:pPr>
        <w:tabs>
          <w:tab w:val="center" w:pos="9360"/>
        </w:tabs>
        <w:suppressAutoHyphens/>
        <w:spacing w:line="480" w:lineRule="auto"/>
        <w:rPr>
          <w:rFonts w:ascii="Times New Roman" w:hAnsi="Times New Roman"/>
        </w:rPr>
      </w:pPr>
      <w:r w:rsidRPr="001A77FA">
        <w:rPr>
          <w:rFonts w:ascii="Times New Roman" w:hAnsi="Times New Roman"/>
        </w:rPr>
        <w:t>Notes to the financial statements</w:t>
      </w:r>
      <w:r>
        <w:rPr>
          <w:rFonts w:ascii="Times New Roman" w:hAnsi="Times New Roman"/>
        </w:rPr>
        <w:t xml:space="preserve"> </w:t>
      </w:r>
      <w:r w:rsidRPr="001A77FA">
        <w:rPr>
          <w:rFonts w:ascii="Times New Roman" w:hAnsi="Times New Roman"/>
        </w:rPr>
        <w:tab/>
      </w:r>
      <w:r>
        <w:rPr>
          <w:rFonts w:ascii="Times New Roman" w:hAnsi="Times New Roman"/>
        </w:rPr>
        <w:t>24 - 42</w:t>
      </w:r>
    </w:p>
    <w:p w14:paraId="10A99069" w14:textId="77777777" w:rsidR="005542A6" w:rsidRDefault="005542A6" w:rsidP="005542A6">
      <w:pPr>
        <w:tabs>
          <w:tab w:val="left" w:pos="2321"/>
        </w:tabs>
        <w:suppressAutoHyphens/>
        <w:spacing w:line="480" w:lineRule="auto"/>
        <w:rPr>
          <w:rFonts w:ascii="Times New Roman" w:hAnsi="Times New Roman"/>
        </w:rPr>
      </w:pPr>
      <w:r>
        <w:rPr>
          <w:rFonts w:ascii="Times New Roman" w:hAnsi="Times New Roman"/>
        </w:rPr>
        <w:tab/>
      </w:r>
    </w:p>
    <w:p w14:paraId="5415B654" w14:textId="77777777" w:rsidR="005542A6" w:rsidRPr="00BB5053" w:rsidRDefault="005542A6" w:rsidP="005542A6">
      <w:pPr>
        <w:tabs>
          <w:tab w:val="left" w:pos="2321"/>
        </w:tabs>
        <w:rPr>
          <w:rFonts w:ascii="Times New Roman" w:hAnsi="Times New Roman"/>
        </w:rPr>
        <w:sectPr w:rsidR="005542A6" w:rsidRPr="00BB5053" w:rsidSect="0012521B">
          <w:headerReference w:type="even" r:id="rId6"/>
          <w:headerReference w:type="default" r:id="rId7"/>
          <w:headerReference w:type="first" r:id="rId8"/>
          <w:pgSz w:w="11906" w:h="16838" w:code="9"/>
          <w:pgMar w:top="1440" w:right="849" w:bottom="1440" w:left="1560" w:header="708" w:footer="708" w:gutter="0"/>
          <w:pgNumType w:start="1"/>
          <w:cols w:space="708"/>
          <w:docGrid w:linePitch="360"/>
        </w:sectPr>
      </w:pPr>
      <w:r>
        <w:rPr>
          <w:rFonts w:ascii="Times New Roman" w:hAnsi="Times New Roman"/>
        </w:rPr>
        <w:tab/>
      </w:r>
    </w:p>
    <w:p w14:paraId="60009878" w14:textId="77777777" w:rsidR="005542A6" w:rsidRPr="001A77FA" w:rsidRDefault="005542A6" w:rsidP="005542A6">
      <w:pPr>
        <w:tabs>
          <w:tab w:val="center" w:pos="8222"/>
        </w:tabs>
        <w:suppressAutoHyphens/>
        <w:spacing w:after="0" w:line="240" w:lineRule="auto"/>
        <w:rPr>
          <w:rFonts w:ascii="Times New Roman" w:hAnsi="Times New Roman"/>
        </w:rPr>
      </w:pPr>
    </w:p>
    <w:tbl>
      <w:tblPr>
        <w:tblW w:w="8897" w:type="dxa"/>
        <w:tblLayout w:type="fixed"/>
        <w:tblLook w:val="0000" w:firstRow="0" w:lastRow="0" w:firstColumn="0" w:lastColumn="0" w:noHBand="0" w:noVBand="0"/>
      </w:tblPr>
      <w:tblGrid>
        <w:gridCol w:w="3969"/>
        <w:gridCol w:w="4928"/>
      </w:tblGrid>
      <w:tr w:rsidR="005542A6" w:rsidRPr="001A77FA" w14:paraId="7BA666BF" w14:textId="77777777" w:rsidTr="00C15788">
        <w:trPr>
          <w:trHeight w:val="913"/>
        </w:trPr>
        <w:tc>
          <w:tcPr>
            <w:tcW w:w="8897" w:type="dxa"/>
            <w:gridSpan w:val="2"/>
          </w:tcPr>
          <w:p w14:paraId="11E61946" w14:textId="77777777" w:rsidR="005542A6" w:rsidRPr="001A77FA" w:rsidRDefault="005542A6" w:rsidP="00C15788">
            <w:pPr>
              <w:rPr>
                <w:rFonts w:ascii="Times New Roman" w:hAnsi="Times New Roman"/>
                <w:b/>
              </w:rPr>
            </w:pPr>
            <w:r w:rsidRPr="001A77FA">
              <w:rPr>
                <w:rFonts w:ascii="Times New Roman" w:hAnsi="Times New Roman"/>
                <w:b/>
              </w:rPr>
              <w:t>Charity Reference and Administrative Details</w:t>
            </w:r>
          </w:p>
          <w:p w14:paraId="43645890" w14:textId="77777777" w:rsidR="005542A6" w:rsidRPr="001A77FA" w:rsidRDefault="005542A6" w:rsidP="00C15788">
            <w:pPr>
              <w:rPr>
                <w:rFonts w:ascii="Times New Roman" w:hAnsi="Times New Roman"/>
                <w:b/>
              </w:rPr>
            </w:pPr>
            <w:r w:rsidRPr="001A77FA">
              <w:rPr>
                <w:rFonts w:ascii="Times New Roman" w:hAnsi="Times New Roman"/>
                <w:b/>
              </w:rPr>
              <w:t>Year Ended 31</w:t>
            </w:r>
            <w:r w:rsidRPr="001A77FA">
              <w:rPr>
                <w:rFonts w:ascii="Times New Roman" w:hAnsi="Times New Roman"/>
                <w:b/>
                <w:vertAlign w:val="superscript"/>
              </w:rPr>
              <w:t>st</w:t>
            </w:r>
            <w:r w:rsidRPr="001A77FA">
              <w:rPr>
                <w:rFonts w:ascii="Times New Roman" w:hAnsi="Times New Roman"/>
                <w:b/>
              </w:rPr>
              <w:t xml:space="preserve"> March </w:t>
            </w:r>
            <w:r>
              <w:rPr>
                <w:rFonts w:ascii="Times New Roman" w:hAnsi="Times New Roman"/>
                <w:b/>
              </w:rPr>
              <w:t>2023</w:t>
            </w:r>
          </w:p>
        </w:tc>
      </w:tr>
      <w:tr w:rsidR="005542A6" w:rsidRPr="001A77FA" w14:paraId="60C8F3B9" w14:textId="77777777" w:rsidTr="00C15788">
        <w:tblPrEx>
          <w:tblLook w:val="04A0" w:firstRow="1" w:lastRow="0" w:firstColumn="1" w:lastColumn="0" w:noHBand="0" w:noVBand="1"/>
        </w:tblPrEx>
        <w:tc>
          <w:tcPr>
            <w:tcW w:w="3969" w:type="dxa"/>
          </w:tcPr>
          <w:p w14:paraId="39C0B6CE"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Charity Registration Number</w:t>
            </w:r>
          </w:p>
        </w:tc>
        <w:tc>
          <w:tcPr>
            <w:tcW w:w="4928" w:type="dxa"/>
          </w:tcPr>
          <w:p w14:paraId="3131DBC5"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NIC 101869</w:t>
            </w:r>
          </w:p>
        </w:tc>
      </w:tr>
      <w:tr w:rsidR="005542A6" w:rsidRPr="001A77FA" w14:paraId="7E3D6206" w14:textId="77777777" w:rsidTr="00C15788">
        <w:tblPrEx>
          <w:tblLook w:val="04A0" w:firstRow="1" w:lastRow="0" w:firstColumn="1" w:lastColumn="0" w:noHBand="0" w:noVBand="1"/>
        </w:tblPrEx>
        <w:tc>
          <w:tcPr>
            <w:tcW w:w="3969" w:type="dxa"/>
          </w:tcPr>
          <w:p w14:paraId="183AF446" w14:textId="77777777" w:rsidR="005542A6" w:rsidRPr="001A77FA" w:rsidRDefault="005542A6" w:rsidP="00C15788">
            <w:pPr>
              <w:spacing w:after="0" w:line="240" w:lineRule="auto"/>
              <w:rPr>
                <w:rFonts w:ascii="Times New Roman" w:hAnsi="Times New Roman"/>
              </w:rPr>
            </w:pPr>
          </w:p>
        </w:tc>
        <w:tc>
          <w:tcPr>
            <w:tcW w:w="4928" w:type="dxa"/>
          </w:tcPr>
          <w:p w14:paraId="28B9E2C5" w14:textId="77777777" w:rsidR="005542A6" w:rsidRPr="001A77FA" w:rsidRDefault="005542A6" w:rsidP="00C15788">
            <w:pPr>
              <w:spacing w:after="0" w:line="240" w:lineRule="auto"/>
              <w:rPr>
                <w:rFonts w:ascii="Times New Roman" w:hAnsi="Times New Roman"/>
              </w:rPr>
            </w:pPr>
          </w:p>
        </w:tc>
      </w:tr>
      <w:tr w:rsidR="005542A6" w:rsidRPr="001A77FA" w14:paraId="3FF5DB1C" w14:textId="77777777" w:rsidTr="00C15788">
        <w:tblPrEx>
          <w:tblLook w:val="04A0" w:firstRow="1" w:lastRow="0" w:firstColumn="1" w:lastColumn="0" w:noHBand="0" w:noVBand="1"/>
        </w:tblPrEx>
        <w:tc>
          <w:tcPr>
            <w:tcW w:w="3969" w:type="dxa"/>
          </w:tcPr>
          <w:p w14:paraId="13E684CE"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Company Registration Number</w:t>
            </w:r>
          </w:p>
        </w:tc>
        <w:tc>
          <w:tcPr>
            <w:tcW w:w="4928" w:type="dxa"/>
          </w:tcPr>
          <w:p w14:paraId="0D8199CC"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NI 037799</w:t>
            </w:r>
          </w:p>
        </w:tc>
      </w:tr>
      <w:tr w:rsidR="005542A6" w:rsidRPr="001A77FA" w14:paraId="7177E1F2" w14:textId="77777777" w:rsidTr="00C15788">
        <w:tblPrEx>
          <w:tblLook w:val="04A0" w:firstRow="1" w:lastRow="0" w:firstColumn="1" w:lastColumn="0" w:noHBand="0" w:noVBand="1"/>
        </w:tblPrEx>
        <w:tc>
          <w:tcPr>
            <w:tcW w:w="3969" w:type="dxa"/>
          </w:tcPr>
          <w:p w14:paraId="55E39D42" w14:textId="77777777" w:rsidR="005542A6" w:rsidRPr="001A77FA" w:rsidRDefault="005542A6" w:rsidP="00C15788">
            <w:pPr>
              <w:spacing w:after="0" w:line="240" w:lineRule="auto"/>
              <w:rPr>
                <w:rFonts w:ascii="Times New Roman" w:hAnsi="Times New Roman"/>
              </w:rPr>
            </w:pPr>
          </w:p>
        </w:tc>
        <w:tc>
          <w:tcPr>
            <w:tcW w:w="4928" w:type="dxa"/>
          </w:tcPr>
          <w:p w14:paraId="1814CFE2" w14:textId="77777777" w:rsidR="005542A6" w:rsidRPr="001A77FA" w:rsidRDefault="005542A6" w:rsidP="00C15788">
            <w:pPr>
              <w:spacing w:after="0" w:line="240" w:lineRule="auto"/>
              <w:rPr>
                <w:rFonts w:ascii="Times New Roman" w:hAnsi="Times New Roman"/>
              </w:rPr>
            </w:pPr>
          </w:p>
        </w:tc>
      </w:tr>
      <w:tr w:rsidR="005542A6" w:rsidRPr="001A77FA" w14:paraId="21F441B8" w14:textId="77777777" w:rsidTr="00C15788">
        <w:tblPrEx>
          <w:tblLook w:val="04A0" w:firstRow="1" w:lastRow="0" w:firstColumn="1" w:lastColumn="0" w:noHBand="0" w:noVBand="1"/>
        </w:tblPrEx>
        <w:tc>
          <w:tcPr>
            <w:tcW w:w="3969" w:type="dxa"/>
          </w:tcPr>
          <w:p w14:paraId="1F2400BE" w14:textId="77777777" w:rsidR="005542A6" w:rsidRPr="001A77FA" w:rsidRDefault="005542A6" w:rsidP="00C15788">
            <w:pPr>
              <w:spacing w:after="0" w:line="240" w:lineRule="auto"/>
              <w:rPr>
                <w:rFonts w:ascii="Times New Roman" w:hAnsi="Times New Roman"/>
              </w:rPr>
            </w:pPr>
            <w:r>
              <w:rPr>
                <w:rFonts w:ascii="Times New Roman" w:hAnsi="Times New Roman"/>
              </w:rPr>
              <w:t>President</w:t>
            </w:r>
          </w:p>
        </w:tc>
        <w:tc>
          <w:tcPr>
            <w:tcW w:w="4928" w:type="dxa"/>
          </w:tcPr>
          <w:p w14:paraId="433D4E5E" w14:textId="77777777" w:rsidR="005542A6" w:rsidRPr="001A77FA" w:rsidRDefault="005542A6" w:rsidP="00C15788">
            <w:pPr>
              <w:spacing w:after="0" w:line="240" w:lineRule="auto"/>
              <w:rPr>
                <w:rFonts w:ascii="Times New Roman" w:hAnsi="Times New Roman"/>
              </w:rPr>
            </w:pPr>
          </w:p>
        </w:tc>
      </w:tr>
      <w:tr w:rsidR="005542A6" w:rsidRPr="001A77FA" w14:paraId="262965FC" w14:textId="77777777" w:rsidTr="00C15788">
        <w:tblPrEx>
          <w:tblLook w:val="04A0" w:firstRow="1" w:lastRow="0" w:firstColumn="1" w:lastColumn="0" w:noHBand="0" w:noVBand="1"/>
        </w:tblPrEx>
        <w:tc>
          <w:tcPr>
            <w:tcW w:w="3969" w:type="dxa"/>
          </w:tcPr>
          <w:p w14:paraId="3289F3F4" w14:textId="77777777" w:rsidR="005542A6" w:rsidRPr="001A77FA" w:rsidRDefault="005542A6" w:rsidP="00C15788">
            <w:pPr>
              <w:spacing w:after="0" w:line="240" w:lineRule="auto"/>
              <w:rPr>
                <w:rFonts w:ascii="Times New Roman" w:hAnsi="Times New Roman"/>
              </w:rPr>
            </w:pPr>
          </w:p>
        </w:tc>
        <w:tc>
          <w:tcPr>
            <w:tcW w:w="4928" w:type="dxa"/>
          </w:tcPr>
          <w:p w14:paraId="7160B5BF" w14:textId="77777777" w:rsidR="005542A6" w:rsidRPr="001A77FA" w:rsidRDefault="005542A6" w:rsidP="00C15788">
            <w:pPr>
              <w:spacing w:after="0" w:line="240" w:lineRule="auto"/>
              <w:rPr>
                <w:rFonts w:ascii="Times New Roman" w:hAnsi="Times New Roman"/>
              </w:rPr>
            </w:pPr>
          </w:p>
        </w:tc>
      </w:tr>
      <w:tr w:rsidR="005542A6" w:rsidRPr="001A77FA" w14:paraId="74A40F09" w14:textId="77777777" w:rsidTr="00C15788">
        <w:tblPrEx>
          <w:tblLook w:val="04A0" w:firstRow="1" w:lastRow="0" w:firstColumn="1" w:lastColumn="0" w:noHBand="0" w:noVBand="1"/>
        </w:tblPrEx>
        <w:tc>
          <w:tcPr>
            <w:tcW w:w="3969" w:type="dxa"/>
          </w:tcPr>
          <w:p w14:paraId="1D3A494B"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Trustees</w:t>
            </w:r>
          </w:p>
        </w:tc>
        <w:tc>
          <w:tcPr>
            <w:tcW w:w="4928" w:type="dxa"/>
          </w:tcPr>
          <w:p w14:paraId="601A866E" w14:textId="77777777" w:rsidR="005542A6" w:rsidRPr="001A77FA" w:rsidRDefault="005542A6" w:rsidP="00C15788">
            <w:pPr>
              <w:tabs>
                <w:tab w:val="left" w:pos="993"/>
                <w:tab w:val="left" w:pos="1843"/>
              </w:tabs>
              <w:spacing w:after="0" w:line="240" w:lineRule="auto"/>
              <w:rPr>
                <w:rFonts w:ascii="Times New Roman" w:hAnsi="Times New Roman"/>
              </w:rPr>
            </w:pPr>
            <w:r>
              <w:rPr>
                <w:rFonts w:ascii="Times New Roman" w:hAnsi="Times New Roman"/>
              </w:rPr>
              <w:t xml:space="preserve">A Elliott   </w:t>
            </w:r>
          </w:p>
        </w:tc>
      </w:tr>
      <w:tr w:rsidR="005542A6" w:rsidRPr="001A77FA" w14:paraId="7224EAC0" w14:textId="77777777" w:rsidTr="00C15788">
        <w:tblPrEx>
          <w:tblLook w:val="04A0" w:firstRow="1" w:lastRow="0" w:firstColumn="1" w:lastColumn="0" w:noHBand="0" w:noVBand="1"/>
        </w:tblPrEx>
        <w:tc>
          <w:tcPr>
            <w:tcW w:w="3969" w:type="dxa"/>
          </w:tcPr>
          <w:p w14:paraId="54E1CDBF" w14:textId="77777777" w:rsidR="005542A6" w:rsidRPr="001A77FA" w:rsidRDefault="005542A6" w:rsidP="00C15788">
            <w:pPr>
              <w:spacing w:after="0" w:line="240" w:lineRule="auto"/>
              <w:rPr>
                <w:rFonts w:ascii="Times New Roman" w:hAnsi="Times New Roman"/>
              </w:rPr>
            </w:pPr>
          </w:p>
        </w:tc>
        <w:tc>
          <w:tcPr>
            <w:tcW w:w="4928" w:type="dxa"/>
          </w:tcPr>
          <w:p w14:paraId="759EED6D" w14:textId="77777777" w:rsidR="005542A6" w:rsidRDefault="005542A6" w:rsidP="00C15788">
            <w:pPr>
              <w:spacing w:after="0" w:line="240" w:lineRule="auto"/>
              <w:rPr>
                <w:rFonts w:ascii="Times New Roman" w:hAnsi="Times New Roman"/>
              </w:rPr>
            </w:pPr>
            <w:r>
              <w:rPr>
                <w:rFonts w:ascii="Times New Roman" w:hAnsi="Times New Roman"/>
              </w:rPr>
              <w:t>L McKeaveney - Chairperson</w:t>
            </w:r>
          </w:p>
          <w:p w14:paraId="6D077504" w14:textId="77777777" w:rsidR="005542A6" w:rsidRDefault="005542A6" w:rsidP="00C15788">
            <w:pPr>
              <w:spacing w:after="0" w:line="240" w:lineRule="auto"/>
              <w:rPr>
                <w:rFonts w:ascii="Times New Roman" w:hAnsi="Times New Roman"/>
              </w:rPr>
            </w:pPr>
            <w:r>
              <w:rPr>
                <w:rFonts w:ascii="Times New Roman" w:hAnsi="Times New Roman"/>
              </w:rPr>
              <w:t>S L McKay – Treasurer</w:t>
            </w:r>
          </w:p>
          <w:p w14:paraId="5221158F" w14:textId="77777777" w:rsidR="005542A6" w:rsidRDefault="005542A6" w:rsidP="00C15788">
            <w:pPr>
              <w:spacing w:after="0" w:line="240" w:lineRule="auto"/>
              <w:rPr>
                <w:rFonts w:ascii="Times New Roman" w:hAnsi="Times New Roman"/>
              </w:rPr>
            </w:pPr>
            <w:r>
              <w:rPr>
                <w:rFonts w:ascii="Times New Roman" w:hAnsi="Times New Roman"/>
              </w:rPr>
              <w:t>S Nurse</w:t>
            </w:r>
          </w:p>
          <w:p w14:paraId="5A44F992" w14:textId="77777777" w:rsidR="005542A6" w:rsidRDefault="005542A6" w:rsidP="00C15788">
            <w:pPr>
              <w:spacing w:after="0" w:line="240" w:lineRule="auto"/>
              <w:rPr>
                <w:rFonts w:ascii="Times New Roman" w:hAnsi="Times New Roman"/>
              </w:rPr>
            </w:pPr>
            <w:r>
              <w:rPr>
                <w:rFonts w:ascii="Times New Roman" w:hAnsi="Times New Roman"/>
              </w:rPr>
              <w:t>K Craig</w:t>
            </w:r>
          </w:p>
          <w:p w14:paraId="23274216" w14:textId="77777777" w:rsidR="005542A6" w:rsidRDefault="005542A6" w:rsidP="00C15788">
            <w:pPr>
              <w:spacing w:after="0" w:line="240" w:lineRule="auto"/>
              <w:rPr>
                <w:rFonts w:ascii="Times New Roman" w:hAnsi="Times New Roman"/>
              </w:rPr>
            </w:pPr>
            <w:r>
              <w:rPr>
                <w:rFonts w:ascii="Times New Roman" w:hAnsi="Times New Roman"/>
              </w:rPr>
              <w:t>C Faraday</w:t>
            </w:r>
          </w:p>
          <w:p w14:paraId="341F1CFC" w14:textId="77777777" w:rsidR="005542A6" w:rsidRDefault="005542A6" w:rsidP="00C15788">
            <w:pPr>
              <w:spacing w:after="0" w:line="240" w:lineRule="auto"/>
              <w:rPr>
                <w:rFonts w:ascii="Times New Roman" w:hAnsi="Times New Roman"/>
              </w:rPr>
            </w:pPr>
            <w:r>
              <w:rPr>
                <w:rFonts w:ascii="Times New Roman" w:hAnsi="Times New Roman"/>
              </w:rPr>
              <w:t>M Magowan</w:t>
            </w:r>
          </w:p>
          <w:p w14:paraId="28A7C4F8" w14:textId="77777777" w:rsidR="005542A6" w:rsidRDefault="005542A6" w:rsidP="00C15788">
            <w:pPr>
              <w:spacing w:after="0" w:line="240" w:lineRule="auto"/>
              <w:rPr>
                <w:rFonts w:ascii="Times New Roman" w:hAnsi="Times New Roman"/>
              </w:rPr>
            </w:pPr>
            <w:r>
              <w:rPr>
                <w:rFonts w:ascii="Times New Roman" w:hAnsi="Times New Roman"/>
              </w:rPr>
              <w:t>C Creagh</w:t>
            </w:r>
          </w:p>
          <w:p w14:paraId="473C1444" w14:textId="77777777" w:rsidR="005542A6" w:rsidRDefault="005542A6" w:rsidP="00C15788">
            <w:pPr>
              <w:spacing w:after="0" w:line="240" w:lineRule="auto"/>
              <w:rPr>
                <w:rFonts w:ascii="Times New Roman" w:hAnsi="Times New Roman"/>
              </w:rPr>
            </w:pPr>
            <w:r>
              <w:rPr>
                <w:rFonts w:ascii="Times New Roman" w:hAnsi="Times New Roman"/>
              </w:rPr>
              <w:t>E McEneaney</w:t>
            </w:r>
          </w:p>
          <w:p w14:paraId="66E25B0E" w14:textId="77777777" w:rsidR="005542A6" w:rsidRDefault="005542A6" w:rsidP="00C15788">
            <w:pPr>
              <w:spacing w:after="0" w:line="240" w:lineRule="auto"/>
              <w:rPr>
                <w:rFonts w:ascii="Times New Roman" w:hAnsi="Times New Roman"/>
              </w:rPr>
            </w:pPr>
            <w:r>
              <w:rPr>
                <w:rFonts w:ascii="Times New Roman" w:hAnsi="Times New Roman"/>
              </w:rPr>
              <w:t>C Humston</w:t>
            </w:r>
          </w:p>
          <w:p w14:paraId="14CC0693" w14:textId="77777777" w:rsidR="005542A6" w:rsidRPr="001A77FA" w:rsidRDefault="005542A6" w:rsidP="00C15788">
            <w:pPr>
              <w:spacing w:after="0" w:line="240" w:lineRule="auto"/>
              <w:rPr>
                <w:rFonts w:ascii="Times New Roman" w:hAnsi="Times New Roman"/>
              </w:rPr>
            </w:pPr>
            <w:r>
              <w:rPr>
                <w:rFonts w:ascii="Times New Roman" w:hAnsi="Times New Roman"/>
              </w:rPr>
              <w:t>C McVeigh</w:t>
            </w:r>
          </w:p>
        </w:tc>
      </w:tr>
      <w:tr w:rsidR="005542A6" w:rsidRPr="001A77FA" w14:paraId="36BF44EF" w14:textId="77777777" w:rsidTr="00C15788">
        <w:tblPrEx>
          <w:tblLook w:val="04A0" w:firstRow="1" w:lastRow="0" w:firstColumn="1" w:lastColumn="0" w:noHBand="0" w:noVBand="1"/>
        </w:tblPrEx>
        <w:tc>
          <w:tcPr>
            <w:tcW w:w="3969" w:type="dxa"/>
          </w:tcPr>
          <w:p w14:paraId="0D4EAE2E" w14:textId="77777777" w:rsidR="005542A6" w:rsidRPr="001A77FA" w:rsidRDefault="005542A6" w:rsidP="00C15788">
            <w:pPr>
              <w:spacing w:after="0" w:line="240" w:lineRule="auto"/>
              <w:rPr>
                <w:rFonts w:ascii="Times New Roman" w:hAnsi="Times New Roman"/>
              </w:rPr>
            </w:pPr>
          </w:p>
        </w:tc>
        <w:tc>
          <w:tcPr>
            <w:tcW w:w="4928" w:type="dxa"/>
          </w:tcPr>
          <w:p w14:paraId="1E7CD9E1" w14:textId="77777777" w:rsidR="005542A6" w:rsidRPr="001A77FA" w:rsidRDefault="005542A6" w:rsidP="00C15788">
            <w:pPr>
              <w:spacing w:after="0" w:line="240" w:lineRule="auto"/>
              <w:rPr>
                <w:rFonts w:ascii="Times New Roman" w:hAnsi="Times New Roman"/>
              </w:rPr>
            </w:pPr>
          </w:p>
        </w:tc>
      </w:tr>
      <w:tr w:rsidR="005542A6" w:rsidRPr="001A77FA" w14:paraId="23313173" w14:textId="77777777" w:rsidTr="00C15788">
        <w:tblPrEx>
          <w:tblLook w:val="04A0" w:firstRow="1" w:lastRow="0" w:firstColumn="1" w:lastColumn="0" w:noHBand="0" w:noVBand="1"/>
        </w:tblPrEx>
        <w:tc>
          <w:tcPr>
            <w:tcW w:w="3969" w:type="dxa"/>
          </w:tcPr>
          <w:p w14:paraId="62C46781"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Chief Executive Officer</w:t>
            </w:r>
          </w:p>
        </w:tc>
        <w:tc>
          <w:tcPr>
            <w:tcW w:w="4928" w:type="dxa"/>
          </w:tcPr>
          <w:p w14:paraId="23C3A22C"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A McNulty</w:t>
            </w:r>
          </w:p>
        </w:tc>
      </w:tr>
      <w:tr w:rsidR="005542A6" w:rsidRPr="001A77FA" w14:paraId="635B4758" w14:textId="77777777" w:rsidTr="00C15788">
        <w:tblPrEx>
          <w:tblLook w:val="04A0" w:firstRow="1" w:lastRow="0" w:firstColumn="1" w:lastColumn="0" w:noHBand="0" w:noVBand="1"/>
        </w:tblPrEx>
        <w:tc>
          <w:tcPr>
            <w:tcW w:w="3969" w:type="dxa"/>
          </w:tcPr>
          <w:p w14:paraId="3142DCD9" w14:textId="77777777" w:rsidR="005542A6" w:rsidRPr="001A77FA" w:rsidRDefault="005542A6" w:rsidP="00C15788">
            <w:pPr>
              <w:spacing w:after="0" w:line="240" w:lineRule="auto"/>
              <w:rPr>
                <w:rFonts w:ascii="Times New Roman" w:hAnsi="Times New Roman"/>
              </w:rPr>
            </w:pPr>
          </w:p>
        </w:tc>
        <w:tc>
          <w:tcPr>
            <w:tcW w:w="4928" w:type="dxa"/>
          </w:tcPr>
          <w:p w14:paraId="6D1F4307" w14:textId="77777777" w:rsidR="005542A6" w:rsidRPr="001A77FA" w:rsidRDefault="005542A6" w:rsidP="00C15788">
            <w:pPr>
              <w:spacing w:after="0" w:line="240" w:lineRule="auto"/>
              <w:rPr>
                <w:rFonts w:ascii="Times New Roman" w:hAnsi="Times New Roman"/>
              </w:rPr>
            </w:pPr>
          </w:p>
        </w:tc>
      </w:tr>
      <w:tr w:rsidR="005542A6" w:rsidRPr="001A77FA" w14:paraId="7555A97B" w14:textId="77777777" w:rsidTr="00C15788">
        <w:tblPrEx>
          <w:tblLook w:val="04A0" w:firstRow="1" w:lastRow="0" w:firstColumn="1" w:lastColumn="0" w:noHBand="0" w:noVBand="1"/>
        </w:tblPrEx>
        <w:tc>
          <w:tcPr>
            <w:tcW w:w="3969" w:type="dxa"/>
          </w:tcPr>
          <w:p w14:paraId="3FCCF913"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Registered Office</w:t>
            </w:r>
          </w:p>
        </w:tc>
        <w:tc>
          <w:tcPr>
            <w:tcW w:w="4928" w:type="dxa"/>
          </w:tcPr>
          <w:p w14:paraId="357C1C47" w14:textId="77777777" w:rsidR="005542A6" w:rsidRPr="001A77FA" w:rsidRDefault="005542A6" w:rsidP="00C15788">
            <w:pPr>
              <w:spacing w:after="0" w:line="240" w:lineRule="auto"/>
              <w:rPr>
                <w:rFonts w:ascii="Times New Roman" w:hAnsi="Times New Roman"/>
              </w:rPr>
            </w:pPr>
            <w:r>
              <w:rPr>
                <w:rFonts w:ascii="Times New Roman" w:hAnsi="Times New Roman"/>
              </w:rPr>
              <w:t>Unit A5, Sydenham Business Park</w:t>
            </w:r>
          </w:p>
        </w:tc>
      </w:tr>
      <w:tr w:rsidR="005542A6" w:rsidRPr="001A77FA" w14:paraId="6F4D7B6E" w14:textId="77777777" w:rsidTr="00C15788">
        <w:tblPrEx>
          <w:tblLook w:val="04A0" w:firstRow="1" w:lastRow="0" w:firstColumn="1" w:lastColumn="0" w:noHBand="0" w:noVBand="1"/>
        </w:tblPrEx>
        <w:tc>
          <w:tcPr>
            <w:tcW w:w="3969" w:type="dxa"/>
          </w:tcPr>
          <w:p w14:paraId="7253BDC8" w14:textId="77777777" w:rsidR="005542A6" w:rsidRPr="001A77FA" w:rsidRDefault="005542A6" w:rsidP="00C15788">
            <w:pPr>
              <w:spacing w:after="0" w:line="240" w:lineRule="auto"/>
              <w:rPr>
                <w:rFonts w:ascii="Times New Roman" w:hAnsi="Times New Roman"/>
              </w:rPr>
            </w:pPr>
          </w:p>
        </w:tc>
        <w:tc>
          <w:tcPr>
            <w:tcW w:w="4928" w:type="dxa"/>
          </w:tcPr>
          <w:p w14:paraId="11A4834A" w14:textId="77777777" w:rsidR="005542A6" w:rsidRDefault="005542A6" w:rsidP="00C15788">
            <w:pPr>
              <w:spacing w:after="0" w:line="240" w:lineRule="auto"/>
              <w:rPr>
                <w:rFonts w:ascii="Times New Roman" w:hAnsi="Times New Roman"/>
              </w:rPr>
            </w:pPr>
            <w:r>
              <w:rPr>
                <w:rFonts w:ascii="Times New Roman" w:hAnsi="Times New Roman"/>
              </w:rPr>
              <w:t>17 Heron Road</w:t>
            </w:r>
          </w:p>
        </w:tc>
      </w:tr>
      <w:tr w:rsidR="005542A6" w:rsidRPr="001A77FA" w14:paraId="0156C8B5" w14:textId="77777777" w:rsidTr="00C15788">
        <w:tblPrEx>
          <w:tblLook w:val="04A0" w:firstRow="1" w:lastRow="0" w:firstColumn="1" w:lastColumn="0" w:noHBand="0" w:noVBand="1"/>
        </w:tblPrEx>
        <w:tc>
          <w:tcPr>
            <w:tcW w:w="3969" w:type="dxa"/>
          </w:tcPr>
          <w:p w14:paraId="0A852B18" w14:textId="77777777" w:rsidR="005542A6" w:rsidRPr="001A77FA" w:rsidRDefault="005542A6" w:rsidP="00C15788">
            <w:pPr>
              <w:spacing w:after="0" w:line="240" w:lineRule="auto"/>
              <w:rPr>
                <w:rFonts w:ascii="Times New Roman" w:hAnsi="Times New Roman"/>
              </w:rPr>
            </w:pPr>
          </w:p>
        </w:tc>
        <w:tc>
          <w:tcPr>
            <w:tcW w:w="4928" w:type="dxa"/>
          </w:tcPr>
          <w:p w14:paraId="31D2DC36" w14:textId="77777777" w:rsidR="005542A6" w:rsidRPr="001A77FA" w:rsidRDefault="005542A6" w:rsidP="00C15788">
            <w:pPr>
              <w:spacing w:after="0" w:line="240" w:lineRule="auto"/>
              <w:rPr>
                <w:rFonts w:ascii="Times New Roman" w:hAnsi="Times New Roman"/>
              </w:rPr>
            </w:pPr>
            <w:r>
              <w:rPr>
                <w:rFonts w:ascii="Times New Roman" w:hAnsi="Times New Roman"/>
              </w:rPr>
              <w:t>Belfast</w:t>
            </w:r>
          </w:p>
        </w:tc>
      </w:tr>
      <w:tr w:rsidR="005542A6" w:rsidRPr="001A77FA" w14:paraId="2BBF3A42" w14:textId="77777777" w:rsidTr="00C15788">
        <w:tblPrEx>
          <w:tblLook w:val="04A0" w:firstRow="1" w:lastRow="0" w:firstColumn="1" w:lastColumn="0" w:noHBand="0" w:noVBand="1"/>
        </w:tblPrEx>
        <w:tc>
          <w:tcPr>
            <w:tcW w:w="3969" w:type="dxa"/>
          </w:tcPr>
          <w:p w14:paraId="795E66FF" w14:textId="77777777" w:rsidR="005542A6" w:rsidRPr="001A77FA" w:rsidRDefault="005542A6" w:rsidP="00C15788">
            <w:pPr>
              <w:spacing w:after="0" w:line="240" w:lineRule="auto"/>
              <w:rPr>
                <w:rFonts w:ascii="Times New Roman" w:hAnsi="Times New Roman"/>
              </w:rPr>
            </w:pPr>
          </w:p>
        </w:tc>
        <w:tc>
          <w:tcPr>
            <w:tcW w:w="4928" w:type="dxa"/>
          </w:tcPr>
          <w:p w14:paraId="35A23B07" w14:textId="77777777" w:rsidR="005542A6" w:rsidRPr="001A77FA" w:rsidRDefault="005542A6" w:rsidP="00C15788">
            <w:pPr>
              <w:spacing w:after="0" w:line="240" w:lineRule="auto"/>
              <w:rPr>
                <w:rFonts w:ascii="Times New Roman" w:hAnsi="Times New Roman"/>
              </w:rPr>
            </w:pPr>
            <w:r>
              <w:rPr>
                <w:rFonts w:ascii="Times New Roman" w:hAnsi="Times New Roman"/>
              </w:rPr>
              <w:t>BT3 9LE</w:t>
            </w:r>
          </w:p>
        </w:tc>
      </w:tr>
      <w:tr w:rsidR="005542A6" w:rsidRPr="001A77FA" w14:paraId="797B0D1C" w14:textId="77777777" w:rsidTr="00C15788">
        <w:tblPrEx>
          <w:tblLook w:val="04A0" w:firstRow="1" w:lastRow="0" w:firstColumn="1" w:lastColumn="0" w:noHBand="0" w:noVBand="1"/>
        </w:tblPrEx>
        <w:tc>
          <w:tcPr>
            <w:tcW w:w="3969" w:type="dxa"/>
          </w:tcPr>
          <w:p w14:paraId="622AD116" w14:textId="77777777" w:rsidR="005542A6" w:rsidRPr="001A77FA" w:rsidRDefault="005542A6" w:rsidP="00C15788">
            <w:pPr>
              <w:spacing w:after="0" w:line="240" w:lineRule="auto"/>
              <w:rPr>
                <w:rFonts w:ascii="Times New Roman" w:hAnsi="Times New Roman"/>
              </w:rPr>
            </w:pPr>
          </w:p>
        </w:tc>
        <w:tc>
          <w:tcPr>
            <w:tcW w:w="4928" w:type="dxa"/>
          </w:tcPr>
          <w:p w14:paraId="1FA43467" w14:textId="77777777" w:rsidR="005542A6" w:rsidRPr="001A77FA" w:rsidRDefault="005542A6" w:rsidP="00C15788">
            <w:pPr>
              <w:spacing w:after="0" w:line="240" w:lineRule="auto"/>
              <w:rPr>
                <w:rFonts w:ascii="Times New Roman" w:hAnsi="Times New Roman"/>
              </w:rPr>
            </w:pPr>
          </w:p>
        </w:tc>
      </w:tr>
      <w:tr w:rsidR="005542A6" w:rsidRPr="001A77FA" w14:paraId="4F7726C6" w14:textId="77777777" w:rsidTr="00C15788">
        <w:tblPrEx>
          <w:tblLook w:val="04A0" w:firstRow="1" w:lastRow="0" w:firstColumn="1" w:lastColumn="0" w:noHBand="0" w:noVBand="1"/>
        </w:tblPrEx>
        <w:tc>
          <w:tcPr>
            <w:tcW w:w="3969" w:type="dxa"/>
          </w:tcPr>
          <w:p w14:paraId="00B2E622"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Auditor</w:t>
            </w:r>
          </w:p>
        </w:tc>
        <w:tc>
          <w:tcPr>
            <w:tcW w:w="4928" w:type="dxa"/>
          </w:tcPr>
          <w:p w14:paraId="6A335CAC"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Jackson Andrews</w:t>
            </w:r>
          </w:p>
        </w:tc>
      </w:tr>
      <w:tr w:rsidR="005542A6" w:rsidRPr="001A77FA" w14:paraId="65DA3211" w14:textId="77777777" w:rsidTr="00C15788">
        <w:tblPrEx>
          <w:tblLook w:val="04A0" w:firstRow="1" w:lastRow="0" w:firstColumn="1" w:lastColumn="0" w:noHBand="0" w:noVBand="1"/>
        </w:tblPrEx>
        <w:tc>
          <w:tcPr>
            <w:tcW w:w="3969" w:type="dxa"/>
          </w:tcPr>
          <w:p w14:paraId="29175BA3" w14:textId="77777777" w:rsidR="005542A6" w:rsidRPr="001A77FA" w:rsidRDefault="005542A6" w:rsidP="00C15788">
            <w:pPr>
              <w:spacing w:after="0" w:line="240" w:lineRule="auto"/>
              <w:rPr>
                <w:rFonts w:ascii="Times New Roman" w:hAnsi="Times New Roman"/>
              </w:rPr>
            </w:pPr>
          </w:p>
        </w:tc>
        <w:tc>
          <w:tcPr>
            <w:tcW w:w="4928" w:type="dxa"/>
          </w:tcPr>
          <w:p w14:paraId="002350AA"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Chartered Accountants and Statutory Auditors</w:t>
            </w:r>
          </w:p>
        </w:tc>
      </w:tr>
      <w:tr w:rsidR="005542A6" w:rsidRPr="001A77FA" w14:paraId="327886BB" w14:textId="77777777" w:rsidTr="00C15788">
        <w:tblPrEx>
          <w:tblLook w:val="04A0" w:firstRow="1" w:lastRow="0" w:firstColumn="1" w:lastColumn="0" w:noHBand="0" w:noVBand="1"/>
        </w:tblPrEx>
        <w:tc>
          <w:tcPr>
            <w:tcW w:w="3969" w:type="dxa"/>
          </w:tcPr>
          <w:p w14:paraId="7EBFABBC" w14:textId="77777777" w:rsidR="005542A6" w:rsidRPr="001A77FA" w:rsidRDefault="005542A6" w:rsidP="00C15788">
            <w:pPr>
              <w:spacing w:after="0" w:line="240" w:lineRule="auto"/>
              <w:rPr>
                <w:rFonts w:ascii="Times New Roman" w:hAnsi="Times New Roman"/>
              </w:rPr>
            </w:pPr>
          </w:p>
        </w:tc>
        <w:tc>
          <w:tcPr>
            <w:tcW w:w="4928" w:type="dxa"/>
          </w:tcPr>
          <w:p w14:paraId="1A2C59AA"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Andras House</w:t>
            </w:r>
          </w:p>
        </w:tc>
      </w:tr>
      <w:tr w:rsidR="005542A6" w:rsidRPr="001A77FA" w14:paraId="659D72F0" w14:textId="77777777" w:rsidTr="00C15788">
        <w:tblPrEx>
          <w:tblLook w:val="04A0" w:firstRow="1" w:lastRow="0" w:firstColumn="1" w:lastColumn="0" w:noHBand="0" w:noVBand="1"/>
        </w:tblPrEx>
        <w:tc>
          <w:tcPr>
            <w:tcW w:w="3969" w:type="dxa"/>
          </w:tcPr>
          <w:p w14:paraId="54D581B5" w14:textId="77777777" w:rsidR="005542A6" w:rsidRPr="001A77FA" w:rsidRDefault="005542A6" w:rsidP="00C15788">
            <w:pPr>
              <w:spacing w:after="0" w:line="240" w:lineRule="auto"/>
              <w:rPr>
                <w:rFonts w:ascii="Times New Roman" w:hAnsi="Times New Roman"/>
              </w:rPr>
            </w:pPr>
          </w:p>
        </w:tc>
        <w:tc>
          <w:tcPr>
            <w:tcW w:w="4928" w:type="dxa"/>
          </w:tcPr>
          <w:p w14:paraId="1DDDEB6D" w14:textId="77777777" w:rsidR="005542A6" w:rsidRPr="001A77FA" w:rsidRDefault="005542A6" w:rsidP="00C15788">
            <w:pPr>
              <w:spacing w:after="0" w:line="240" w:lineRule="auto"/>
              <w:rPr>
                <w:rFonts w:ascii="Times New Roman" w:hAnsi="Times New Roman"/>
              </w:rPr>
            </w:pPr>
            <w:smartTag w:uri="urn:schemas-microsoft-com:office:smarttags" w:element="address">
              <w:smartTag w:uri="urn:schemas-microsoft-com:office:smarttags" w:element="Street">
                <w:r w:rsidRPr="001A77FA">
                  <w:rPr>
                    <w:rFonts w:ascii="Times New Roman" w:hAnsi="Times New Roman"/>
                  </w:rPr>
                  <w:t>60 Great Victoria Street</w:t>
                </w:r>
              </w:smartTag>
            </w:smartTag>
          </w:p>
        </w:tc>
      </w:tr>
      <w:tr w:rsidR="005542A6" w:rsidRPr="001A77FA" w14:paraId="5571895F" w14:textId="77777777" w:rsidTr="00C15788">
        <w:tblPrEx>
          <w:tblLook w:val="04A0" w:firstRow="1" w:lastRow="0" w:firstColumn="1" w:lastColumn="0" w:noHBand="0" w:noVBand="1"/>
        </w:tblPrEx>
        <w:tc>
          <w:tcPr>
            <w:tcW w:w="3969" w:type="dxa"/>
          </w:tcPr>
          <w:p w14:paraId="644F3FD2" w14:textId="77777777" w:rsidR="005542A6" w:rsidRPr="001A77FA" w:rsidRDefault="005542A6" w:rsidP="00C15788">
            <w:pPr>
              <w:spacing w:after="0" w:line="240" w:lineRule="auto"/>
              <w:rPr>
                <w:rFonts w:ascii="Times New Roman" w:hAnsi="Times New Roman"/>
              </w:rPr>
            </w:pPr>
          </w:p>
        </w:tc>
        <w:tc>
          <w:tcPr>
            <w:tcW w:w="4928" w:type="dxa"/>
          </w:tcPr>
          <w:p w14:paraId="4F5044F0" w14:textId="77777777" w:rsidR="005542A6" w:rsidRPr="001A77FA" w:rsidRDefault="005542A6" w:rsidP="00C15788">
            <w:pPr>
              <w:spacing w:after="0" w:line="240" w:lineRule="auto"/>
              <w:rPr>
                <w:rFonts w:ascii="Times New Roman" w:hAnsi="Times New Roman"/>
              </w:rPr>
            </w:pPr>
            <w:smartTag w:uri="urn:schemas-microsoft-com:office:smarttags" w:element="City">
              <w:smartTag w:uri="urn:schemas-microsoft-com:office:smarttags" w:element="place">
                <w:r w:rsidRPr="001A77FA">
                  <w:rPr>
                    <w:rFonts w:ascii="Times New Roman" w:hAnsi="Times New Roman"/>
                  </w:rPr>
                  <w:t>Belfast</w:t>
                </w:r>
              </w:smartTag>
            </w:smartTag>
          </w:p>
        </w:tc>
      </w:tr>
      <w:tr w:rsidR="005542A6" w:rsidRPr="001A77FA" w14:paraId="69617892" w14:textId="77777777" w:rsidTr="00C15788">
        <w:tblPrEx>
          <w:tblLook w:val="04A0" w:firstRow="1" w:lastRow="0" w:firstColumn="1" w:lastColumn="0" w:noHBand="0" w:noVBand="1"/>
        </w:tblPrEx>
        <w:tc>
          <w:tcPr>
            <w:tcW w:w="3969" w:type="dxa"/>
          </w:tcPr>
          <w:p w14:paraId="7FAFE7B6" w14:textId="77777777" w:rsidR="005542A6" w:rsidRPr="001A77FA" w:rsidRDefault="005542A6" w:rsidP="00C15788">
            <w:pPr>
              <w:spacing w:after="0" w:line="240" w:lineRule="auto"/>
              <w:rPr>
                <w:rFonts w:ascii="Times New Roman" w:hAnsi="Times New Roman"/>
              </w:rPr>
            </w:pPr>
          </w:p>
        </w:tc>
        <w:tc>
          <w:tcPr>
            <w:tcW w:w="4928" w:type="dxa"/>
          </w:tcPr>
          <w:p w14:paraId="1A592808"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BT2 7ET</w:t>
            </w:r>
          </w:p>
        </w:tc>
      </w:tr>
      <w:tr w:rsidR="005542A6" w:rsidRPr="001A77FA" w14:paraId="56A18F17" w14:textId="77777777" w:rsidTr="00C15788">
        <w:tblPrEx>
          <w:tblLook w:val="04A0" w:firstRow="1" w:lastRow="0" w:firstColumn="1" w:lastColumn="0" w:noHBand="0" w:noVBand="1"/>
        </w:tblPrEx>
        <w:tc>
          <w:tcPr>
            <w:tcW w:w="3969" w:type="dxa"/>
          </w:tcPr>
          <w:p w14:paraId="5B5B65AF" w14:textId="77777777" w:rsidR="005542A6" w:rsidRPr="001A77FA" w:rsidRDefault="005542A6" w:rsidP="00C15788">
            <w:pPr>
              <w:spacing w:after="0" w:line="240" w:lineRule="auto"/>
              <w:rPr>
                <w:rFonts w:ascii="Times New Roman" w:hAnsi="Times New Roman"/>
              </w:rPr>
            </w:pPr>
          </w:p>
        </w:tc>
        <w:tc>
          <w:tcPr>
            <w:tcW w:w="4928" w:type="dxa"/>
          </w:tcPr>
          <w:p w14:paraId="5C58D2F3" w14:textId="77777777" w:rsidR="005542A6" w:rsidRPr="001A77FA" w:rsidRDefault="005542A6" w:rsidP="00C15788">
            <w:pPr>
              <w:spacing w:after="0" w:line="240" w:lineRule="auto"/>
              <w:rPr>
                <w:rFonts w:ascii="Times New Roman" w:hAnsi="Times New Roman"/>
              </w:rPr>
            </w:pPr>
          </w:p>
        </w:tc>
      </w:tr>
      <w:tr w:rsidR="005542A6" w:rsidRPr="001A77FA" w14:paraId="73F684D2" w14:textId="77777777" w:rsidTr="00C15788">
        <w:tblPrEx>
          <w:tblLook w:val="04A0" w:firstRow="1" w:lastRow="0" w:firstColumn="1" w:lastColumn="0" w:noHBand="0" w:noVBand="1"/>
        </w:tblPrEx>
        <w:tc>
          <w:tcPr>
            <w:tcW w:w="3969" w:type="dxa"/>
          </w:tcPr>
          <w:p w14:paraId="0EFB44E4"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Solicitor</w:t>
            </w:r>
          </w:p>
        </w:tc>
        <w:tc>
          <w:tcPr>
            <w:tcW w:w="4928" w:type="dxa"/>
          </w:tcPr>
          <w:p w14:paraId="588EA902" w14:textId="77777777" w:rsidR="005542A6" w:rsidRPr="001A77FA" w:rsidRDefault="005542A6" w:rsidP="00C15788">
            <w:pPr>
              <w:spacing w:after="0" w:line="240" w:lineRule="auto"/>
              <w:rPr>
                <w:rFonts w:ascii="Times New Roman" w:hAnsi="Times New Roman"/>
              </w:rPr>
            </w:pPr>
            <w:smartTag w:uri="urn:schemas-microsoft-com:office:smarttags" w:element="City">
              <w:smartTag w:uri="urn:schemas-microsoft-com:office:smarttags" w:element="place">
                <w:r w:rsidRPr="001A77FA">
                  <w:rPr>
                    <w:rFonts w:ascii="Times New Roman" w:hAnsi="Times New Roman"/>
                  </w:rPr>
                  <w:t>Worthington</w:t>
                </w:r>
              </w:smartTag>
            </w:smartTag>
            <w:r w:rsidRPr="001A77FA">
              <w:rPr>
                <w:rFonts w:ascii="Times New Roman" w:hAnsi="Times New Roman"/>
              </w:rPr>
              <w:t xml:space="preserve"> Solicitors</w:t>
            </w:r>
          </w:p>
        </w:tc>
      </w:tr>
      <w:tr w:rsidR="005542A6" w:rsidRPr="001A77FA" w14:paraId="62B60B2E" w14:textId="77777777" w:rsidTr="00C15788">
        <w:tblPrEx>
          <w:tblLook w:val="04A0" w:firstRow="1" w:lastRow="0" w:firstColumn="1" w:lastColumn="0" w:noHBand="0" w:noVBand="1"/>
        </w:tblPrEx>
        <w:tc>
          <w:tcPr>
            <w:tcW w:w="3969" w:type="dxa"/>
          </w:tcPr>
          <w:p w14:paraId="535256FC" w14:textId="77777777" w:rsidR="005542A6" w:rsidRPr="001A77FA" w:rsidRDefault="005542A6" w:rsidP="00C15788">
            <w:pPr>
              <w:spacing w:after="0" w:line="240" w:lineRule="auto"/>
              <w:rPr>
                <w:rFonts w:ascii="Times New Roman" w:hAnsi="Times New Roman"/>
              </w:rPr>
            </w:pPr>
          </w:p>
        </w:tc>
        <w:tc>
          <w:tcPr>
            <w:tcW w:w="4928" w:type="dxa"/>
          </w:tcPr>
          <w:p w14:paraId="18DFF491" w14:textId="77777777" w:rsidR="005542A6" w:rsidRPr="001A77FA" w:rsidRDefault="005542A6" w:rsidP="00C15788">
            <w:pPr>
              <w:spacing w:after="0" w:line="240" w:lineRule="auto"/>
              <w:rPr>
                <w:rFonts w:ascii="Times New Roman" w:hAnsi="Times New Roman"/>
              </w:rPr>
            </w:pPr>
            <w:smartTag w:uri="urn:schemas-microsoft-com:office:smarttags" w:element="address">
              <w:smartTag w:uri="urn:schemas-microsoft-com:office:smarttags" w:element="Street">
                <w:r w:rsidRPr="001A77FA">
                  <w:rPr>
                    <w:rFonts w:ascii="Times New Roman" w:hAnsi="Times New Roman"/>
                  </w:rPr>
                  <w:t>21 Oxford Street</w:t>
                </w:r>
              </w:smartTag>
            </w:smartTag>
          </w:p>
        </w:tc>
      </w:tr>
      <w:tr w:rsidR="005542A6" w:rsidRPr="001A77FA" w14:paraId="1955EB82" w14:textId="77777777" w:rsidTr="00C15788">
        <w:tblPrEx>
          <w:tblLook w:val="04A0" w:firstRow="1" w:lastRow="0" w:firstColumn="1" w:lastColumn="0" w:noHBand="0" w:noVBand="1"/>
        </w:tblPrEx>
        <w:tc>
          <w:tcPr>
            <w:tcW w:w="3969" w:type="dxa"/>
          </w:tcPr>
          <w:p w14:paraId="7CD7DFDD" w14:textId="77777777" w:rsidR="005542A6" w:rsidRPr="001A77FA" w:rsidRDefault="005542A6" w:rsidP="00C15788">
            <w:pPr>
              <w:spacing w:after="0" w:line="240" w:lineRule="auto"/>
              <w:rPr>
                <w:rFonts w:ascii="Times New Roman" w:hAnsi="Times New Roman"/>
              </w:rPr>
            </w:pPr>
          </w:p>
        </w:tc>
        <w:tc>
          <w:tcPr>
            <w:tcW w:w="4928" w:type="dxa"/>
          </w:tcPr>
          <w:p w14:paraId="00B420AB" w14:textId="77777777" w:rsidR="005542A6" w:rsidRPr="001A77FA" w:rsidRDefault="005542A6" w:rsidP="00C15788">
            <w:pPr>
              <w:spacing w:after="0" w:line="240" w:lineRule="auto"/>
              <w:rPr>
                <w:rFonts w:ascii="Times New Roman" w:hAnsi="Times New Roman"/>
              </w:rPr>
            </w:pPr>
            <w:smartTag w:uri="urn:schemas-microsoft-com:office:smarttags" w:element="City">
              <w:smartTag w:uri="urn:schemas-microsoft-com:office:smarttags" w:element="place">
                <w:r w:rsidRPr="001A77FA">
                  <w:rPr>
                    <w:rFonts w:ascii="Times New Roman" w:hAnsi="Times New Roman"/>
                  </w:rPr>
                  <w:t>Belfast</w:t>
                </w:r>
              </w:smartTag>
            </w:smartTag>
          </w:p>
        </w:tc>
      </w:tr>
      <w:tr w:rsidR="005542A6" w:rsidRPr="001A77FA" w14:paraId="0BCCEBD7" w14:textId="77777777" w:rsidTr="00C15788">
        <w:tblPrEx>
          <w:tblLook w:val="04A0" w:firstRow="1" w:lastRow="0" w:firstColumn="1" w:lastColumn="0" w:noHBand="0" w:noVBand="1"/>
        </w:tblPrEx>
        <w:tc>
          <w:tcPr>
            <w:tcW w:w="3969" w:type="dxa"/>
          </w:tcPr>
          <w:p w14:paraId="1038943A" w14:textId="77777777" w:rsidR="005542A6" w:rsidRPr="001A77FA" w:rsidRDefault="005542A6" w:rsidP="00C15788">
            <w:pPr>
              <w:spacing w:after="0" w:line="240" w:lineRule="auto"/>
              <w:rPr>
                <w:rFonts w:ascii="Times New Roman" w:hAnsi="Times New Roman"/>
              </w:rPr>
            </w:pPr>
          </w:p>
        </w:tc>
        <w:tc>
          <w:tcPr>
            <w:tcW w:w="4928" w:type="dxa"/>
          </w:tcPr>
          <w:p w14:paraId="659B2450"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BT1 3LA</w:t>
            </w:r>
          </w:p>
        </w:tc>
      </w:tr>
      <w:tr w:rsidR="005542A6" w:rsidRPr="001A77FA" w14:paraId="4B2DFFB3" w14:textId="77777777" w:rsidTr="00C15788">
        <w:tblPrEx>
          <w:tblLook w:val="04A0" w:firstRow="1" w:lastRow="0" w:firstColumn="1" w:lastColumn="0" w:noHBand="0" w:noVBand="1"/>
        </w:tblPrEx>
        <w:tc>
          <w:tcPr>
            <w:tcW w:w="3969" w:type="dxa"/>
          </w:tcPr>
          <w:p w14:paraId="4F805FEF" w14:textId="77777777" w:rsidR="005542A6" w:rsidRPr="001A77FA" w:rsidRDefault="005542A6" w:rsidP="00C15788">
            <w:pPr>
              <w:spacing w:after="0" w:line="240" w:lineRule="auto"/>
              <w:rPr>
                <w:rFonts w:ascii="Times New Roman" w:hAnsi="Times New Roman"/>
              </w:rPr>
            </w:pPr>
          </w:p>
        </w:tc>
        <w:tc>
          <w:tcPr>
            <w:tcW w:w="4928" w:type="dxa"/>
          </w:tcPr>
          <w:p w14:paraId="0AED42F2" w14:textId="77777777" w:rsidR="005542A6" w:rsidRPr="001A77FA" w:rsidRDefault="005542A6" w:rsidP="00C15788">
            <w:pPr>
              <w:spacing w:after="0" w:line="240" w:lineRule="auto"/>
              <w:rPr>
                <w:rFonts w:ascii="Times New Roman" w:hAnsi="Times New Roman"/>
              </w:rPr>
            </w:pPr>
          </w:p>
        </w:tc>
      </w:tr>
      <w:tr w:rsidR="005542A6" w:rsidRPr="001A77FA" w14:paraId="4E04E948" w14:textId="77777777" w:rsidTr="00C15788">
        <w:tblPrEx>
          <w:tblLook w:val="04A0" w:firstRow="1" w:lastRow="0" w:firstColumn="1" w:lastColumn="0" w:noHBand="0" w:noVBand="1"/>
        </w:tblPrEx>
        <w:tc>
          <w:tcPr>
            <w:tcW w:w="3969" w:type="dxa"/>
          </w:tcPr>
          <w:p w14:paraId="3EB7624D"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Bankers</w:t>
            </w:r>
          </w:p>
        </w:tc>
        <w:tc>
          <w:tcPr>
            <w:tcW w:w="4928" w:type="dxa"/>
          </w:tcPr>
          <w:p w14:paraId="1C42E982"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Danske Bank</w:t>
            </w:r>
          </w:p>
        </w:tc>
      </w:tr>
      <w:tr w:rsidR="005542A6" w:rsidRPr="001A77FA" w14:paraId="44E03883" w14:textId="77777777" w:rsidTr="00C15788">
        <w:tblPrEx>
          <w:tblLook w:val="04A0" w:firstRow="1" w:lastRow="0" w:firstColumn="1" w:lastColumn="0" w:noHBand="0" w:noVBand="1"/>
        </w:tblPrEx>
        <w:tc>
          <w:tcPr>
            <w:tcW w:w="3969" w:type="dxa"/>
          </w:tcPr>
          <w:p w14:paraId="2D764CD1" w14:textId="77777777" w:rsidR="005542A6" w:rsidRPr="001A77FA" w:rsidRDefault="005542A6" w:rsidP="00C15788">
            <w:pPr>
              <w:spacing w:after="0" w:line="240" w:lineRule="auto"/>
              <w:rPr>
                <w:rFonts w:ascii="Times New Roman" w:hAnsi="Times New Roman"/>
              </w:rPr>
            </w:pPr>
          </w:p>
        </w:tc>
        <w:tc>
          <w:tcPr>
            <w:tcW w:w="4928" w:type="dxa"/>
          </w:tcPr>
          <w:p w14:paraId="2E6DC9B7" w14:textId="77777777" w:rsidR="005542A6" w:rsidRPr="001A77FA" w:rsidRDefault="005542A6" w:rsidP="00C15788">
            <w:pPr>
              <w:spacing w:after="0" w:line="240" w:lineRule="auto"/>
              <w:rPr>
                <w:rFonts w:ascii="Times New Roman" w:hAnsi="Times New Roman"/>
              </w:rPr>
            </w:pPr>
            <w:smartTag w:uri="urn:schemas-microsoft-com:office:smarttags" w:element="address">
              <w:smartTag w:uri="urn:schemas-microsoft-com:office:smarttags" w:element="Street">
                <w:r w:rsidRPr="001A77FA">
                  <w:rPr>
                    <w:rFonts w:ascii="Times New Roman" w:hAnsi="Times New Roman"/>
                  </w:rPr>
                  <w:t>Donegall Square West</w:t>
                </w:r>
              </w:smartTag>
            </w:smartTag>
          </w:p>
        </w:tc>
      </w:tr>
      <w:tr w:rsidR="005542A6" w:rsidRPr="001A77FA" w14:paraId="1A2A214F" w14:textId="77777777" w:rsidTr="00C15788">
        <w:tblPrEx>
          <w:tblLook w:val="04A0" w:firstRow="1" w:lastRow="0" w:firstColumn="1" w:lastColumn="0" w:noHBand="0" w:noVBand="1"/>
        </w:tblPrEx>
        <w:tc>
          <w:tcPr>
            <w:tcW w:w="3969" w:type="dxa"/>
          </w:tcPr>
          <w:p w14:paraId="68E4DAEB" w14:textId="77777777" w:rsidR="005542A6" w:rsidRPr="001A77FA" w:rsidRDefault="005542A6" w:rsidP="00C15788">
            <w:pPr>
              <w:spacing w:after="0" w:line="240" w:lineRule="auto"/>
              <w:rPr>
                <w:rFonts w:ascii="Times New Roman" w:hAnsi="Times New Roman"/>
              </w:rPr>
            </w:pPr>
          </w:p>
        </w:tc>
        <w:tc>
          <w:tcPr>
            <w:tcW w:w="4928" w:type="dxa"/>
          </w:tcPr>
          <w:p w14:paraId="2EAF67B4" w14:textId="77777777" w:rsidR="005542A6" w:rsidRPr="001A77FA" w:rsidRDefault="005542A6" w:rsidP="00C15788">
            <w:pPr>
              <w:spacing w:after="0" w:line="240" w:lineRule="auto"/>
              <w:rPr>
                <w:rFonts w:ascii="Times New Roman" w:hAnsi="Times New Roman"/>
              </w:rPr>
            </w:pPr>
            <w:smartTag w:uri="urn:schemas-microsoft-com:office:smarttags" w:element="City">
              <w:smartTag w:uri="urn:schemas-microsoft-com:office:smarttags" w:element="place">
                <w:r w:rsidRPr="001A77FA">
                  <w:rPr>
                    <w:rFonts w:ascii="Times New Roman" w:hAnsi="Times New Roman"/>
                  </w:rPr>
                  <w:t>Belfast</w:t>
                </w:r>
              </w:smartTag>
            </w:smartTag>
          </w:p>
        </w:tc>
      </w:tr>
      <w:tr w:rsidR="005542A6" w:rsidRPr="001A77FA" w14:paraId="6F2E9C7B" w14:textId="77777777" w:rsidTr="00C15788">
        <w:tblPrEx>
          <w:tblLook w:val="04A0" w:firstRow="1" w:lastRow="0" w:firstColumn="1" w:lastColumn="0" w:noHBand="0" w:noVBand="1"/>
        </w:tblPrEx>
        <w:tc>
          <w:tcPr>
            <w:tcW w:w="3969" w:type="dxa"/>
          </w:tcPr>
          <w:p w14:paraId="5D4CA106" w14:textId="77777777" w:rsidR="005542A6" w:rsidRPr="001A77FA" w:rsidRDefault="005542A6" w:rsidP="00C15788">
            <w:pPr>
              <w:spacing w:after="0" w:line="240" w:lineRule="auto"/>
              <w:rPr>
                <w:rFonts w:ascii="Times New Roman" w:hAnsi="Times New Roman"/>
              </w:rPr>
            </w:pPr>
          </w:p>
        </w:tc>
        <w:tc>
          <w:tcPr>
            <w:tcW w:w="4928" w:type="dxa"/>
          </w:tcPr>
          <w:p w14:paraId="5FCA4E67"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BT1 6JS</w:t>
            </w:r>
          </w:p>
        </w:tc>
      </w:tr>
      <w:tr w:rsidR="005542A6" w:rsidRPr="001A77FA" w14:paraId="4FE33042" w14:textId="77777777" w:rsidTr="00C15788">
        <w:tblPrEx>
          <w:tblLook w:val="04A0" w:firstRow="1" w:lastRow="0" w:firstColumn="1" w:lastColumn="0" w:noHBand="0" w:noVBand="1"/>
        </w:tblPrEx>
        <w:tc>
          <w:tcPr>
            <w:tcW w:w="3969" w:type="dxa"/>
          </w:tcPr>
          <w:p w14:paraId="6A361D6E" w14:textId="77777777" w:rsidR="005542A6" w:rsidRPr="001A77FA" w:rsidRDefault="005542A6" w:rsidP="00C15788">
            <w:pPr>
              <w:spacing w:after="0" w:line="240" w:lineRule="auto"/>
              <w:rPr>
                <w:rFonts w:ascii="Times New Roman" w:hAnsi="Times New Roman"/>
              </w:rPr>
            </w:pPr>
          </w:p>
        </w:tc>
        <w:tc>
          <w:tcPr>
            <w:tcW w:w="4928" w:type="dxa"/>
          </w:tcPr>
          <w:p w14:paraId="391403D1" w14:textId="77777777" w:rsidR="005542A6" w:rsidRPr="001A77FA" w:rsidRDefault="005542A6" w:rsidP="00C15788">
            <w:pPr>
              <w:spacing w:after="0" w:line="240" w:lineRule="auto"/>
              <w:rPr>
                <w:rFonts w:ascii="Times New Roman" w:hAnsi="Times New Roman"/>
              </w:rPr>
            </w:pPr>
          </w:p>
        </w:tc>
      </w:tr>
      <w:tr w:rsidR="005542A6" w:rsidRPr="001A77FA" w14:paraId="7AB14757" w14:textId="77777777" w:rsidTr="00C15788">
        <w:tblPrEx>
          <w:tblLook w:val="04A0" w:firstRow="1" w:lastRow="0" w:firstColumn="1" w:lastColumn="0" w:noHBand="0" w:noVBand="1"/>
        </w:tblPrEx>
        <w:tc>
          <w:tcPr>
            <w:tcW w:w="3969" w:type="dxa"/>
          </w:tcPr>
          <w:p w14:paraId="59BF2AD1" w14:textId="77777777" w:rsidR="005542A6" w:rsidRPr="001A77FA" w:rsidRDefault="005542A6" w:rsidP="00C15788">
            <w:pPr>
              <w:spacing w:after="0" w:line="240" w:lineRule="auto"/>
              <w:rPr>
                <w:rFonts w:ascii="Times New Roman" w:hAnsi="Times New Roman"/>
              </w:rPr>
            </w:pPr>
          </w:p>
        </w:tc>
        <w:tc>
          <w:tcPr>
            <w:tcW w:w="4928" w:type="dxa"/>
          </w:tcPr>
          <w:p w14:paraId="15DA81C6" w14:textId="77777777" w:rsidR="005542A6" w:rsidRPr="001A77FA" w:rsidRDefault="005542A6" w:rsidP="00C15788">
            <w:pPr>
              <w:spacing w:after="0" w:line="240" w:lineRule="auto"/>
              <w:rPr>
                <w:rFonts w:ascii="Times New Roman" w:hAnsi="Times New Roman"/>
              </w:rPr>
            </w:pPr>
          </w:p>
        </w:tc>
      </w:tr>
    </w:tbl>
    <w:p w14:paraId="7E0AE091" w14:textId="77777777" w:rsidR="005542A6" w:rsidRDefault="005542A6" w:rsidP="005542A6">
      <w:pPr>
        <w:rPr>
          <w:rFonts w:ascii="Times New Roman" w:hAnsi="Times New Roman"/>
        </w:rPr>
      </w:pPr>
    </w:p>
    <w:p w14:paraId="02562692" w14:textId="77777777" w:rsidR="005542A6" w:rsidRDefault="005542A6" w:rsidP="005542A6">
      <w:pPr>
        <w:spacing w:after="0" w:line="240" w:lineRule="auto"/>
        <w:rPr>
          <w:rFonts w:ascii="Times New Roman" w:hAnsi="Times New Roman"/>
        </w:rPr>
      </w:pPr>
    </w:p>
    <w:p w14:paraId="3E126750" w14:textId="77777777" w:rsidR="005542A6" w:rsidRDefault="005542A6" w:rsidP="005542A6">
      <w:pPr>
        <w:rPr>
          <w:rFonts w:ascii="Times New Roman" w:hAnsi="Times New Roman"/>
        </w:rPr>
        <w:sectPr w:rsidR="005542A6" w:rsidSect="0012521B">
          <w:headerReference w:type="even" r:id="rId9"/>
          <w:headerReference w:type="default" r:id="rId10"/>
          <w:headerReference w:type="first" r:id="rId11"/>
          <w:pgSz w:w="11906" w:h="16838" w:code="9"/>
          <w:pgMar w:top="1440" w:right="849" w:bottom="1440" w:left="1560" w:header="708" w:footer="708" w:gutter="0"/>
          <w:pgNumType w:start="1"/>
          <w:cols w:space="708"/>
          <w:docGrid w:linePitch="360"/>
        </w:sectPr>
      </w:pPr>
    </w:p>
    <w:p w14:paraId="63122B59" w14:textId="77777777" w:rsidR="005542A6" w:rsidRPr="001A77FA" w:rsidRDefault="005542A6" w:rsidP="005542A6">
      <w:pPr>
        <w:rPr>
          <w:rFonts w:ascii="Times New Roman" w:hAnsi="Times New Roman"/>
          <w:b/>
        </w:rPr>
      </w:pPr>
      <w:r>
        <w:rPr>
          <w:rFonts w:ascii="Times New Roman" w:hAnsi="Times New Roman"/>
          <w:b/>
        </w:rPr>
        <w:lastRenderedPageBreak/>
        <w:t>REPORT OF THE DIRECTORS FOR THE YEAR ENDED 31 MARCH 2023</w:t>
      </w:r>
    </w:p>
    <w:p w14:paraId="4B15EA85" w14:textId="77777777" w:rsidR="005542A6" w:rsidRPr="00C74099" w:rsidRDefault="005542A6" w:rsidP="005542A6">
      <w:pPr>
        <w:spacing w:after="0" w:line="240" w:lineRule="auto"/>
        <w:jc w:val="both"/>
        <w:rPr>
          <w:rFonts w:ascii="Times New Roman" w:hAnsi="Times New Roman"/>
          <w:shd w:val="clear" w:color="auto" w:fill="FFFFFF"/>
        </w:rPr>
      </w:pPr>
      <w:r w:rsidRPr="00425346">
        <w:rPr>
          <w:rFonts w:ascii="Times New Roman" w:hAnsi="Times New Roman"/>
          <w:shd w:val="clear" w:color="auto" w:fill="FFFFFF"/>
        </w:rPr>
        <w:t xml:space="preserve">Tiny Life is </w:t>
      </w:r>
      <w:smartTag w:uri="urn:schemas-microsoft-com:office:smarttags" w:element="country-region">
        <w:smartTag w:uri="urn:schemas-microsoft-com:office:smarttags" w:element="place">
          <w:r w:rsidRPr="00C74099">
            <w:rPr>
              <w:rFonts w:ascii="Times New Roman" w:hAnsi="Times New Roman"/>
              <w:shd w:val="clear" w:color="auto" w:fill="FFFFFF"/>
            </w:rPr>
            <w:t>Northern Ireland</w:t>
          </w:r>
        </w:smartTag>
      </w:smartTag>
      <w:r w:rsidRPr="00C74099">
        <w:rPr>
          <w:rFonts w:ascii="Times New Roman" w:hAnsi="Times New Roman"/>
          <w:shd w:val="clear" w:color="auto" w:fill="FFFFFF"/>
        </w:rPr>
        <w:t xml:space="preserve">'s premature and vulnerable baby charity, dedicated to reducing premature birth, illness, disability and death in babies. </w:t>
      </w:r>
    </w:p>
    <w:p w14:paraId="22D2CD74" w14:textId="77777777" w:rsidR="005542A6" w:rsidRDefault="005542A6" w:rsidP="005542A6">
      <w:pPr>
        <w:spacing w:after="0" w:line="240" w:lineRule="auto"/>
        <w:jc w:val="both"/>
        <w:rPr>
          <w:rFonts w:ascii="Times New Roman" w:eastAsia="Times New Roman" w:hAnsi="Times New Roman"/>
        </w:rPr>
      </w:pPr>
    </w:p>
    <w:p w14:paraId="0C20AC84" w14:textId="77777777" w:rsidR="005542A6" w:rsidRPr="000149FD" w:rsidRDefault="005542A6" w:rsidP="005542A6">
      <w:pPr>
        <w:spacing w:after="0" w:line="240" w:lineRule="auto"/>
        <w:jc w:val="both"/>
        <w:rPr>
          <w:rFonts w:ascii="Times New Roman" w:hAnsi="Times New Roman"/>
          <w:b/>
        </w:rPr>
      </w:pPr>
      <w:r w:rsidRPr="001A77FA">
        <w:rPr>
          <w:rFonts w:ascii="Times New Roman" w:eastAsia="Times New Roman" w:hAnsi="Times New Roman"/>
        </w:rPr>
        <w:t xml:space="preserve">The </w:t>
      </w:r>
      <w:r>
        <w:rPr>
          <w:rFonts w:ascii="Times New Roman" w:eastAsia="Times New Roman" w:hAnsi="Times New Roman"/>
        </w:rPr>
        <w:t xml:space="preserve">directors </w:t>
      </w:r>
      <w:r w:rsidRPr="001A77FA">
        <w:rPr>
          <w:rFonts w:ascii="Times New Roman" w:eastAsia="Times New Roman" w:hAnsi="Times New Roman"/>
        </w:rPr>
        <w:t>present their report and the audited financial statements of the charity for the year ended 31</w:t>
      </w:r>
      <w:r w:rsidRPr="001A77FA">
        <w:rPr>
          <w:rFonts w:ascii="Times New Roman" w:eastAsia="Times New Roman" w:hAnsi="Times New Roman"/>
          <w:vertAlign w:val="superscript"/>
        </w:rPr>
        <w:t>st</w:t>
      </w:r>
      <w:r w:rsidRPr="001A77FA">
        <w:rPr>
          <w:rFonts w:ascii="Times New Roman" w:eastAsia="Times New Roman" w:hAnsi="Times New Roman"/>
        </w:rPr>
        <w:t xml:space="preserve"> March </w:t>
      </w:r>
      <w:r>
        <w:rPr>
          <w:rFonts w:ascii="Times New Roman" w:eastAsia="Times New Roman" w:hAnsi="Times New Roman"/>
        </w:rPr>
        <w:t>2023</w:t>
      </w:r>
      <w:r w:rsidRPr="001A77FA">
        <w:rPr>
          <w:rFonts w:ascii="Times New Roman" w:eastAsia="Times New Roman" w:hAnsi="Times New Roman"/>
        </w:rPr>
        <w:t>.</w:t>
      </w:r>
      <w:r w:rsidRPr="001A77FA">
        <w:rPr>
          <w:rFonts w:ascii="Times New Roman" w:eastAsia="Times New Roman" w:hAnsi="Times New Roman"/>
          <w:snapToGrid w:val="0"/>
        </w:rPr>
        <w:t xml:space="preserve"> </w:t>
      </w:r>
      <w:r w:rsidRPr="001A77FA">
        <w:rPr>
          <w:rFonts w:ascii="Times New Roman" w:eastAsia="Times New Roman" w:hAnsi="Times New Roman"/>
        </w:rPr>
        <w:t>The trustees have adopted the provisions of the Statement of Recommended Practice (SORP) “Accounting and Reporting by Charities” (FRS 102) in preparing the annual report and financial statements of the charity.</w:t>
      </w:r>
    </w:p>
    <w:p w14:paraId="5C870178" w14:textId="77777777" w:rsidR="005542A6" w:rsidRPr="001A77FA" w:rsidRDefault="005542A6" w:rsidP="005542A6">
      <w:pPr>
        <w:spacing w:before="100" w:beforeAutospacing="1" w:after="100" w:afterAutospacing="1" w:line="240" w:lineRule="auto"/>
        <w:jc w:val="both"/>
        <w:rPr>
          <w:rFonts w:ascii="Times New Roman" w:hAnsi="Times New Roman"/>
          <w:lang w:eastAsia="en-GB"/>
        </w:rPr>
      </w:pPr>
      <w:r w:rsidRPr="001A77FA">
        <w:rPr>
          <w:rFonts w:ascii="Times New Roman" w:hAnsi="Times New Roman"/>
          <w:lang w:eastAsia="en-GB"/>
        </w:rPr>
        <w:t>The financial statements have been prepared in accordance with the accounting policies set out in not</w:t>
      </w:r>
      <w:r>
        <w:rPr>
          <w:rFonts w:ascii="Times New Roman" w:hAnsi="Times New Roman"/>
          <w:lang w:eastAsia="en-GB"/>
        </w:rPr>
        <w:t>es to the financial statements</w:t>
      </w:r>
      <w:r w:rsidRPr="001A77FA">
        <w:rPr>
          <w:rFonts w:ascii="Times New Roman" w:hAnsi="Times New Roman"/>
          <w:lang w:eastAsia="en-GB"/>
        </w:rPr>
        <w:t xml:space="preserve"> and comply with the charity’s governing document, the Charities Act (Northern Ireland) 2008, Charities Act (Northern Ireland) 2013</w:t>
      </w:r>
      <w:r w:rsidRPr="00574E1C">
        <w:rPr>
          <w:rFonts w:ascii="Times New Roman" w:hAnsi="Times New Roman"/>
          <w:lang w:eastAsia="en-GB"/>
        </w:rPr>
        <w:t xml:space="preserve">, </w:t>
      </w:r>
      <w:r w:rsidRPr="00574E1C">
        <w:rPr>
          <w:rFonts w:ascii="Times New Roman" w:hAnsi="Times New Roman"/>
          <w:bCs/>
        </w:rPr>
        <w:t>The Charities (Accounts and Reports) Regulations (Northern Ireland) 2015</w:t>
      </w:r>
      <w:r>
        <w:rPr>
          <w:rFonts w:ascii="Times New Roman" w:hAnsi="Times New Roman"/>
          <w:bCs/>
        </w:rPr>
        <w:t>,</w:t>
      </w:r>
      <w:r>
        <w:rPr>
          <w:b/>
          <w:bCs/>
          <w:sz w:val="23"/>
          <w:szCs w:val="23"/>
        </w:rPr>
        <w:t xml:space="preserve"> </w:t>
      </w:r>
      <w:r>
        <w:rPr>
          <w:rFonts w:ascii="Times New Roman" w:hAnsi="Times New Roman"/>
          <w:lang w:eastAsia="en-GB"/>
        </w:rPr>
        <w:t>Companies Act 2006</w:t>
      </w:r>
      <w:r w:rsidRPr="001A77FA">
        <w:rPr>
          <w:rFonts w:ascii="Times New Roman" w:hAnsi="Times New Roman"/>
          <w:lang w:eastAsia="en-GB"/>
        </w:rPr>
        <w:t xml:space="preserve"> and Accounting and Reporting by Charities: Statement of Recommended Practice applicable to charities preparing their accounts in accordance with the Financial Reporting Standard applicable in the UK and Republic of Ireland</w:t>
      </w:r>
      <w:r>
        <w:rPr>
          <w:rFonts w:ascii="Times New Roman" w:hAnsi="Times New Roman"/>
          <w:lang w:eastAsia="en-GB"/>
        </w:rPr>
        <w:t xml:space="preserve"> SO</w:t>
      </w:r>
      <w:r w:rsidRPr="001A77FA">
        <w:rPr>
          <w:rFonts w:ascii="Times New Roman" w:hAnsi="Times New Roman"/>
          <w:lang w:eastAsia="en-GB"/>
        </w:rPr>
        <w:t>R</w:t>
      </w:r>
      <w:r>
        <w:rPr>
          <w:rFonts w:ascii="Times New Roman" w:hAnsi="Times New Roman"/>
          <w:lang w:eastAsia="en-GB"/>
        </w:rPr>
        <w:t>P</w:t>
      </w:r>
      <w:r w:rsidRPr="001A77FA">
        <w:rPr>
          <w:rFonts w:ascii="Times New Roman" w:hAnsi="Times New Roman"/>
          <w:lang w:eastAsia="en-GB"/>
        </w:rPr>
        <w:t xml:space="preserve"> </w:t>
      </w:r>
      <w:r>
        <w:rPr>
          <w:rFonts w:ascii="Times New Roman" w:hAnsi="Times New Roman"/>
          <w:lang w:eastAsia="en-GB"/>
        </w:rPr>
        <w:t>2019</w:t>
      </w:r>
      <w:r w:rsidRPr="001A77FA">
        <w:rPr>
          <w:rFonts w:ascii="Times New Roman" w:hAnsi="Times New Roman"/>
          <w:lang w:eastAsia="en-GB"/>
        </w:rPr>
        <w:t xml:space="preserve"> (FRS 102).</w:t>
      </w:r>
    </w:p>
    <w:p w14:paraId="4250374E" w14:textId="77777777" w:rsidR="005542A6" w:rsidRPr="001A77FA" w:rsidRDefault="005542A6" w:rsidP="005542A6">
      <w:pPr>
        <w:spacing w:after="0" w:line="240" w:lineRule="auto"/>
        <w:jc w:val="both"/>
        <w:rPr>
          <w:rFonts w:ascii="Times New Roman" w:hAnsi="Times New Roman"/>
          <w:b/>
          <w:lang w:eastAsia="en-GB"/>
        </w:rPr>
      </w:pPr>
      <w:r>
        <w:rPr>
          <w:rFonts w:ascii="Times New Roman" w:hAnsi="Times New Roman"/>
          <w:b/>
          <w:lang w:eastAsia="en-GB"/>
        </w:rPr>
        <w:t>TRUSTEES OF THE CHARITY</w:t>
      </w:r>
    </w:p>
    <w:p w14:paraId="1A667598" w14:textId="77777777" w:rsidR="005542A6" w:rsidRDefault="005542A6" w:rsidP="005542A6">
      <w:pPr>
        <w:spacing w:after="0" w:line="240" w:lineRule="auto"/>
        <w:jc w:val="both"/>
        <w:rPr>
          <w:rFonts w:ascii="Times New Roman" w:hAnsi="Times New Roman"/>
          <w:lang w:eastAsia="en-GB"/>
        </w:rPr>
      </w:pPr>
      <w:r w:rsidRPr="001A77FA">
        <w:rPr>
          <w:rFonts w:ascii="Times New Roman" w:hAnsi="Times New Roman"/>
          <w:lang w:eastAsia="en-GB"/>
        </w:rPr>
        <w:t xml:space="preserve">The directors of the charitable company are its trustees for the purposes of charity law. </w:t>
      </w:r>
      <w:r>
        <w:rPr>
          <w:rFonts w:ascii="Times New Roman" w:hAnsi="Times New Roman"/>
          <w:lang w:eastAsia="en-GB"/>
        </w:rPr>
        <w:t xml:space="preserve">The terms “director” and “trustee” are used interchangeably throughout the financial statements.  </w:t>
      </w:r>
      <w:r w:rsidRPr="001A77FA">
        <w:rPr>
          <w:rFonts w:ascii="Times New Roman" w:hAnsi="Times New Roman"/>
          <w:lang w:eastAsia="en-GB"/>
        </w:rPr>
        <w:t>The trustees who have served during the year were as follows:</w:t>
      </w:r>
    </w:p>
    <w:p w14:paraId="67B9FBEB" w14:textId="77777777" w:rsidR="005542A6" w:rsidRPr="001A77FA" w:rsidRDefault="005542A6" w:rsidP="005542A6">
      <w:pPr>
        <w:spacing w:after="0" w:line="240" w:lineRule="auto"/>
        <w:jc w:val="both"/>
        <w:rPr>
          <w:rFonts w:ascii="Times New Roman" w:hAnsi="Times New Roman"/>
          <w:lang w:eastAsia="en-GB"/>
        </w:rPr>
      </w:pPr>
    </w:p>
    <w:tbl>
      <w:tblPr>
        <w:tblW w:w="8897" w:type="dxa"/>
        <w:tblLayout w:type="fixed"/>
        <w:tblLook w:val="04A0" w:firstRow="1" w:lastRow="0" w:firstColumn="1" w:lastColumn="0" w:noHBand="0" w:noVBand="1"/>
      </w:tblPr>
      <w:tblGrid>
        <w:gridCol w:w="8897"/>
      </w:tblGrid>
      <w:tr w:rsidR="005542A6" w:rsidRPr="001A77FA" w14:paraId="244ED34E" w14:textId="77777777" w:rsidTr="00C15788">
        <w:tc>
          <w:tcPr>
            <w:tcW w:w="8897" w:type="dxa"/>
          </w:tcPr>
          <w:p w14:paraId="65024CF2" w14:textId="77777777" w:rsidR="005542A6" w:rsidRPr="001A77FA" w:rsidRDefault="005542A6" w:rsidP="00C15788">
            <w:pPr>
              <w:tabs>
                <w:tab w:val="left" w:pos="993"/>
                <w:tab w:val="left" w:pos="1843"/>
              </w:tabs>
              <w:spacing w:after="0" w:line="240" w:lineRule="auto"/>
              <w:rPr>
                <w:rFonts w:ascii="Times New Roman" w:hAnsi="Times New Roman"/>
              </w:rPr>
            </w:pPr>
            <w:r>
              <w:rPr>
                <w:rFonts w:ascii="Times New Roman" w:hAnsi="Times New Roman"/>
              </w:rPr>
              <w:t xml:space="preserve">A Elliott </w:t>
            </w:r>
          </w:p>
        </w:tc>
      </w:tr>
      <w:tr w:rsidR="005542A6" w:rsidRPr="001A77FA" w14:paraId="3691EF20" w14:textId="77777777" w:rsidTr="00C15788">
        <w:tc>
          <w:tcPr>
            <w:tcW w:w="8897" w:type="dxa"/>
          </w:tcPr>
          <w:p w14:paraId="7F0D26AE" w14:textId="77777777" w:rsidR="005542A6" w:rsidRDefault="005542A6" w:rsidP="00C15788">
            <w:pPr>
              <w:spacing w:after="0" w:line="240" w:lineRule="auto"/>
              <w:rPr>
                <w:rFonts w:ascii="Times New Roman" w:hAnsi="Times New Roman"/>
              </w:rPr>
            </w:pPr>
            <w:r>
              <w:rPr>
                <w:rFonts w:ascii="Times New Roman" w:hAnsi="Times New Roman"/>
              </w:rPr>
              <w:t xml:space="preserve">L McKeaveney – Chairperson </w:t>
            </w:r>
          </w:p>
        </w:tc>
      </w:tr>
      <w:tr w:rsidR="005542A6" w:rsidRPr="001A77FA" w14:paraId="763B3CD5" w14:textId="77777777" w:rsidTr="00C15788">
        <w:tc>
          <w:tcPr>
            <w:tcW w:w="8897" w:type="dxa"/>
          </w:tcPr>
          <w:p w14:paraId="178F79AA" w14:textId="77777777" w:rsidR="005542A6" w:rsidRDefault="005542A6" w:rsidP="00C15788">
            <w:pPr>
              <w:spacing w:after="0" w:line="240" w:lineRule="auto"/>
              <w:rPr>
                <w:rFonts w:ascii="Times New Roman" w:hAnsi="Times New Roman"/>
              </w:rPr>
            </w:pPr>
            <w:r>
              <w:rPr>
                <w:rFonts w:ascii="Times New Roman" w:hAnsi="Times New Roman"/>
              </w:rPr>
              <w:t>S L McKay - Treasurer</w:t>
            </w:r>
            <w:r>
              <w:rPr>
                <w:rFonts w:ascii="Times New Roman" w:hAnsi="Times New Roman"/>
              </w:rPr>
              <w:tab/>
            </w:r>
          </w:p>
        </w:tc>
      </w:tr>
      <w:tr w:rsidR="005542A6" w:rsidRPr="001A77FA" w14:paraId="74F1913E" w14:textId="77777777" w:rsidTr="00C15788">
        <w:tc>
          <w:tcPr>
            <w:tcW w:w="8897" w:type="dxa"/>
          </w:tcPr>
          <w:p w14:paraId="59999B8F" w14:textId="77777777" w:rsidR="005542A6" w:rsidRDefault="005542A6" w:rsidP="00C15788">
            <w:pPr>
              <w:spacing w:after="0" w:line="240" w:lineRule="auto"/>
              <w:rPr>
                <w:rFonts w:ascii="Times New Roman" w:hAnsi="Times New Roman"/>
              </w:rPr>
            </w:pPr>
            <w:r>
              <w:rPr>
                <w:rFonts w:ascii="Times New Roman" w:hAnsi="Times New Roman"/>
              </w:rPr>
              <w:t>S Nurse</w:t>
            </w:r>
          </w:p>
        </w:tc>
      </w:tr>
      <w:tr w:rsidR="005542A6" w:rsidRPr="001A77FA" w14:paraId="16327792" w14:textId="77777777" w:rsidTr="00C15788">
        <w:tc>
          <w:tcPr>
            <w:tcW w:w="8897" w:type="dxa"/>
          </w:tcPr>
          <w:p w14:paraId="725DDE9F" w14:textId="77777777" w:rsidR="005542A6" w:rsidRDefault="005542A6" w:rsidP="00C15788">
            <w:pPr>
              <w:spacing w:after="0" w:line="240" w:lineRule="auto"/>
              <w:rPr>
                <w:rFonts w:ascii="Times New Roman" w:hAnsi="Times New Roman"/>
              </w:rPr>
            </w:pPr>
            <w:r>
              <w:rPr>
                <w:rFonts w:ascii="Times New Roman" w:hAnsi="Times New Roman"/>
              </w:rPr>
              <w:t>K Craig</w:t>
            </w:r>
          </w:p>
        </w:tc>
      </w:tr>
      <w:tr w:rsidR="005542A6" w:rsidRPr="001A77FA" w14:paraId="11004E2E" w14:textId="77777777" w:rsidTr="00C15788">
        <w:tc>
          <w:tcPr>
            <w:tcW w:w="8897" w:type="dxa"/>
          </w:tcPr>
          <w:p w14:paraId="2921CE9E" w14:textId="77777777" w:rsidR="005542A6" w:rsidRDefault="005542A6" w:rsidP="00C15788">
            <w:pPr>
              <w:spacing w:after="0" w:line="240" w:lineRule="auto"/>
              <w:rPr>
                <w:rFonts w:ascii="Times New Roman" w:hAnsi="Times New Roman"/>
              </w:rPr>
            </w:pPr>
            <w:r>
              <w:rPr>
                <w:rFonts w:ascii="Times New Roman" w:hAnsi="Times New Roman"/>
              </w:rPr>
              <w:t xml:space="preserve">M Magowan </w:t>
            </w:r>
          </w:p>
        </w:tc>
      </w:tr>
      <w:tr w:rsidR="005542A6" w:rsidRPr="001A77FA" w14:paraId="202DA6BF" w14:textId="77777777" w:rsidTr="00C15788">
        <w:tc>
          <w:tcPr>
            <w:tcW w:w="8897" w:type="dxa"/>
          </w:tcPr>
          <w:p w14:paraId="53C3F8D3" w14:textId="77777777" w:rsidR="005542A6" w:rsidRDefault="005542A6" w:rsidP="00C15788">
            <w:pPr>
              <w:spacing w:after="0" w:line="240" w:lineRule="auto"/>
              <w:rPr>
                <w:rFonts w:ascii="Times New Roman" w:hAnsi="Times New Roman"/>
              </w:rPr>
            </w:pPr>
            <w:r>
              <w:rPr>
                <w:rFonts w:ascii="Times New Roman" w:hAnsi="Times New Roman"/>
              </w:rPr>
              <w:t xml:space="preserve">C Faraday </w:t>
            </w:r>
          </w:p>
        </w:tc>
      </w:tr>
      <w:tr w:rsidR="005542A6" w:rsidRPr="001A77FA" w14:paraId="70FADF54" w14:textId="77777777" w:rsidTr="00C15788">
        <w:tc>
          <w:tcPr>
            <w:tcW w:w="8897" w:type="dxa"/>
          </w:tcPr>
          <w:p w14:paraId="1262BD0A" w14:textId="77777777" w:rsidR="005542A6" w:rsidRDefault="005542A6" w:rsidP="00C15788">
            <w:pPr>
              <w:spacing w:after="0" w:line="240" w:lineRule="auto"/>
              <w:rPr>
                <w:rFonts w:ascii="Times New Roman" w:hAnsi="Times New Roman"/>
              </w:rPr>
            </w:pPr>
            <w:r>
              <w:rPr>
                <w:rFonts w:ascii="Times New Roman" w:hAnsi="Times New Roman"/>
              </w:rPr>
              <w:t>C Creagh – appointed 13</w:t>
            </w:r>
            <w:r w:rsidRPr="003F0B6D">
              <w:rPr>
                <w:rFonts w:ascii="Times New Roman" w:hAnsi="Times New Roman"/>
                <w:vertAlign w:val="superscript"/>
              </w:rPr>
              <w:t>th</w:t>
            </w:r>
            <w:r>
              <w:rPr>
                <w:rFonts w:ascii="Times New Roman" w:hAnsi="Times New Roman"/>
              </w:rPr>
              <w:t xml:space="preserve"> February 2023</w:t>
            </w:r>
          </w:p>
        </w:tc>
      </w:tr>
      <w:tr w:rsidR="005542A6" w:rsidRPr="001A77FA" w14:paraId="0A03D43C" w14:textId="77777777" w:rsidTr="00C15788">
        <w:tc>
          <w:tcPr>
            <w:tcW w:w="8897" w:type="dxa"/>
          </w:tcPr>
          <w:p w14:paraId="63568A48" w14:textId="77777777" w:rsidR="005542A6" w:rsidRDefault="005542A6" w:rsidP="00C15788">
            <w:pPr>
              <w:spacing w:after="0" w:line="240" w:lineRule="auto"/>
              <w:rPr>
                <w:rFonts w:ascii="Times New Roman" w:hAnsi="Times New Roman"/>
              </w:rPr>
            </w:pPr>
            <w:r>
              <w:rPr>
                <w:rFonts w:ascii="Times New Roman" w:hAnsi="Times New Roman"/>
              </w:rPr>
              <w:t>E McEneaney – appointed 13</w:t>
            </w:r>
            <w:r w:rsidRPr="003F0B6D">
              <w:rPr>
                <w:rFonts w:ascii="Times New Roman" w:hAnsi="Times New Roman"/>
                <w:vertAlign w:val="superscript"/>
              </w:rPr>
              <w:t>th</w:t>
            </w:r>
            <w:r>
              <w:rPr>
                <w:rFonts w:ascii="Times New Roman" w:hAnsi="Times New Roman"/>
              </w:rPr>
              <w:t xml:space="preserve"> February 2023</w:t>
            </w:r>
          </w:p>
        </w:tc>
      </w:tr>
      <w:tr w:rsidR="005542A6" w:rsidRPr="001A77FA" w14:paraId="087BDC52" w14:textId="77777777" w:rsidTr="00C15788">
        <w:tc>
          <w:tcPr>
            <w:tcW w:w="8897" w:type="dxa"/>
          </w:tcPr>
          <w:p w14:paraId="4FF1C0BC" w14:textId="77777777" w:rsidR="005542A6" w:rsidRDefault="005542A6" w:rsidP="00C15788">
            <w:pPr>
              <w:spacing w:after="0" w:line="240" w:lineRule="auto"/>
              <w:rPr>
                <w:rFonts w:ascii="Times New Roman" w:hAnsi="Times New Roman"/>
              </w:rPr>
            </w:pPr>
            <w:r>
              <w:rPr>
                <w:rFonts w:ascii="Times New Roman" w:hAnsi="Times New Roman"/>
              </w:rPr>
              <w:t>C Humston – appointed 13</w:t>
            </w:r>
            <w:r w:rsidRPr="003F0B6D">
              <w:rPr>
                <w:rFonts w:ascii="Times New Roman" w:hAnsi="Times New Roman"/>
                <w:vertAlign w:val="superscript"/>
              </w:rPr>
              <w:t>th</w:t>
            </w:r>
            <w:r>
              <w:rPr>
                <w:rFonts w:ascii="Times New Roman" w:hAnsi="Times New Roman"/>
              </w:rPr>
              <w:t xml:space="preserve"> February 2023</w:t>
            </w:r>
          </w:p>
        </w:tc>
      </w:tr>
      <w:tr w:rsidR="005542A6" w:rsidRPr="001A77FA" w14:paraId="64D264FD" w14:textId="77777777" w:rsidTr="00C15788">
        <w:tc>
          <w:tcPr>
            <w:tcW w:w="8897" w:type="dxa"/>
          </w:tcPr>
          <w:p w14:paraId="12BFD81C" w14:textId="77777777" w:rsidR="005542A6" w:rsidRDefault="005542A6" w:rsidP="00C15788">
            <w:pPr>
              <w:spacing w:after="0" w:line="240" w:lineRule="auto"/>
              <w:rPr>
                <w:rFonts w:ascii="Times New Roman" w:hAnsi="Times New Roman"/>
              </w:rPr>
            </w:pPr>
            <w:r w:rsidRPr="001A77FA">
              <w:rPr>
                <w:rFonts w:ascii="Times New Roman" w:hAnsi="Times New Roman"/>
              </w:rPr>
              <w:t>E</w:t>
            </w:r>
            <w:r>
              <w:rPr>
                <w:rFonts w:ascii="Times New Roman" w:hAnsi="Times New Roman"/>
              </w:rPr>
              <w:t xml:space="preserve"> M</w:t>
            </w:r>
            <w:r w:rsidRPr="001A77FA">
              <w:rPr>
                <w:rFonts w:ascii="Times New Roman" w:hAnsi="Times New Roman"/>
              </w:rPr>
              <w:t xml:space="preserve"> Bannon</w:t>
            </w:r>
            <w:r>
              <w:rPr>
                <w:rFonts w:ascii="Times New Roman" w:hAnsi="Times New Roman"/>
              </w:rPr>
              <w:t xml:space="preserve"> OBE – resigned 31</w:t>
            </w:r>
            <w:r w:rsidRPr="00ED7AC5">
              <w:rPr>
                <w:rFonts w:ascii="Times New Roman" w:hAnsi="Times New Roman"/>
                <w:vertAlign w:val="superscript"/>
              </w:rPr>
              <w:t>st</w:t>
            </w:r>
            <w:r>
              <w:rPr>
                <w:rFonts w:ascii="Times New Roman" w:hAnsi="Times New Roman"/>
              </w:rPr>
              <w:t xml:space="preserve"> March 2023</w:t>
            </w:r>
          </w:p>
        </w:tc>
      </w:tr>
      <w:tr w:rsidR="005542A6" w:rsidRPr="001A77FA" w14:paraId="21F22B7F" w14:textId="77777777" w:rsidTr="00C15788">
        <w:tc>
          <w:tcPr>
            <w:tcW w:w="8897" w:type="dxa"/>
          </w:tcPr>
          <w:p w14:paraId="76792E4D" w14:textId="77777777" w:rsidR="005542A6" w:rsidRDefault="005542A6" w:rsidP="00C15788">
            <w:pPr>
              <w:spacing w:after="0" w:line="240" w:lineRule="auto"/>
              <w:rPr>
                <w:rFonts w:ascii="Times New Roman" w:hAnsi="Times New Roman"/>
              </w:rPr>
            </w:pPr>
            <w:r>
              <w:rPr>
                <w:rFonts w:ascii="Times New Roman" w:hAnsi="Times New Roman"/>
              </w:rPr>
              <w:t>A L Bartlett – resigned 24</w:t>
            </w:r>
            <w:r w:rsidRPr="00755A57">
              <w:rPr>
                <w:rFonts w:ascii="Times New Roman" w:hAnsi="Times New Roman"/>
                <w:vertAlign w:val="superscript"/>
              </w:rPr>
              <w:t>th</w:t>
            </w:r>
            <w:r>
              <w:rPr>
                <w:rFonts w:ascii="Times New Roman" w:hAnsi="Times New Roman"/>
              </w:rPr>
              <w:t xml:space="preserve"> April 2023</w:t>
            </w:r>
            <w:r>
              <w:rPr>
                <w:rFonts w:ascii="Times New Roman" w:hAnsi="Times New Roman"/>
              </w:rPr>
              <w:tab/>
            </w:r>
            <w:r>
              <w:rPr>
                <w:rFonts w:ascii="Times New Roman" w:hAnsi="Times New Roman"/>
              </w:rPr>
              <w:tab/>
            </w:r>
          </w:p>
        </w:tc>
      </w:tr>
    </w:tbl>
    <w:p w14:paraId="627B73C9" w14:textId="77777777" w:rsidR="005542A6" w:rsidRDefault="005542A6" w:rsidP="005542A6">
      <w:pPr>
        <w:spacing w:after="0" w:line="240" w:lineRule="auto"/>
        <w:jc w:val="both"/>
        <w:rPr>
          <w:rFonts w:ascii="Times New Roman" w:eastAsia="Times New Roman" w:hAnsi="Times New Roman"/>
          <w:b/>
        </w:rPr>
      </w:pPr>
    </w:p>
    <w:p w14:paraId="3515DF41" w14:textId="77777777" w:rsidR="005542A6" w:rsidRDefault="005542A6" w:rsidP="005542A6">
      <w:pPr>
        <w:spacing w:after="0" w:line="240" w:lineRule="auto"/>
        <w:jc w:val="both"/>
        <w:rPr>
          <w:rFonts w:ascii="Times New Roman" w:eastAsia="Times New Roman" w:hAnsi="Times New Roman"/>
          <w:b/>
        </w:rPr>
      </w:pPr>
      <w:r>
        <w:rPr>
          <w:rFonts w:ascii="Times New Roman" w:hAnsi="Times New Roman"/>
        </w:rPr>
        <w:t>C McVeigh was appointed as a trustee on 24</w:t>
      </w:r>
      <w:r w:rsidRPr="003F0B6D">
        <w:rPr>
          <w:rFonts w:ascii="Times New Roman" w:hAnsi="Times New Roman"/>
          <w:vertAlign w:val="superscript"/>
        </w:rPr>
        <w:t>th</w:t>
      </w:r>
      <w:r>
        <w:rPr>
          <w:rFonts w:ascii="Times New Roman" w:hAnsi="Times New Roman"/>
        </w:rPr>
        <w:t xml:space="preserve"> April 2023</w:t>
      </w:r>
    </w:p>
    <w:p w14:paraId="23229669" w14:textId="77777777" w:rsidR="005542A6" w:rsidRDefault="005542A6" w:rsidP="005542A6">
      <w:pPr>
        <w:spacing w:after="0" w:line="240" w:lineRule="auto"/>
        <w:jc w:val="both"/>
        <w:rPr>
          <w:rFonts w:ascii="Times New Roman" w:eastAsia="Times New Roman" w:hAnsi="Times New Roman"/>
          <w:b/>
        </w:rPr>
      </w:pPr>
    </w:p>
    <w:p w14:paraId="00F0ECCD" w14:textId="77777777" w:rsidR="005542A6" w:rsidRPr="001A77FA" w:rsidRDefault="005542A6" w:rsidP="005542A6">
      <w:pPr>
        <w:widowControl w:val="0"/>
        <w:autoSpaceDE w:val="0"/>
        <w:autoSpaceDN w:val="0"/>
        <w:adjustRightInd w:val="0"/>
        <w:spacing w:after="0" w:line="240" w:lineRule="auto"/>
        <w:jc w:val="both"/>
        <w:rPr>
          <w:rFonts w:ascii="Times New Roman" w:hAnsi="Times New Roman"/>
          <w:b/>
          <w:color w:val="000000"/>
        </w:rPr>
      </w:pPr>
      <w:r w:rsidRPr="001A77FA">
        <w:rPr>
          <w:rFonts w:ascii="Times New Roman" w:hAnsi="Times New Roman"/>
          <w:b/>
          <w:color w:val="000000"/>
        </w:rPr>
        <w:t>PUBLIC BENEFIT STATEMENT</w:t>
      </w:r>
    </w:p>
    <w:p w14:paraId="35B91FDB" w14:textId="77777777" w:rsidR="005542A6" w:rsidRPr="001A77FA" w:rsidRDefault="005542A6" w:rsidP="005542A6">
      <w:pPr>
        <w:numPr>
          <w:ilvl w:val="12"/>
          <w:numId w:val="0"/>
        </w:numPr>
        <w:spacing w:after="0" w:line="240" w:lineRule="auto"/>
        <w:jc w:val="both"/>
        <w:rPr>
          <w:rFonts w:ascii="Times New Roman" w:hAnsi="Times New Roman"/>
        </w:rPr>
      </w:pPr>
      <w:r>
        <w:rPr>
          <w:rFonts w:ascii="Times New Roman" w:hAnsi="Times New Roman"/>
        </w:rPr>
        <w:t>The Board of Tiny Life</w:t>
      </w:r>
      <w:r w:rsidRPr="001A77FA">
        <w:rPr>
          <w:rFonts w:ascii="Times New Roman" w:hAnsi="Times New Roman"/>
        </w:rPr>
        <w:t xml:space="preserve"> confirm that they have had due regard for the guidance produced on </w:t>
      </w:r>
      <w:r>
        <w:rPr>
          <w:rFonts w:ascii="Times New Roman" w:hAnsi="Times New Roman"/>
        </w:rPr>
        <w:t>p</w:t>
      </w:r>
      <w:r w:rsidRPr="001A77FA">
        <w:rPr>
          <w:rFonts w:ascii="Times New Roman" w:hAnsi="Times New Roman"/>
        </w:rPr>
        <w:t xml:space="preserve">ublic </w:t>
      </w:r>
      <w:r>
        <w:rPr>
          <w:rFonts w:ascii="Times New Roman" w:hAnsi="Times New Roman"/>
        </w:rPr>
        <w:t>b</w:t>
      </w:r>
      <w:r w:rsidRPr="001A77FA">
        <w:rPr>
          <w:rFonts w:ascii="Times New Roman" w:hAnsi="Times New Roman"/>
        </w:rPr>
        <w:t xml:space="preserve">enefit by the Charity </w:t>
      </w:r>
      <w:r>
        <w:rPr>
          <w:rFonts w:ascii="Times New Roman" w:hAnsi="Times New Roman"/>
        </w:rPr>
        <w:t>Commission for Northern Ireland</w:t>
      </w:r>
      <w:r w:rsidRPr="001A77FA">
        <w:rPr>
          <w:rFonts w:ascii="Times New Roman" w:hAnsi="Times New Roman"/>
        </w:rPr>
        <w:t xml:space="preserve"> and are pleased to report </w:t>
      </w:r>
      <w:r>
        <w:rPr>
          <w:rFonts w:ascii="Times New Roman" w:hAnsi="Times New Roman"/>
        </w:rPr>
        <w:t>that during the year the charitable company</w:t>
      </w:r>
      <w:r w:rsidRPr="001A77FA">
        <w:rPr>
          <w:rFonts w:ascii="Times New Roman" w:hAnsi="Times New Roman"/>
        </w:rPr>
        <w:t xml:space="preserve"> has continued to provide </w:t>
      </w:r>
      <w:r>
        <w:rPr>
          <w:rFonts w:ascii="Times New Roman" w:hAnsi="Times New Roman"/>
        </w:rPr>
        <w:t>p</w:t>
      </w:r>
      <w:r w:rsidRPr="001A77FA">
        <w:rPr>
          <w:rFonts w:ascii="Times New Roman" w:hAnsi="Times New Roman"/>
        </w:rPr>
        <w:t xml:space="preserve">ublic </w:t>
      </w:r>
      <w:r>
        <w:rPr>
          <w:rFonts w:ascii="Times New Roman" w:hAnsi="Times New Roman"/>
        </w:rPr>
        <w:t>b</w:t>
      </w:r>
      <w:r w:rsidRPr="001A77FA">
        <w:rPr>
          <w:rFonts w:ascii="Times New Roman" w:hAnsi="Times New Roman"/>
        </w:rPr>
        <w:t xml:space="preserve">enefits through </w:t>
      </w:r>
      <w:r>
        <w:rPr>
          <w:rFonts w:ascii="Times New Roman" w:hAnsi="Times New Roman"/>
        </w:rPr>
        <w:t>the programmes and services</w:t>
      </w:r>
      <w:r w:rsidRPr="001A77FA">
        <w:rPr>
          <w:rFonts w:ascii="Times New Roman" w:hAnsi="Times New Roman"/>
        </w:rPr>
        <w:t xml:space="preserve"> we offer.</w:t>
      </w:r>
      <w:r>
        <w:rPr>
          <w:rFonts w:ascii="Times New Roman" w:hAnsi="Times New Roman"/>
        </w:rPr>
        <w:t xml:space="preserve"> </w:t>
      </w:r>
      <w:r w:rsidRPr="001A77FA">
        <w:rPr>
          <w:rFonts w:ascii="Times New Roman" w:hAnsi="Times New Roman"/>
        </w:rPr>
        <w:t xml:space="preserve"> </w:t>
      </w:r>
      <w:r>
        <w:rPr>
          <w:rFonts w:ascii="Times New Roman" w:hAnsi="Times New Roman"/>
        </w:rPr>
        <w:t>In particular, the directors consider how planned activities will contribute to the aims and objectives they have set out.</w:t>
      </w:r>
    </w:p>
    <w:p w14:paraId="1A07F4EC" w14:textId="77777777" w:rsidR="005542A6" w:rsidRDefault="005542A6" w:rsidP="005542A6">
      <w:pPr>
        <w:spacing w:after="0" w:line="240" w:lineRule="auto"/>
        <w:jc w:val="both"/>
        <w:rPr>
          <w:rFonts w:ascii="Times New Roman" w:eastAsia="Times New Roman" w:hAnsi="Times New Roman"/>
          <w:b/>
        </w:rPr>
        <w:sectPr w:rsidR="005542A6" w:rsidSect="00BA7529">
          <w:headerReference w:type="even" r:id="rId12"/>
          <w:headerReference w:type="default" r:id="rId13"/>
          <w:headerReference w:type="first" r:id="rId14"/>
          <w:pgSz w:w="11906" w:h="16838" w:code="9"/>
          <w:pgMar w:top="1440" w:right="849" w:bottom="1440" w:left="1560" w:header="708" w:footer="708" w:gutter="0"/>
          <w:cols w:space="708"/>
          <w:docGrid w:linePitch="360"/>
        </w:sectPr>
      </w:pPr>
    </w:p>
    <w:p w14:paraId="3E4BB0F1" w14:textId="77777777" w:rsidR="005542A6" w:rsidRPr="001A77FA" w:rsidRDefault="005542A6" w:rsidP="005542A6">
      <w:pPr>
        <w:rPr>
          <w:rFonts w:ascii="Times New Roman" w:hAnsi="Times New Roman"/>
          <w:b/>
        </w:rPr>
      </w:pPr>
      <w:bookmarkStart w:id="0" w:name="_Hlk522285392"/>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78CFD1A8" w14:textId="77777777" w:rsidR="005542A6" w:rsidRDefault="005542A6" w:rsidP="005542A6">
      <w:pPr>
        <w:spacing w:after="0" w:line="240" w:lineRule="auto"/>
        <w:rPr>
          <w:rFonts w:ascii="Times New Roman" w:hAnsi="Times New Roman"/>
          <w:b/>
          <w:lang w:eastAsia="en-GB"/>
        </w:rPr>
      </w:pPr>
      <w:r>
        <w:rPr>
          <w:rFonts w:ascii="Times New Roman" w:hAnsi="Times New Roman"/>
          <w:b/>
          <w:lang w:eastAsia="en-GB"/>
        </w:rPr>
        <w:t>OBJECTIVES AND ACTIVITIES</w:t>
      </w:r>
    </w:p>
    <w:bookmarkEnd w:id="0"/>
    <w:p w14:paraId="57AB1E81" w14:textId="77777777" w:rsidR="005542A6" w:rsidRPr="00B631EB" w:rsidRDefault="005542A6" w:rsidP="005542A6">
      <w:pPr>
        <w:spacing w:line="240" w:lineRule="auto"/>
        <w:jc w:val="both"/>
        <w:rPr>
          <w:rFonts w:ascii="Times New Roman" w:hAnsi="Times New Roman"/>
          <w:b/>
          <w:lang w:eastAsia="en-GB"/>
        </w:rPr>
      </w:pPr>
      <w:r w:rsidRPr="001A77FA">
        <w:rPr>
          <w:rFonts w:ascii="Times New Roman" w:hAnsi="Times New Roman"/>
          <w:bCs/>
        </w:rPr>
        <w:t xml:space="preserve">The Charity’s objectives are specifically restricted to advancement of health </w:t>
      </w:r>
      <w:r>
        <w:rPr>
          <w:rFonts w:ascii="Times New Roman" w:hAnsi="Times New Roman"/>
          <w:bCs/>
        </w:rPr>
        <w:t xml:space="preserve">or </w:t>
      </w:r>
      <w:r w:rsidRPr="001A77FA">
        <w:rPr>
          <w:rFonts w:ascii="Times New Roman" w:hAnsi="Times New Roman"/>
          <w:bCs/>
        </w:rPr>
        <w:t>saving of lives and advancement of education to reduce premature birth, illness, disability and death in babies born in Northern Ireland and include the following:-</w:t>
      </w:r>
    </w:p>
    <w:p w14:paraId="5ABE1A19" w14:textId="77777777" w:rsidR="005542A6" w:rsidRPr="00C50C09" w:rsidRDefault="005542A6" w:rsidP="005542A6">
      <w:pPr>
        <w:pStyle w:val="BodyText2"/>
        <w:numPr>
          <w:ilvl w:val="0"/>
          <w:numId w:val="1"/>
        </w:numPr>
        <w:spacing w:line="240" w:lineRule="auto"/>
        <w:ind w:left="714" w:hanging="357"/>
        <w:jc w:val="both"/>
        <w:rPr>
          <w:bCs/>
          <w:sz w:val="22"/>
          <w:szCs w:val="22"/>
        </w:rPr>
      </w:pPr>
      <w:r w:rsidRPr="001A77FA">
        <w:rPr>
          <w:bCs/>
          <w:sz w:val="22"/>
          <w:szCs w:val="22"/>
        </w:rPr>
        <w:t>provision of a range of support services offering practical support, information, advice, emotional and social support and comfort and a befriending service to parents, families and carers including home and hospital based support and parent support groups</w:t>
      </w:r>
    </w:p>
    <w:p w14:paraId="49FC05C0" w14:textId="77777777" w:rsidR="005542A6" w:rsidRPr="00C50C09" w:rsidRDefault="005542A6" w:rsidP="005542A6">
      <w:pPr>
        <w:pStyle w:val="ListParagraph"/>
        <w:numPr>
          <w:ilvl w:val="0"/>
          <w:numId w:val="15"/>
        </w:numPr>
        <w:spacing w:after="120"/>
        <w:ind w:left="714" w:hanging="357"/>
        <w:jc w:val="both"/>
        <w:rPr>
          <w:b/>
          <w:bCs/>
        </w:rPr>
      </w:pPr>
      <w:r w:rsidRPr="00CB1C13">
        <w:rPr>
          <w:bCs/>
        </w:rPr>
        <w:t>provision of training and information for health professionals concerned with the needs of premature or sick babies and their families;</w:t>
      </w:r>
    </w:p>
    <w:p w14:paraId="64757A54" w14:textId="77777777" w:rsidR="005542A6" w:rsidRDefault="005542A6" w:rsidP="005542A6">
      <w:pPr>
        <w:pStyle w:val="BodyText2"/>
        <w:numPr>
          <w:ilvl w:val="0"/>
          <w:numId w:val="15"/>
        </w:numPr>
        <w:spacing w:after="0" w:line="240" w:lineRule="atLeast"/>
        <w:jc w:val="both"/>
        <w:rPr>
          <w:bCs/>
          <w:sz w:val="22"/>
          <w:szCs w:val="22"/>
        </w:rPr>
      </w:pPr>
      <w:r w:rsidRPr="003076EF">
        <w:rPr>
          <w:bCs/>
          <w:sz w:val="22"/>
          <w:szCs w:val="22"/>
        </w:rPr>
        <w:t>provision of funding for re</w:t>
      </w:r>
      <w:r w:rsidRPr="001A77FA">
        <w:rPr>
          <w:bCs/>
          <w:sz w:val="22"/>
          <w:szCs w:val="22"/>
        </w:rPr>
        <w:t>search and conducting research to promote and develop understanding and disseminate knowledge of</w:t>
      </w:r>
      <w:r>
        <w:rPr>
          <w:bCs/>
          <w:sz w:val="22"/>
          <w:szCs w:val="22"/>
        </w:rPr>
        <w:t>:</w:t>
      </w:r>
    </w:p>
    <w:p w14:paraId="09E2D1B8" w14:textId="77777777" w:rsidR="005542A6" w:rsidRDefault="005542A6" w:rsidP="005542A6">
      <w:pPr>
        <w:pStyle w:val="BodyText2"/>
        <w:numPr>
          <w:ilvl w:val="0"/>
          <w:numId w:val="15"/>
        </w:numPr>
        <w:spacing w:after="0" w:line="240" w:lineRule="atLeast"/>
        <w:ind w:firstLine="414"/>
        <w:jc w:val="both"/>
        <w:rPr>
          <w:bCs/>
          <w:sz w:val="22"/>
          <w:szCs w:val="22"/>
        </w:rPr>
      </w:pPr>
      <w:r w:rsidRPr="001A77FA">
        <w:rPr>
          <w:bCs/>
          <w:sz w:val="22"/>
          <w:szCs w:val="22"/>
        </w:rPr>
        <w:t xml:space="preserve">illness, disability and causes of prematurity in babies; </w:t>
      </w:r>
    </w:p>
    <w:p w14:paraId="5D943438" w14:textId="77777777" w:rsidR="005542A6" w:rsidRDefault="005542A6" w:rsidP="005542A6">
      <w:pPr>
        <w:pStyle w:val="BodyText2"/>
        <w:numPr>
          <w:ilvl w:val="0"/>
          <w:numId w:val="15"/>
        </w:numPr>
        <w:spacing w:after="0" w:line="240" w:lineRule="atLeast"/>
        <w:ind w:firstLine="414"/>
        <w:jc w:val="both"/>
        <w:rPr>
          <w:bCs/>
          <w:sz w:val="22"/>
          <w:szCs w:val="22"/>
        </w:rPr>
      </w:pPr>
      <w:r w:rsidRPr="00C50C09">
        <w:rPr>
          <w:bCs/>
          <w:sz w:val="22"/>
          <w:szCs w:val="22"/>
        </w:rPr>
        <w:t xml:space="preserve">medical problems affecting pregnant women; </w:t>
      </w:r>
    </w:p>
    <w:p w14:paraId="19A420E9" w14:textId="77777777" w:rsidR="005542A6" w:rsidRPr="00C50C09" w:rsidRDefault="005542A6" w:rsidP="005542A6">
      <w:pPr>
        <w:pStyle w:val="BodyText2"/>
        <w:numPr>
          <w:ilvl w:val="0"/>
          <w:numId w:val="15"/>
        </w:numPr>
        <w:spacing w:after="0" w:line="240" w:lineRule="atLeast"/>
        <w:ind w:firstLine="414"/>
        <w:jc w:val="both"/>
        <w:rPr>
          <w:bCs/>
          <w:sz w:val="22"/>
          <w:szCs w:val="22"/>
        </w:rPr>
      </w:pPr>
      <w:r w:rsidRPr="00C50C09">
        <w:rPr>
          <w:bCs/>
          <w:sz w:val="22"/>
          <w:szCs w:val="22"/>
        </w:rPr>
        <w:t>effect of these problems on family and carers; and</w:t>
      </w:r>
    </w:p>
    <w:p w14:paraId="488F58F2" w14:textId="77777777" w:rsidR="005542A6" w:rsidRPr="001A77FA" w:rsidRDefault="005542A6" w:rsidP="005542A6">
      <w:pPr>
        <w:pStyle w:val="BodyText2"/>
        <w:spacing w:line="240" w:lineRule="auto"/>
        <w:ind w:left="720"/>
        <w:jc w:val="both"/>
        <w:rPr>
          <w:bCs/>
          <w:sz w:val="22"/>
          <w:szCs w:val="22"/>
        </w:rPr>
      </w:pPr>
      <w:r w:rsidRPr="00647ABC">
        <w:rPr>
          <w:bCs/>
          <w:sz w:val="22"/>
          <w:szCs w:val="22"/>
        </w:rPr>
        <w:t>ultimately</w:t>
      </w:r>
      <w:r>
        <w:rPr>
          <w:bCs/>
          <w:sz w:val="22"/>
          <w:szCs w:val="22"/>
        </w:rPr>
        <w:t>, being,</w:t>
      </w:r>
      <w:r w:rsidRPr="00647ABC">
        <w:rPr>
          <w:bCs/>
          <w:sz w:val="22"/>
          <w:szCs w:val="22"/>
        </w:rPr>
        <w:t xml:space="preserve"> committed to increasing survival rates, improving quality of life and quality of </w:t>
      </w:r>
      <w:r>
        <w:rPr>
          <w:bCs/>
          <w:sz w:val="22"/>
          <w:szCs w:val="22"/>
        </w:rPr>
        <w:t xml:space="preserve">care </w:t>
      </w:r>
      <w:r w:rsidRPr="00647ABC">
        <w:rPr>
          <w:bCs/>
          <w:sz w:val="22"/>
          <w:szCs w:val="22"/>
        </w:rPr>
        <w:t>for premature babies; and</w:t>
      </w:r>
    </w:p>
    <w:p w14:paraId="3E540EA3" w14:textId="77777777" w:rsidR="005542A6" w:rsidRDefault="005542A6" w:rsidP="005542A6">
      <w:pPr>
        <w:pStyle w:val="BodyText2"/>
        <w:numPr>
          <w:ilvl w:val="0"/>
          <w:numId w:val="15"/>
        </w:numPr>
        <w:spacing w:after="0" w:line="240" w:lineRule="atLeast"/>
        <w:jc w:val="both"/>
        <w:rPr>
          <w:bCs/>
          <w:sz w:val="22"/>
          <w:szCs w:val="22"/>
        </w:rPr>
      </w:pPr>
      <w:r w:rsidRPr="001A77FA">
        <w:rPr>
          <w:bCs/>
          <w:sz w:val="22"/>
          <w:szCs w:val="22"/>
        </w:rPr>
        <w:t>provision of tailored awareness programmes such as presentations, health education workshops and information leaflets for the benefit of the wider public including both schools and community groups to increase awareness of infant prematurity and its effects on family as well as the importance of healthy lifestyle choices for pregnant women.</w:t>
      </w:r>
    </w:p>
    <w:p w14:paraId="39C24B12" w14:textId="77777777" w:rsidR="005542A6" w:rsidRDefault="005542A6" w:rsidP="005542A6">
      <w:pPr>
        <w:pStyle w:val="BodyText2"/>
        <w:spacing w:after="0" w:line="240" w:lineRule="atLeast"/>
        <w:jc w:val="both"/>
        <w:rPr>
          <w:bCs/>
          <w:sz w:val="22"/>
          <w:szCs w:val="22"/>
        </w:rPr>
      </w:pPr>
    </w:p>
    <w:p w14:paraId="6DC6D2CB" w14:textId="77777777" w:rsidR="005542A6" w:rsidRPr="001A77FA" w:rsidRDefault="005542A6" w:rsidP="005542A6">
      <w:pPr>
        <w:spacing w:after="0" w:line="240" w:lineRule="auto"/>
        <w:jc w:val="both"/>
        <w:rPr>
          <w:rFonts w:ascii="Times New Roman" w:eastAsia="Times New Roman" w:hAnsi="Times New Roman"/>
          <w:b/>
        </w:rPr>
      </w:pPr>
      <w:r>
        <w:rPr>
          <w:rFonts w:ascii="Times New Roman" w:eastAsia="Times New Roman" w:hAnsi="Times New Roman"/>
          <w:b/>
        </w:rPr>
        <w:t>STRATEGIC REPORT</w:t>
      </w:r>
    </w:p>
    <w:p w14:paraId="7F91AD1A" w14:textId="77777777" w:rsidR="005542A6" w:rsidRDefault="005542A6" w:rsidP="005542A6">
      <w:pPr>
        <w:spacing w:after="0" w:line="240" w:lineRule="auto"/>
        <w:jc w:val="both"/>
        <w:rPr>
          <w:rFonts w:ascii="Times New Roman" w:eastAsia="Times New Roman" w:hAnsi="Times New Roman"/>
          <w:b/>
        </w:rPr>
      </w:pPr>
    </w:p>
    <w:p w14:paraId="12AACC4A" w14:textId="77777777" w:rsidR="005542A6" w:rsidRDefault="005542A6" w:rsidP="005542A6">
      <w:pPr>
        <w:spacing w:after="120" w:line="240" w:lineRule="auto"/>
        <w:jc w:val="both"/>
        <w:rPr>
          <w:rFonts w:ascii="Times New Roman" w:eastAsia="Times New Roman" w:hAnsi="Times New Roman"/>
          <w:b/>
        </w:rPr>
      </w:pPr>
      <w:r w:rsidRPr="001A77FA">
        <w:rPr>
          <w:rFonts w:ascii="Times New Roman" w:eastAsia="Times New Roman" w:hAnsi="Times New Roman"/>
          <w:b/>
        </w:rPr>
        <w:t>S</w:t>
      </w:r>
      <w:r>
        <w:rPr>
          <w:rFonts w:ascii="Times New Roman" w:eastAsia="Times New Roman" w:hAnsi="Times New Roman"/>
          <w:b/>
        </w:rPr>
        <w:t>tructure,</w:t>
      </w:r>
      <w:r w:rsidRPr="00B631EB">
        <w:rPr>
          <w:rFonts w:ascii="Times New Roman" w:eastAsia="Times New Roman" w:hAnsi="Times New Roman"/>
          <w:b/>
        </w:rPr>
        <w:t xml:space="preserve"> </w:t>
      </w:r>
      <w:r>
        <w:rPr>
          <w:rFonts w:ascii="Times New Roman" w:eastAsia="Times New Roman" w:hAnsi="Times New Roman"/>
          <w:b/>
        </w:rPr>
        <w:t>g</w:t>
      </w:r>
      <w:r w:rsidRPr="001A77FA">
        <w:rPr>
          <w:rFonts w:ascii="Times New Roman" w:eastAsia="Times New Roman" w:hAnsi="Times New Roman"/>
          <w:b/>
        </w:rPr>
        <w:t>overnance</w:t>
      </w:r>
      <w:r>
        <w:rPr>
          <w:rFonts w:ascii="Times New Roman" w:eastAsia="Times New Roman" w:hAnsi="Times New Roman"/>
          <w:b/>
        </w:rPr>
        <w:t xml:space="preserve"> and management</w:t>
      </w:r>
    </w:p>
    <w:p w14:paraId="3D6BE084" w14:textId="77777777" w:rsidR="005542A6" w:rsidRDefault="005542A6" w:rsidP="005542A6">
      <w:pPr>
        <w:spacing w:line="240" w:lineRule="auto"/>
        <w:jc w:val="both"/>
        <w:rPr>
          <w:rFonts w:ascii="Times New Roman" w:hAnsi="Times New Roman"/>
          <w:lang w:eastAsia="en-GB"/>
        </w:rPr>
      </w:pPr>
      <w:r>
        <w:rPr>
          <w:rFonts w:ascii="Times New Roman" w:hAnsi="Times New Roman"/>
          <w:lang w:eastAsia="en-GB"/>
        </w:rPr>
        <w:t>Tiny Life</w:t>
      </w:r>
      <w:r w:rsidRPr="001A77FA">
        <w:rPr>
          <w:rFonts w:ascii="Times New Roman" w:hAnsi="Times New Roman"/>
          <w:lang w:eastAsia="en-GB"/>
        </w:rPr>
        <w:t xml:space="preserve"> is a charitable company limited by guarantee and does not have a share capital. It is governed by a Memorandum and Articles of Association and the liability of each member is limited</w:t>
      </w:r>
      <w:r>
        <w:rPr>
          <w:rFonts w:ascii="Times New Roman" w:hAnsi="Times New Roman"/>
          <w:lang w:eastAsia="en-GB"/>
        </w:rPr>
        <w:t xml:space="preserve"> to an amount not exceeding £1.</w:t>
      </w:r>
    </w:p>
    <w:p w14:paraId="6E90F32E" w14:textId="77777777" w:rsidR="005542A6" w:rsidRPr="00B631EB" w:rsidRDefault="005542A6" w:rsidP="005542A6">
      <w:pPr>
        <w:spacing w:line="240" w:lineRule="auto"/>
        <w:jc w:val="both"/>
        <w:rPr>
          <w:rFonts w:ascii="Times New Roman" w:hAnsi="Times New Roman"/>
          <w:lang w:eastAsia="en-GB"/>
        </w:rPr>
      </w:pPr>
      <w:r w:rsidRPr="001A77FA">
        <w:rPr>
          <w:rFonts w:ascii="Times New Roman" w:hAnsi="Times New Roman"/>
          <w:lang w:eastAsia="en-GB"/>
        </w:rPr>
        <w:t>The Articles of Association provide that the number of directors shall not be less than six and shall at all times comprise not less than three in number from relevant health care professions.</w:t>
      </w:r>
      <w:r>
        <w:rPr>
          <w:rFonts w:ascii="Times New Roman" w:hAnsi="Times New Roman"/>
          <w:lang w:eastAsia="en-GB"/>
        </w:rPr>
        <w:t xml:space="preserve">  </w:t>
      </w:r>
      <w:r w:rsidRPr="001A77FA">
        <w:rPr>
          <w:rFonts w:ascii="Times New Roman" w:hAnsi="Times New Roman"/>
          <w:lang w:eastAsia="en-GB"/>
        </w:rPr>
        <w:t>Each director appointed to the board retires every three years but can offer themselves for re-election. Directors are appointed by nominations by any existing director.</w:t>
      </w:r>
      <w:r>
        <w:rPr>
          <w:rFonts w:ascii="Times New Roman" w:hAnsi="Times New Roman"/>
          <w:lang w:eastAsia="en-GB"/>
        </w:rPr>
        <w:t xml:space="preserve">  </w:t>
      </w:r>
      <w:r w:rsidRPr="001A77FA">
        <w:rPr>
          <w:rFonts w:ascii="Times New Roman" w:hAnsi="Times New Roman"/>
          <w:lang w:eastAsia="en-GB"/>
        </w:rPr>
        <w:t xml:space="preserve">New directors are briefed by the Chief Executive and the Chairman of the </w:t>
      </w:r>
      <w:r>
        <w:rPr>
          <w:rFonts w:ascii="Times New Roman" w:hAnsi="Times New Roman"/>
          <w:lang w:eastAsia="en-GB"/>
        </w:rPr>
        <w:t>b</w:t>
      </w:r>
      <w:r w:rsidRPr="001A77FA">
        <w:rPr>
          <w:rFonts w:ascii="Times New Roman" w:hAnsi="Times New Roman"/>
          <w:lang w:eastAsia="en-GB"/>
        </w:rPr>
        <w:t>oard on their legal obligations and receive a handbook which includes the role of trustees and t</w:t>
      </w:r>
      <w:r>
        <w:rPr>
          <w:rFonts w:ascii="Times New Roman" w:hAnsi="Times New Roman"/>
          <w:lang w:eastAsia="en-GB"/>
        </w:rPr>
        <w:t xml:space="preserve">he skills set of board members.  A trustee may not appoint an alternate trustee or </w:t>
      </w:r>
      <w:r w:rsidRPr="001A77FA">
        <w:rPr>
          <w:rFonts w:ascii="Times New Roman" w:hAnsi="Times New Roman"/>
          <w:lang w:eastAsia="en-GB"/>
        </w:rPr>
        <w:t xml:space="preserve">anyone on his or her behalf at meetings of the </w:t>
      </w:r>
      <w:r>
        <w:rPr>
          <w:rFonts w:ascii="Times New Roman" w:hAnsi="Times New Roman"/>
          <w:lang w:eastAsia="en-GB"/>
        </w:rPr>
        <w:t>t</w:t>
      </w:r>
      <w:r w:rsidRPr="001A77FA">
        <w:rPr>
          <w:rFonts w:ascii="Times New Roman" w:hAnsi="Times New Roman"/>
          <w:lang w:eastAsia="en-GB"/>
        </w:rPr>
        <w:t>rustees.</w:t>
      </w:r>
      <w:r>
        <w:rPr>
          <w:rFonts w:ascii="Times New Roman" w:hAnsi="Times New Roman"/>
          <w:lang w:eastAsia="en-GB"/>
        </w:rPr>
        <w:t xml:space="preserve">  </w:t>
      </w:r>
      <w:r w:rsidRPr="001A77FA">
        <w:rPr>
          <w:rFonts w:ascii="Times New Roman" w:hAnsi="Times New Roman"/>
          <w:lang w:eastAsia="en-GB"/>
        </w:rPr>
        <w:t xml:space="preserve">Trustees are encouraged to attend appropriate external training events. </w:t>
      </w:r>
    </w:p>
    <w:p w14:paraId="49CE13A3" w14:textId="77777777" w:rsidR="005542A6" w:rsidRDefault="005542A6" w:rsidP="005542A6">
      <w:pPr>
        <w:spacing w:line="240" w:lineRule="auto"/>
        <w:rPr>
          <w:rFonts w:ascii="Times New Roman" w:hAnsi="Times New Roman"/>
          <w:lang w:eastAsia="en-GB"/>
        </w:rPr>
      </w:pPr>
      <w:r w:rsidRPr="001A77FA">
        <w:rPr>
          <w:rFonts w:ascii="Times New Roman" w:hAnsi="Times New Roman"/>
          <w:lang w:eastAsia="en-GB"/>
        </w:rPr>
        <w:t>The Chief Executive carries out the day-to-day management of the charity and has delegated authority for operational matters including finance and staffing. The directors manage all other business decisions and meet on a quarterly basis.</w:t>
      </w:r>
    </w:p>
    <w:p w14:paraId="01D42BA9" w14:textId="77777777" w:rsidR="005542A6" w:rsidRPr="00C50C09" w:rsidRDefault="005542A6" w:rsidP="005542A6">
      <w:pPr>
        <w:spacing w:line="240" w:lineRule="auto"/>
        <w:rPr>
          <w:rFonts w:ascii="Times New Roman" w:hAnsi="Times New Roman"/>
          <w:b/>
        </w:rPr>
      </w:pPr>
    </w:p>
    <w:p w14:paraId="439BA4E5" w14:textId="77777777" w:rsidR="005542A6" w:rsidRDefault="005542A6" w:rsidP="005542A6">
      <w:pPr>
        <w:widowControl w:val="0"/>
        <w:tabs>
          <w:tab w:val="left" w:pos="540"/>
        </w:tabs>
        <w:suppressAutoHyphens/>
        <w:spacing w:after="0" w:line="240" w:lineRule="auto"/>
        <w:jc w:val="both"/>
        <w:rPr>
          <w:rFonts w:ascii="Times New Roman" w:hAnsi="Times New Roman"/>
          <w:bCs/>
        </w:rPr>
        <w:sectPr w:rsidR="005542A6" w:rsidSect="00271337">
          <w:headerReference w:type="even" r:id="rId15"/>
          <w:headerReference w:type="default" r:id="rId16"/>
          <w:headerReference w:type="first" r:id="rId17"/>
          <w:pgSz w:w="11906" w:h="16838" w:code="9"/>
          <w:pgMar w:top="1440" w:right="849" w:bottom="1440" w:left="1560" w:header="708" w:footer="708" w:gutter="0"/>
          <w:cols w:space="708"/>
          <w:titlePg/>
          <w:docGrid w:linePitch="360"/>
        </w:sectPr>
      </w:pPr>
    </w:p>
    <w:p w14:paraId="4511CF5E" w14:textId="77777777" w:rsidR="005542A6" w:rsidRPr="001A77FA" w:rsidRDefault="005542A6" w:rsidP="005542A6">
      <w:pPr>
        <w:rPr>
          <w:rFonts w:ascii="Times New Roman" w:hAnsi="Times New Roman"/>
          <w: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574D2263" w14:textId="77777777" w:rsidR="005542A6" w:rsidRPr="001A77FA" w:rsidRDefault="005542A6" w:rsidP="005542A6">
      <w:pPr>
        <w:spacing w:after="160" w:line="240" w:lineRule="auto"/>
        <w:rPr>
          <w:rFonts w:ascii="Times New Roman" w:hAnsi="Times New Roman"/>
          <w:b/>
        </w:rPr>
      </w:pPr>
      <w:r>
        <w:rPr>
          <w:rFonts w:ascii="Times New Roman" w:hAnsi="Times New Roman"/>
          <w:b/>
        </w:rPr>
        <w:t>Risk management</w:t>
      </w:r>
    </w:p>
    <w:p w14:paraId="452D169E" w14:textId="77777777" w:rsidR="005542A6" w:rsidRPr="001A77FA" w:rsidRDefault="005542A6" w:rsidP="005542A6">
      <w:pPr>
        <w:suppressAutoHyphens/>
        <w:spacing w:line="240" w:lineRule="auto"/>
        <w:jc w:val="both"/>
        <w:rPr>
          <w:rFonts w:ascii="Times New Roman" w:hAnsi="Times New Roman"/>
          <w:bCs/>
        </w:rPr>
      </w:pPr>
      <w:r w:rsidRPr="001A77FA">
        <w:rPr>
          <w:rFonts w:ascii="Times New Roman" w:hAnsi="Times New Roman"/>
          <w:bCs/>
        </w:rPr>
        <w:t>The directors have overall responsibility for ensuring that the charity has in place an appropriate system of controls, financial and otherwise, to provide reasonable assurance that;</w:t>
      </w:r>
    </w:p>
    <w:p w14:paraId="6DC97F64" w14:textId="77777777" w:rsidR="005542A6" w:rsidRPr="001A77FA" w:rsidRDefault="005542A6" w:rsidP="005542A6">
      <w:pPr>
        <w:widowControl w:val="0"/>
        <w:numPr>
          <w:ilvl w:val="0"/>
          <w:numId w:val="2"/>
        </w:numPr>
        <w:tabs>
          <w:tab w:val="clear" w:pos="720"/>
          <w:tab w:val="left" w:pos="540"/>
        </w:tabs>
        <w:suppressAutoHyphens/>
        <w:spacing w:after="0" w:line="240" w:lineRule="auto"/>
        <w:ind w:left="540" w:hanging="540"/>
        <w:jc w:val="both"/>
        <w:rPr>
          <w:rFonts w:ascii="Times New Roman" w:hAnsi="Times New Roman"/>
          <w:bCs/>
        </w:rPr>
      </w:pPr>
      <w:r w:rsidRPr="001A77FA">
        <w:rPr>
          <w:rFonts w:ascii="Times New Roman" w:hAnsi="Times New Roman"/>
          <w:bCs/>
        </w:rPr>
        <w:t>the charity is operating efficiently and effectively;</w:t>
      </w:r>
    </w:p>
    <w:p w14:paraId="662910EB" w14:textId="77777777" w:rsidR="005542A6" w:rsidRPr="001A77FA" w:rsidRDefault="005542A6" w:rsidP="005542A6">
      <w:pPr>
        <w:widowControl w:val="0"/>
        <w:numPr>
          <w:ilvl w:val="0"/>
          <w:numId w:val="2"/>
        </w:numPr>
        <w:tabs>
          <w:tab w:val="clear" w:pos="720"/>
          <w:tab w:val="left" w:pos="540"/>
        </w:tabs>
        <w:suppressAutoHyphens/>
        <w:spacing w:after="0" w:line="240" w:lineRule="auto"/>
        <w:ind w:left="540" w:hanging="540"/>
        <w:jc w:val="both"/>
        <w:rPr>
          <w:rFonts w:ascii="Times New Roman" w:hAnsi="Times New Roman"/>
          <w:bCs/>
        </w:rPr>
      </w:pPr>
      <w:r w:rsidRPr="001A77FA">
        <w:rPr>
          <w:rFonts w:ascii="Times New Roman" w:hAnsi="Times New Roman"/>
          <w:bCs/>
        </w:rPr>
        <w:t>its assets are safeguarded against unauthorised use or disposition;</w:t>
      </w:r>
    </w:p>
    <w:p w14:paraId="507AEF4C" w14:textId="77777777" w:rsidR="005542A6" w:rsidRPr="00060B88" w:rsidRDefault="005542A6" w:rsidP="005542A6">
      <w:pPr>
        <w:widowControl w:val="0"/>
        <w:numPr>
          <w:ilvl w:val="0"/>
          <w:numId w:val="2"/>
        </w:numPr>
        <w:tabs>
          <w:tab w:val="clear" w:pos="720"/>
          <w:tab w:val="left" w:pos="540"/>
        </w:tabs>
        <w:suppressAutoHyphens/>
        <w:spacing w:after="0" w:line="240" w:lineRule="auto"/>
        <w:ind w:left="540" w:hanging="540"/>
        <w:jc w:val="both"/>
        <w:rPr>
          <w:rFonts w:ascii="Times New Roman" w:hAnsi="Times New Roman"/>
          <w:bCs/>
        </w:rPr>
      </w:pPr>
      <w:r w:rsidRPr="001A77FA">
        <w:rPr>
          <w:rFonts w:ascii="Times New Roman" w:hAnsi="Times New Roman"/>
          <w:bCs/>
        </w:rPr>
        <w:t>proper records are maintained and financial information used within the charity or for publication is reliable;</w:t>
      </w:r>
    </w:p>
    <w:p w14:paraId="173B0DFB" w14:textId="77777777" w:rsidR="005542A6" w:rsidRPr="001A77FA" w:rsidRDefault="005542A6" w:rsidP="005542A6">
      <w:pPr>
        <w:widowControl w:val="0"/>
        <w:numPr>
          <w:ilvl w:val="0"/>
          <w:numId w:val="2"/>
        </w:numPr>
        <w:tabs>
          <w:tab w:val="clear" w:pos="720"/>
          <w:tab w:val="left" w:pos="540"/>
        </w:tabs>
        <w:suppressAutoHyphens/>
        <w:spacing w:after="0" w:line="240" w:lineRule="auto"/>
        <w:ind w:left="540" w:hanging="540"/>
        <w:jc w:val="both"/>
        <w:rPr>
          <w:rFonts w:ascii="Times New Roman" w:hAnsi="Times New Roman"/>
          <w:bCs/>
        </w:rPr>
      </w:pPr>
      <w:r w:rsidRPr="001A77FA">
        <w:rPr>
          <w:rFonts w:ascii="Times New Roman" w:hAnsi="Times New Roman"/>
          <w:bCs/>
        </w:rPr>
        <w:t>the charity complies with relevant laws and regulations; and</w:t>
      </w:r>
    </w:p>
    <w:p w14:paraId="4F9401B7" w14:textId="77777777" w:rsidR="005542A6" w:rsidRDefault="005542A6" w:rsidP="005542A6">
      <w:pPr>
        <w:widowControl w:val="0"/>
        <w:numPr>
          <w:ilvl w:val="0"/>
          <w:numId w:val="2"/>
        </w:numPr>
        <w:tabs>
          <w:tab w:val="clear" w:pos="720"/>
          <w:tab w:val="left" w:pos="540"/>
        </w:tabs>
        <w:suppressAutoHyphens/>
        <w:spacing w:after="0" w:line="240" w:lineRule="auto"/>
        <w:ind w:left="540" w:hanging="540"/>
        <w:jc w:val="both"/>
        <w:rPr>
          <w:rFonts w:ascii="Times New Roman" w:hAnsi="Times New Roman"/>
          <w:bCs/>
        </w:rPr>
      </w:pPr>
      <w:r w:rsidRPr="001A77FA">
        <w:rPr>
          <w:rFonts w:ascii="Times New Roman" w:hAnsi="Times New Roman"/>
          <w:bCs/>
        </w:rPr>
        <w:t>the charity’s systems of financial control are designed to provide reasonable, but not absolute assurance against material misstatement or loss.</w:t>
      </w:r>
    </w:p>
    <w:p w14:paraId="7C12B7C6" w14:textId="77777777" w:rsidR="005542A6" w:rsidRDefault="005542A6" w:rsidP="005542A6">
      <w:pPr>
        <w:spacing w:after="0" w:line="240" w:lineRule="auto"/>
        <w:rPr>
          <w:rFonts w:ascii="Times New Roman" w:hAnsi="Times New Roman"/>
          <w:bCs/>
        </w:rPr>
      </w:pPr>
    </w:p>
    <w:p w14:paraId="75210F27" w14:textId="77777777" w:rsidR="005542A6" w:rsidRPr="001A77FA" w:rsidRDefault="005542A6" w:rsidP="005542A6">
      <w:pPr>
        <w:spacing w:after="0" w:line="240" w:lineRule="auto"/>
        <w:rPr>
          <w:rFonts w:ascii="Times New Roman" w:hAnsi="Times New Roman"/>
          <w:bCs/>
        </w:rPr>
      </w:pPr>
      <w:r w:rsidRPr="001A77FA">
        <w:rPr>
          <w:rFonts w:ascii="Times New Roman" w:hAnsi="Times New Roman"/>
          <w:bCs/>
        </w:rPr>
        <w:t>The major risks, to which the charity is exposed, as identified by the trustees, have been reviewed and systems have been established to mitigate those risks.</w:t>
      </w:r>
    </w:p>
    <w:p w14:paraId="104F3E7C" w14:textId="77777777" w:rsidR="005542A6" w:rsidRPr="00941C35" w:rsidRDefault="005542A6" w:rsidP="005542A6">
      <w:pPr>
        <w:spacing w:after="0" w:line="240" w:lineRule="auto"/>
        <w:rPr>
          <w:rFonts w:ascii="Times New Roman" w:hAnsi="Times New Roman"/>
          <w:sz w:val="20"/>
          <w:szCs w:val="20"/>
          <w:lang w:eastAsia="en-GB"/>
        </w:rPr>
      </w:pPr>
    </w:p>
    <w:p w14:paraId="4B1CE381" w14:textId="77777777" w:rsidR="005542A6" w:rsidRDefault="005542A6" w:rsidP="005542A6">
      <w:pPr>
        <w:spacing w:after="120" w:line="240" w:lineRule="auto"/>
        <w:rPr>
          <w:rFonts w:ascii="Times New Roman" w:hAnsi="Times New Roman"/>
          <w:b/>
        </w:rPr>
      </w:pPr>
      <w:r>
        <w:rPr>
          <w:rFonts w:ascii="Times New Roman" w:hAnsi="Times New Roman"/>
          <w:b/>
        </w:rPr>
        <w:t>Achievements and Performance</w:t>
      </w:r>
    </w:p>
    <w:p w14:paraId="2E509824" w14:textId="77777777" w:rsidR="005542A6" w:rsidRDefault="005542A6" w:rsidP="005542A6">
      <w:pPr>
        <w:spacing w:after="0" w:line="240" w:lineRule="auto"/>
        <w:jc w:val="both"/>
        <w:rPr>
          <w:rFonts w:ascii="Times New Roman" w:hAnsi="Times New Roman"/>
        </w:rPr>
      </w:pPr>
      <w:bookmarkStart w:id="1" w:name="_Hlk107908931"/>
      <w:r w:rsidRPr="2BD32E20">
        <w:rPr>
          <w:rFonts w:ascii="Times New Roman" w:hAnsi="Times New Roman"/>
        </w:rPr>
        <w:t>During the year, as we began to move out of the Covid 19 pandemic restrictions and to return to a new normality, the Cost-of-Living crisis hit across the world. It has provided new and difficult challenges to many of our families who already struggle with the financial impact of having a premature or sick baby.    It has also impacted on the charity financially, as we continue to struggle to replicate pre-Covid income from fundraising. At the same time, competition from within the sector has increased from those seeking support from Government and other charitable trusts. The Government Departments and Health Trusts across Northern Ireland have had to introduce unprecedented cost saving measures, many of which have been passed down to the Community and Voluntary Sector. However, with the appointment of a new Head of Fundraising and Communications and the recruitment of new Community Fundraisers, we have begun to see an improvement that we will build upon in the coming year.</w:t>
      </w:r>
    </w:p>
    <w:p w14:paraId="64E97378" w14:textId="77777777" w:rsidR="005542A6" w:rsidRDefault="005542A6" w:rsidP="005542A6">
      <w:pPr>
        <w:spacing w:after="0" w:line="240" w:lineRule="auto"/>
        <w:jc w:val="both"/>
        <w:rPr>
          <w:rFonts w:ascii="Times New Roman" w:hAnsi="Times New Roman"/>
        </w:rPr>
      </w:pPr>
    </w:p>
    <w:p w14:paraId="6AFFACFD" w14:textId="77777777" w:rsidR="005542A6" w:rsidRDefault="005542A6" w:rsidP="005542A6">
      <w:pPr>
        <w:spacing w:after="0" w:line="240" w:lineRule="auto"/>
        <w:jc w:val="both"/>
        <w:rPr>
          <w:rFonts w:ascii="Times New Roman" w:hAnsi="Times New Roman"/>
        </w:rPr>
      </w:pPr>
      <w:r w:rsidRPr="2BD32E20">
        <w:rPr>
          <w:rFonts w:ascii="Times New Roman" w:hAnsi="Times New Roman"/>
        </w:rPr>
        <w:t>Over the course of the year, we continue to offer our hybrid model of Family Support to meet families’ needs.</w:t>
      </w:r>
      <w:r>
        <w:rPr>
          <w:rFonts w:ascii="Times New Roman" w:hAnsi="Times New Roman"/>
        </w:rPr>
        <w:t xml:space="preserve"> </w:t>
      </w:r>
      <w:r w:rsidRPr="2BD32E20">
        <w:rPr>
          <w:rFonts w:ascii="Times New Roman" w:hAnsi="Times New Roman"/>
        </w:rPr>
        <w:t>Whilst the number of TinyTime groups, TinyGym sessions and baby massage courses have reduced, they remain higher than pre-Covid levels. More importantly, demand for services has increased with the number of families accessing services at or above pre-Covid levels with over 1,000 families actively engaging in one or more services in a six-month period.</w:t>
      </w:r>
    </w:p>
    <w:p w14:paraId="6D9C636A" w14:textId="77777777" w:rsidR="005542A6" w:rsidRDefault="005542A6" w:rsidP="005542A6">
      <w:pPr>
        <w:spacing w:after="0" w:line="240" w:lineRule="auto"/>
        <w:jc w:val="both"/>
        <w:rPr>
          <w:rFonts w:ascii="Times New Roman" w:hAnsi="Times New Roman"/>
        </w:rPr>
      </w:pPr>
    </w:p>
    <w:p w14:paraId="239EBCF1" w14:textId="77777777" w:rsidR="005542A6" w:rsidRDefault="005542A6" w:rsidP="005542A6">
      <w:pPr>
        <w:spacing w:after="0" w:line="240" w:lineRule="auto"/>
        <w:jc w:val="both"/>
        <w:rPr>
          <w:rFonts w:ascii="Times New Roman" w:hAnsi="Times New Roman"/>
        </w:rPr>
      </w:pPr>
      <w:r w:rsidRPr="68E01827">
        <w:rPr>
          <w:rFonts w:ascii="Times New Roman" w:hAnsi="Times New Roman"/>
        </w:rPr>
        <w:t>Following on from the success of the School Age Act 2022, in August 2022 we secured funding from the Department of Education to roll out the TinyStart Programme across Northern Ireland to over 120 families each year. The Department of Education has also funded the implementation of the Prem Aware Award, which raises awareness of how children born prematurely learn and how to support them to reach their educational milestones.  Within 3 months, we had a new team recruited and trained. From November, this team has been successfully delivering the new services to families and engaging with schools</w:t>
      </w:r>
      <w:r>
        <w:rPr>
          <w:rFonts w:ascii="Times New Roman" w:hAnsi="Times New Roman"/>
        </w:rPr>
        <w:t>.</w:t>
      </w:r>
    </w:p>
    <w:p w14:paraId="1BC31E87" w14:textId="77777777" w:rsidR="005542A6" w:rsidRDefault="005542A6" w:rsidP="005542A6">
      <w:pPr>
        <w:spacing w:after="0" w:line="240" w:lineRule="auto"/>
        <w:jc w:val="both"/>
        <w:rPr>
          <w:rFonts w:ascii="Times New Roman" w:hAnsi="Times New Roman"/>
        </w:rPr>
      </w:pPr>
    </w:p>
    <w:p w14:paraId="2776E4A1" w14:textId="77777777" w:rsidR="005542A6" w:rsidRPr="000346DF" w:rsidRDefault="005542A6" w:rsidP="005542A6">
      <w:pPr>
        <w:spacing w:after="120" w:line="240" w:lineRule="auto"/>
        <w:jc w:val="both"/>
        <w:rPr>
          <w:rFonts w:ascii="Times New Roman" w:hAnsi="Times New Roman"/>
        </w:rPr>
      </w:pPr>
      <w:r w:rsidRPr="68E01827">
        <w:rPr>
          <w:rFonts w:ascii="Times New Roman" w:hAnsi="Times New Roman"/>
        </w:rPr>
        <w:t>We continue to deliver our Strategic Plan for 2022 – 2025 under our three pillars of work:</w:t>
      </w:r>
    </w:p>
    <w:p w14:paraId="172DC830" w14:textId="77777777" w:rsidR="005542A6" w:rsidRPr="008B5CD1" w:rsidRDefault="005542A6" w:rsidP="005542A6">
      <w:pPr>
        <w:widowControl w:val="0"/>
        <w:spacing w:after="160" w:line="259" w:lineRule="auto"/>
        <w:ind w:left="720"/>
        <w:contextualSpacing/>
        <w:jc w:val="both"/>
        <w:rPr>
          <w:rFonts w:ascii="Times New Roman" w:hAnsi="Times New Roman"/>
        </w:rPr>
      </w:pPr>
    </w:p>
    <w:p w14:paraId="526588CB" w14:textId="77777777" w:rsidR="005542A6" w:rsidRPr="008B5CD1" w:rsidRDefault="005542A6" w:rsidP="005542A6">
      <w:pPr>
        <w:widowControl w:val="0"/>
        <w:spacing w:after="0" w:line="240" w:lineRule="auto"/>
        <w:ind w:left="720"/>
        <w:rPr>
          <w:rFonts w:ascii="Times New Roman" w:hAnsi="Times New Roman"/>
          <w:b/>
          <w:kern w:val="24"/>
          <w:lang w:val="en-US" w:eastAsia="en-GB"/>
        </w:rPr>
      </w:pPr>
      <w:r w:rsidRPr="008B5CD1">
        <w:rPr>
          <w:rFonts w:ascii="Times New Roman" w:hAnsi="Times New Roman"/>
          <w:b/>
          <w:lang w:val="en-US"/>
        </w:rPr>
        <w:t>PILLAR 1 - TinyLife</w:t>
      </w:r>
      <w:r w:rsidRPr="008B5CD1">
        <w:rPr>
          <w:rFonts w:ascii="Times New Roman" w:eastAsia="Times New Roman" w:hAnsi="Times New Roman"/>
          <w:b/>
          <w:lang w:val="en-US"/>
        </w:rPr>
        <w:t xml:space="preserve"> Care - </w:t>
      </w:r>
      <w:r w:rsidRPr="008B5CD1">
        <w:rPr>
          <w:rFonts w:ascii="Times New Roman" w:hAnsi="Times New Roman"/>
          <w:b/>
          <w:kern w:val="24"/>
          <w:lang w:val="en-US" w:eastAsia="en-GB"/>
        </w:rPr>
        <w:t>Embed a family centered approach engaging with parents in the co- creation process to support premature babies by providing relevant responsive services.</w:t>
      </w:r>
    </w:p>
    <w:p w14:paraId="1C3DA5CC" w14:textId="77777777" w:rsidR="005542A6" w:rsidRPr="008B5CD1" w:rsidRDefault="005542A6" w:rsidP="005542A6">
      <w:pPr>
        <w:widowControl w:val="0"/>
        <w:spacing w:after="0" w:line="240" w:lineRule="auto"/>
        <w:ind w:left="720"/>
        <w:rPr>
          <w:rFonts w:ascii="Times New Roman" w:hAnsi="Times New Roman"/>
          <w:b/>
          <w:kern w:val="24"/>
          <w:lang w:val="en-US" w:eastAsia="en-GB"/>
        </w:rPr>
      </w:pPr>
    </w:p>
    <w:p w14:paraId="040E329E" w14:textId="77777777" w:rsidR="005542A6" w:rsidRDefault="005542A6" w:rsidP="005542A6">
      <w:pPr>
        <w:widowControl w:val="0"/>
        <w:spacing w:after="0" w:line="240" w:lineRule="auto"/>
        <w:ind w:left="720"/>
        <w:textAlignment w:val="top"/>
        <w:rPr>
          <w:rFonts w:ascii="Times New Roman" w:hAnsi="Times New Roman"/>
          <w:b/>
          <w:bCs/>
          <w:kern w:val="24"/>
          <w:lang w:val="en-US" w:eastAsia="en-GB"/>
        </w:rPr>
        <w:sectPr w:rsidR="005542A6" w:rsidSect="003468AC">
          <w:headerReference w:type="even" r:id="rId18"/>
          <w:headerReference w:type="default" r:id="rId19"/>
          <w:headerReference w:type="first" r:id="rId20"/>
          <w:pgSz w:w="11906" w:h="16838" w:code="9"/>
          <w:pgMar w:top="1440" w:right="849" w:bottom="1440" w:left="1560" w:header="708" w:footer="708" w:gutter="0"/>
          <w:cols w:space="708"/>
          <w:docGrid w:linePitch="360"/>
        </w:sectPr>
      </w:pPr>
      <w:r w:rsidRPr="008B5CD1">
        <w:rPr>
          <w:rFonts w:ascii="Times New Roman" w:hAnsi="Times New Roman"/>
          <w:b/>
          <w:bCs/>
          <w:lang w:val="en-US"/>
        </w:rPr>
        <w:t xml:space="preserve">PILLAR 2 </w:t>
      </w:r>
      <w:r w:rsidRPr="008B5CD1">
        <w:rPr>
          <w:rFonts w:ascii="Times New Roman" w:eastAsia="Times New Roman" w:hAnsi="Times New Roman"/>
          <w:b/>
          <w:bCs/>
          <w:lang w:val="en-US"/>
        </w:rPr>
        <w:t xml:space="preserve">- TinyLife Advocate - </w:t>
      </w:r>
      <w:r w:rsidRPr="008B5CD1">
        <w:rPr>
          <w:rFonts w:ascii="Times New Roman" w:hAnsi="Times New Roman"/>
          <w:b/>
          <w:bCs/>
          <w:kern w:val="24"/>
          <w:lang w:val="en-US" w:eastAsia="en-GB"/>
        </w:rPr>
        <w:t xml:space="preserve">Amplify and be the voice for parents and premature babies to secure change in policy and practice. </w:t>
      </w:r>
    </w:p>
    <w:p w14:paraId="2FB89105" w14:textId="77777777" w:rsidR="005542A6" w:rsidRDefault="005542A6" w:rsidP="005542A6">
      <w:pPr>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56A03A71" w14:textId="77777777" w:rsidR="005542A6" w:rsidRDefault="005542A6" w:rsidP="005542A6">
      <w:pPr>
        <w:spacing w:after="120" w:line="240" w:lineRule="auto"/>
        <w:rPr>
          <w:rFonts w:ascii="Times New Roman" w:hAnsi="Times New Roman"/>
          <w:b/>
        </w:rPr>
      </w:pPr>
      <w:r>
        <w:rPr>
          <w:rFonts w:ascii="Times New Roman" w:hAnsi="Times New Roman"/>
          <w:b/>
        </w:rPr>
        <w:t xml:space="preserve">Achievements and Performance </w:t>
      </w:r>
      <w:r w:rsidRPr="00CD36B6">
        <w:rPr>
          <w:rFonts w:ascii="Times New Roman" w:hAnsi="Times New Roman"/>
          <w:b/>
          <w:i/>
          <w:iCs/>
        </w:rPr>
        <w:t>(continued)</w:t>
      </w:r>
      <w:r>
        <w:rPr>
          <w:rFonts w:ascii="Times New Roman" w:hAnsi="Times New Roman"/>
          <w:b/>
        </w:rPr>
        <w:t xml:space="preserve"> </w:t>
      </w:r>
    </w:p>
    <w:p w14:paraId="5BEEE1C8" w14:textId="77777777" w:rsidR="005542A6" w:rsidRDefault="005542A6" w:rsidP="005542A6">
      <w:pPr>
        <w:widowControl w:val="0"/>
        <w:spacing w:after="0" w:line="240" w:lineRule="auto"/>
        <w:ind w:left="720"/>
        <w:rPr>
          <w:rFonts w:ascii="Times New Roman" w:eastAsia="Times New Roman" w:hAnsi="Times New Roman"/>
          <w:lang w:val="en-US"/>
        </w:rPr>
      </w:pPr>
      <w:r w:rsidRPr="008B5CD1">
        <w:rPr>
          <w:rFonts w:ascii="Times New Roman" w:eastAsia="Times New Roman" w:hAnsi="Times New Roman"/>
          <w:b/>
          <w:bCs/>
          <w:lang w:val="en-US"/>
        </w:rPr>
        <w:t xml:space="preserve">PILLAR 3 - TinyLife Educate - </w:t>
      </w:r>
      <w:r w:rsidRPr="008B5CD1">
        <w:rPr>
          <w:rFonts w:ascii="Times New Roman" w:hAnsi="Times New Roman"/>
          <w:b/>
          <w:bCs/>
          <w:kern w:val="24"/>
          <w:lang w:val="en-US" w:eastAsia="en-GB"/>
        </w:rPr>
        <w:t>increased awareness and knowledge about needs of parents of premature and sick babies by using evidence to co design early interventions and improve services.</w:t>
      </w:r>
    </w:p>
    <w:p w14:paraId="7658A299" w14:textId="77777777" w:rsidR="005542A6" w:rsidRDefault="005542A6" w:rsidP="005542A6">
      <w:pPr>
        <w:widowControl w:val="0"/>
        <w:spacing w:after="0" w:line="240" w:lineRule="auto"/>
        <w:rPr>
          <w:rFonts w:ascii="Times New Roman" w:eastAsia="Times New Roman" w:hAnsi="Times New Roman"/>
          <w:lang w:val="en-US"/>
        </w:rPr>
      </w:pPr>
    </w:p>
    <w:p w14:paraId="4162CBD5" w14:textId="77777777" w:rsidR="005542A6" w:rsidRDefault="005542A6" w:rsidP="005542A6">
      <w:pPr>
        <w:widowControl w:val="0"/>
        <w:spacing w:after="0" w:line="240" w:lineRule="auto"/>
        <w:rPr>
          <w:rFonts w:ascii="Times New Roman" w:hAnsi="Times New Roman"/>
          <w:b/>
          <w:bCs/>
          <w:kern w:val="24"/>
          <w:lang w:val="en-US" w:eastAsia="en-GB"/>
        </w:rPr>
      </w:pPr>
      <w:r>
        <w:rPr>
          <w:rFonts w:ascii="Times New Roman" w:eastAsia="Times New Roman" w:hAnsi="Times New Roman"/>
          <w:b/>
          <w:bCs/>
          <w:lang w:val="en-US"/>
        </w:rPr>
        <w:t>Highlights this year include:</w:t>
      </w:r>
    </w:p>
    <w:p w14:paraId="063274C9" w14:textId="77777777" w:rsidR="005542A6" w:rsidRPr="008B5CD1" w:rsidRDefault="005542A6" w:rsidP="005542A6">
      <w:pPr>
        <w:widowControl w:val="0"/>
        <w:spacing w:after="0" w:line="240" w:lineRule="auto"/>
        <w:rPr>
          <w:rFonts w:ascii="Times New Roman" w:eastAsia="Times New Roman" w:hAnsi="Times New Roman"/>
          <w:b/>
          <w:bCs/>
          <w:lang w:val="en-US"/>
        </w:rPr>
      </w:pPr>
    </w:p>
    <w:p w14:paraId="58B704A8" w14:textId="77777777" w:rsidR="005542A6" w:rsidRPr="008B5CD1" w:rsidRDefault="005542A6" w:rsidP="005542A6">
      <w:pPr>
        <w:widowControl w:val="0"/>
        <w:numPr>
          <w:ilvl w:val="0"/>
          <w:numId w:val="29"/>
        </w:numPr>
        <w:spacing w:after="160" w:line="259" w:lineRule="auto"/>
        <w:contextualSpacing/>
        <w:jc w:val="both"/>
        <w:rPr>
          <w:rFonts w:ascii="Times New Roman" w:hAnsi="Times New Roman"/>
        </w:rPr>
      </w:pPr>
      <w:r w:rsidRPr="68E01827">
        <w:rPr>
          <w:rFonts w:ascii="Times New Roman" w:hAnsi="Times New Roman"/>
        </w:rPr>
        <w:t>Successfully piloting a specialist training programme to Health Visitors to create local Champions who will support their peers working with families of premature babies, within each of the Health Visiting Teams across NI.</w:t>
      </w:r>
    </w:p>
    <w:p w14:paraId="003A7F5F" w14:textId="77777777" w:rsidR="005542A6" w:rsidRPr="008B5CD1" w:rsidRDefault="005542A6" w:rsidP="005542A6">
      <w:pPr>
        <w:spacing w:after="160" w:line="259" w:lineRule="auto"/>
        <w:ind w:left="720"/>
        <w:contextualSpacing/>
        <w:jc w:val="both"/>
        <w:rPr>
          <w:rFonts w:ascii="Times New Roman" w:hAnsi="Times New Roman"/>
        </w:rPr>
      </w:pPr>
    </w:p>
    <w:p w14:paraId="5F3506EC" w14:textId="77777777" w:rsidR="005542A6" w:rsidRPr="008B5CD1" w:rsidRDefault="005542A6" w:rsidP="005542A6">
      <w:pPr>
        <w:widowControl w:val="0"/>
        <w:numPr>
          <w:ilvl w:val="0"/>
          <w:numId w:val="29"/>
        </w:numPr>
        <w:spacing w:after="160" w:line="259" w:lineRule="auto"/>
        <w:contextualSpacing/>
        <w:jc w:val="both"/>
        <w:rPr>
          <w:rFonts w:ascii="Times New Roman" w:hAnsi="Times New Roman"/>
        </w:rPr>
      </w:pPr>
      <w:r w:rsidRPr="68E01827">
        <w:rPr>
          <w:rFonts w:ascii="Times New Roman" w:hAnsi="Times New Roman"/>
        </w:rPr>
        <w:t xml:space="preserve">Implementation of the Department of Education funded programmes; TinyStart for families and the Prem Aware Award to schools.  </w:t>
      </w:r>
    </w:p>
    <w:p w14:paraId="10577A68" w14:textId="77777777" w:rsidR="005542A6" w:rsidRPr="008B5CD1" w:rsidRDefault="005542A6" w:rsidP="005542A6">
      <w:pPr>
        <w:spacing w:after="160" w:line="259" w:lineRule="auto"/>
        <w:ind w:left="720"/>
        <w:contextualSpacing/>
        <w:rPr>
          <w:rFonts w:ascii="Times New Roman" w:hAnsi="Times New Roman"/>
        </w:rPr>
      </w:pPr>
    </w:p>
    <w:p w14:paraId="06FFB483" w14:textId="77777777" w:rsidR="005542A6" w:rsidRDefault="005542A6" w:rsidP="005542A6">
      <w:pPr>
        <w:widowControl w:val="0"/>
        <w:numPr>
          <w:ilvl w:val="0"/>
          <w:numId w:val="29"/>
        </w:numPr>
        <w:spacing w:after="160" w:line="259" w:lineRule="auto"/>
        <w:contextualSpacing/>
        <w:jc w:val="both"/>
        <w:rPr>
          <w:rFonts w:ascii="Times New Roman" w:hAnsi="Times New Roman"/>
        </w:rPr>
      </w:pPr>
      <w:r w:rsidRPr="68E01827">
        <w:rPr>
          <w:rFonts w:ascii="Times New Roman" w:hAnsi="Times New Roman"/>
        </w:rPr>
        <w:t>In the absence of a functioning Assembly at Stormont to implement the Neonatal Care (Leave and Pay) Act, we have collaboratively been working with major employers such as FinTru, local Councils and others to develop human resource policies and put support into place for employees who have a premature baby.</w:t>
      </w:r>
    </w:p>
    <w:p w14:paraId="1ABCB911" w14:textId="77777777" w:rsidR="005542A6" w:rsidRPr="000346DF" w:rsidRDefault="005542A6" w:rsidP="005542A6">
      <w:pPr>
        <w:widowControl w:val="0"/>
        <w:spacing w:after="160" w:line="259" w:lineRule="auto"/>
        <w:contextualSpacing/>
        <w:jc w:val="both"/>
        <w:rPr>
          <w:rFonts w:ascii="Times New Roman" w:hAnsi="Times New Roman"/>
        </w:rPr>
      </w:pPr>
    </w:p>
    <w:p w14:paraId="551492D9" w14:textId="77777777" w:rsidR="005542A6" w:rsidRDefault="005542A6" w:rsidP="005542A6">
      <w:pPr>
        <w:widowControl w:val="0"/>
        <w:numPr>
          <w:ilvl w:val="0"/>
          <w:numId w:val="29"/>
        </w:numPr>
        <w:spacing w:after="160" w:line="259" w:lineRule="auto"/>
        <w:contextualSpacing/>
        <w:jc w:val="both"/>
        <w:rPr>
          <w:rFonts w:ascii="Times New Roman" w:hAnsi="Times New Roman"/>
        </w:rPr>
      </w:pPr>
      <w:r w:rsidRPr="68E01827">
        <w:rPr>
          <w:rFonts w:ascii="Times New Roman" w:hAnsi="Times New Roman"/>
        </w:rPr>
        <w:t>Publication and launch at Stormont of the research report, ‘The Hidden Cost of Having a Child in Hospital’.</w:t>
      </w:r>
    </w:p>
    <w:p w14:paraId="1152683A" w14:textId="77777777" w:rsidR="005542A6" w:rsidRDefault="005542A6" w:rsidP="005542A6">
      <w:pPr>
        <w:widowControl w:val="0"/>
        <w:spacing w:after="160" w:line="259" w:lineRule="auto"/>
        <w:contextualSpacing/>
        <w:jc w:val="both"/>
        <w:rPr>
          <w:rFonts w:ascii="Times New Roman" w:hAnsi="Times New Roman"/>
        </w:rPr>
      </w:pPr>
    </w:p>
    <w:p w14:paraId="217520EF" w14:textId="77777777" w:rsidR="005542A6" w:rsidRPr="008B5CD1" w:rsidRDefault="005542A6" w:rsidP="005542A6">
      <w:pPr>
        <w:widowControl w:val="0"/>
        <w:spacing w:after="160" w:line="240" w:lineRule="auto"/>
        <w:jc w:val="both"/>
        <w:rPr>
          <w:rFonts w:ascii="Times New Roman" w:eastAsia="Times New Roman" w:hAnsi="Times New Roman"/>
          <w:lang w:val="en-US"/>
        </w:rPr>
      </w:pPr>
      <w:r w:rsidRPr="68E01827">
        <w:rPr>
          <w:rFonts w:ascii="Times New Roman" w:eastAsia="Times New Roman" w:hAnsi="Times New Roman"/>
          <w:lang w:val="en-US"/>
        </w:rPr>
        <w:t xml:space="preserve">Once again, we need to record our immense gratitude to colleagues and volunteers throughout the organisation. They have responded to the ongoing challenge of the pandemic magnificently, tirelessly and with great personal sacrifice in ensuring that families continue to receive the support they need.      </w:t>
      </w:r>
    </w:p>
    <w:p w14:paraId="257D3C94" w14:textId="77777777" w:rsidR="005542A6" w:rsidRPr="008B5CD1" w:rsidRDefault="005542A6" w:rsidP="005542A6">
      <w:pPr>
        <w:widowControl w:val="0"/>
        <w:spacing w:after="160" w:line="240" w:lineRule="auto"/>
        <w:jc w:val="both"/>
        <w:rPr>
          <w:rFonts w:ascii="Times New Roman" w:eastAsia="Times New Roman" w:hAnsi="Times New Roman"/>
          <w:lang w:val="en-US"/>
        </w:rPr>
      </w:pPr>
      <w:r w:rsidRPr="68E01827">
        <w:rPr>
          <w:rFonts w:ascii="Times New Roman" w:eastAsia="Times New Roman" w:hAnsi="Times New Roman"/>
          <w:lang w:val="en-US"/>
        </w:rPr>
        <w:t xml:space="preserve">It was a team effort, ranging from the colleagues delivering frontline support to families, to staff who were flexible to work when needed, to the Board and Senior Management team providing outstanding leadership in the face of unrelenting pressures. </w:t>
      </w:r>
    </w:p>
    <w:p w14:paraId="5089C5BE" w14:textId="77777777" w:rsidR="005542A6"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We would like to thank all of those who supported us in whatever way they could this past year. Without it, TinyLife would be facing a very different future.</w:t>
      </w:r>
    </w:p>
    <w:p w14:paraId="5073EAE8" w14:textId="77777777" w:rsidR="005542A6" w:rsidRDefault="005542A6" w:rsidP="005542A6">
      <w:pPr>
        <w:widowControl w:val="0"/>
        <w:spacing w:after="0" w:line="240" w:lineRule="auto"/>
        <w:ind w:left="720"/>
        <w:textAlignment w:val="top"/>
        <w:rPr>
          <w:rFonts w:ascii="Times New Roman" w:hAnsi="Times New Roman"/>
          <w:b/>
          <w:bCs/>
          <w:kern w:val="24"/>
          <w:lang w:val="en-US" w:eastAsia="en-GB"/>
        </w:rPr>
        <w:sectPr w:rsidR="005542A6" w:rsidSect="003468AC">
          <w:pgSz w:w="11906" w:h="16838" w:code="9"/>
          <w:pgMar w:top="1440" w:right="849" w:bottom="1440" w:left="1560" w:header="708" w:footer="708" w:gutter="0"/>
          <w:cols w:space="708"/>
          <w:docGrid w:linePitch="360"/>
        </w:sectPr>
      </w:pPr>
    </w:p>
    <w:p w14:paraId="0A079ACE" w14:textId="77777777" w:rsidR="005542A6" w:rsidRDefault="005542A6" w:rsidP="005542A6">
      <w:pPr>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60CA801D" w14:textId="77777777" w:rsidR="005542A6" w:rsidRDefault="005542A6" w:rsidP="005542A6">
      <w:pPr>
        <w:spacing w:after="120" w:line="240" w:lineRule="auto"/>
        <w:rPr>
          <w:rFonts w:ascii="Times New Roman" w:hAnsi="Times New Roman"/>
          <w:b/>
        </w:rPr>
      </w:pPr>
      <w:r>
        <w:rPr>
          <w:rFonts w:ascii="Times New Roman" w:hAnsi="Times New Roman"/>
          <w:b/>
        </w:rPr>
        <w:t xml:space="preserve">Achievements and Performance </w:t>
      </w:r>
      <w:r w:rsidRPr="00CD36B6">
        <w:rPr>
          <w:rFonts w:ascii="Times New Roman" w:hAnsi="Times New Roman"/>
          <w:b/>
          <w:i/>
          <w:iCs/>
        </w:rPr>
        <w:t>(continued)</w:t>
      </w:r>
      <w:r>
        <w:rPr>
          <w:rFonts w:ascii="Times New Roman" w:hAnsi="Times New Roman"/>
          <w:b/>
        </w:rPr>
        <w:t xml:space="preserve"> </w:t>
      </w:r>
    </w:p>
    <w:p w14:paraId="53A1C9FA" w14:textId="77777777" w:rsidR="005542A6" w:rsidRDefault="005542A6" w:rsidP="005542A6">
      <w:pPr>
        <w:widowControl w:val="0"/>
        <w:spacing w:after="160" w:line="240" w:lineRule="auto"/>
        <w:jc w:val="both"/>
        <w:textAlignment w:val="baseline"/>
        <w:rPr>
          <w:rFonts w:ascii="Times New Roman" w:hAnsi="Times New Roman"/>
          <w:lang w:val="en-US"/>
        </w:rPr>
      </w:pPr>
      <w:r w:rsidRPr="68E01827">
        <w:rPr>
          <w:rFonts w:ascii="Times New Roman" w:hAnsi="Times New Roman"/>
          <w:lang w:val="en-US"/>
        </w:rPr>
        <w:t>This 2020 – 2023 report presents the work of TinyLife over the past year. The table represents the delivery of services as a comparison to the last 3 reporting years.</w:t>
      </w:r>
    </w:p>
    <w:p w14:paraId="00CE55D0" w14:textId="77777777" w:rsidR="005542A6" w:rsidRDefault="005542A6" w:rsidP="005542A6">
      <w:pPr>
        <w:spacing w:after="0" w:line="240" w:lineRule="auto"/>
        <w:textAlignment w:val="baseline"/>
      </w:pPr>
      <w:r>
        <w:rPr>
          <w:rFonts w:eastAsia="Times New Roman" w:cs="Calibri"/>
          <w:lang w:eastAsia="en-GB"/>
        </w:rPr>
        <w:t> </w:t>
      </w:r>
    </w:p>
    <w:tbl>
      <w:tblPr>
        <w:tblW w:w="9632" w:type="dxa"/>
        <w:tblCellMar>
          <w:left w:w="10" w:type="dxa"/>
          <w:right w:w="10" w:type="dxa"/>
        </w:tblCellMar>
        <w:tblLook w:val="04A0" w:firstRow="1" w:lastRow="0" w:firstColumn="1" w:lastColumn="0" w:noHBand="0" w:noVBand="1"/>
      </w:tblPr>
      <w:tblGrid>
        <w:gridCol w:w="3832"/>
        <w:gridCol w:w="1270"/>
        <w:gridCol w:w="1178"/>
        <w:gridCol w:w="1462"/>
        <w:gridCol w:w="1890"/>
      </w:tblGrid>
      <w:tr w:rsidR="005542A6" w14:paraId="6BCE961D"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noWrap/>
            <w:tcMar>
              <w:top w:w="15" w:type="dxa"/>
              <w:left w:w="108" w:type="dxa"/>
              <w:bottom w:w="15" w:type="dxa"/>
              <w:right w:w="108" w:type="dxa"/>
            </w:tcMar>
            <w:vAlign w:val="bottom"/>
            <w:hideMark/>
          </w:tcPr>
          <w:p w14:paraId="06BEC5D0"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Activity</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FB76759"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TOTAL</w:t>
            </w:r>
          </w:p>
          <w:p w14:paraId="1A049BD0"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01.04.20 - 31.03.21</w:t>
            </w:r>
          </w:p>
          <w:p w14:paraId="3DDA2785" w14:textId="77777777" w:rsidR="005542A6" w:rsidRPr="0080523D" w:rsidRDefault="005542A6" w:rsidP="00C15788">
            <w:pPr>
              <w:spacing w:line="240" w:lineRule="auto"/>
              <w:rPr>
                <w:rFonts w:ascii="Times New Roman" w:eastAsia="Times New Roman" w:hAnsi="Times New Roman"/>
                <w:b/>
                <w:bCs/>
                <w:color w:val="000000"/>
                <w:sz w:val="20"/>
                <w:szCs w:val="20"/>
                <w:lang w:eastAsia="en-GB"/>
              </w:rPr>
            </w:pPr>
            <w:r w:rsidRPr="0080523D">
              <w:rPr>
                <w:rFonts w:ascii="Times New Roman" w:eastAsia="Times New Roman" w:hAnsi="Times New Roman"/>
                <w:b/>
                <w:bCs/>
                <w:color w:val="000000"/>
                <w:sz w:val="20"/>
                <w:szCs w:val="20"/>
                <w:lang w:eastAsia="en-GB"/>
              </w:rPr>
              <w:t>2020/21</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52AF28E"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TOTAL</w:t>
            </w:r>
          </w:p>
          <w:p w14:paraId="0BA8183E"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01.04.21 - 31.03.22</w:t>
            </w:r>
          </w:p>
          <w:p w14:paraId="4AB6B04E" w14:textId="77777777" w:rsidR="005542A6" w:rsidRPr="0080523D" w:rsidRDefault="005542A6" w:rsidP="00C15788">
            <w:pPr>
              <w:spacing w:line="240" w:lineRule="auto"/>
              <w:rPr>
                <w:rFonts w:ascii="Times New Roman" w:eastAsia="Times New Roman" w:hAnsi="Times New Roman"/>
                <w:b/>
                <w:bCs/>
                <w:color w:val="000000"/>
                <w:sz w:val="20"/>
                <w:szCs w:val="20"/>
                <w:lang w:eastAsia="en-GB"/>
              </w:rPr>
            </w:pPr>
            <w:r w:rsidRPr="0080523D">
              <w:rPr>
                <w:rFonts w:ascii="Times New Roman" w:eastAsia="Times New Roman" w:hAnsi="Times New Roman"/>
                <w:b/>
                <w:bCs/>
                <w:color w:val="000000"/>
                <w:sz w:val="20"/>
                <w:szCs w:val="20"/>
                <w:lang w:eastAsia="en-GB"/>
              </w:rPr>
              <w:t>2021/22</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bottom"/>
            <w:hideMark/>
          </w:tcPr>
          <w:p w14:paraId="5D967980"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TOTAL</w:t>
            </w:r>
          </w:p>
          <w:p w14:paraId="70C0032E" w14:textId="77777777" w:rsidR="005542A6" w:rsidRPr="0080523D" w:rsidRDefault="005542A6" w:rsidP="00C15788">
            <w:pPr>
              <w:spacing w:line="240" w:lineRule="auto"/>
              <w:rPr>
                <w:rFonts w:ascii="Times New Roman" w:eastAsia="Times New Roman" w:hAnsi="Times New Roman"/>
                <w:color w:val="000000"/>
                <w:sz w:val="20"/>
                <w:szCs w:val="20"/>
                <w:lang w:eastAsia="en-GB"/>
              </w:rPr>
            </w:pPr>
            <w:r w:rsidRPr="0080523D">
              <w:rPr>
                <w:rFonts w:ascii="Times New Roman" w:eastAsia="Times New Roman" w:hAnsi="Times New Roman"/>
                <w:color w:val="000000"/>
                <w:sz w:val="20"/>
                <w:szCs w:val="20"/>
                <w:lang w:eastAsia="en-GB"/>
              </w:rPr>
              <w:t>01.04.22 - 31.03.23</w:t>
            </w:r>
          </w:p>
          <w:p w14:paraId="1146FA31" w14:textId="77777777" w:rsidR="005542A6" w:rsidRPr="0080523D" w:rsidRDefault="005542A6" w:rsidP="00C15788">
            <w:pPr>
              <w:spacing w:line="240" w:lineRule="auto"/>
              <w:rPr>
                <w:rFonts w:ascii="Times New Roman" w:eastAsia="Times New Roman" w:hAnsi="Times New Roman"/>
                <w:b/>
                <w:bCs/>
                <w:color w:val="000000"/>
                <w:sz w:val="20"/>
                <w:szCs w:val="20"/>
                <w:lang w:eastAsia="en-GB"/>
              </w:rPr>
            </w:pPr>
            <w:r w:rsidRPr="0080523D">
              <w:rPr>
                <w:rFonts w:ascii="Times New Roman" w:eastAsia="Times New Roman" w:hAnsi="Times New Roman"/>
                <w:b/>
                <w:bCs/>
                <w:color w:val="000000"/>
                <w:sz w:val="20"/>
                <w:szCs w:val="20"/>
                <w:lang w:eastAsia="en-GB"/>
              </w:rPr>
              <w:t>2022/23</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tcPr>
          <w:p w14:paraId="6AF8F4A7" w14:textId="77777777" w:rsidR="005542A6" w:rsidRPr="0080523D" w:rsidRDefault="005542A6" w:rsidP="00C15788">
            <w:pPr>
              <w:spacing w:line="360" w:lineRule="auto"/>
              <w:rPr>
                <w:rFonts w:ascii="Times New Roman" w:eastAsia="Times New Roman" w:hAnsi="Times New Roman"/>
                <w:lang w:eastAsia="en-GB"/>
              </w:rPr>
            </w:pPr>
            <w:r w:rsidRPr="0080523D">
              <w:rPr>
                <w:rFonts w:ascii="Times New Roman" w:eastAsia="Times New Roman" w:hAnsi="Times New Roman"/>
                <w:color w:val="000000"/>
                <w:sz w:val="20"/>
                <w:szCs w:val="20"/>
                <w:lang w:eastAsia="en-GB"/>
              </w:rPr>
              <w:t>Difference between 21/22 and 22/2</w:t>
            </w:r>
            <w:r w:rsidRPr="0080523D">
              <w:rPr>
                <w:rFonts w:ascii="Times New Roman" w:eastAsia="Times New Roman" w:hAnsi="Times New Roman"/>
                <w:lang w:eastAsia="en-GB"/>
              </w:rPr>
              <w:t>3</w:t>
            </w:r>
          </w:p>
        </w:tc>
      </w:tr>
      <w:tr w:rsidR="005542A6" w14:paraId="04FD6A5E"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bottom"/>
            <w:hideMark/>
          </w:tcPr>
          <w:p w14:paraId="6F61C2A7"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Referrals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4758512"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428</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B7EB583"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609</w:t>
            </w:r>
          </w:p>
        </w:tc>
        <w:tc>
          <w:tcPr>
            <w:tcW w:w="1462" w:type="dxa"/>
            <w:tcBorders>
              <w:top w:val="nil"/>
              <w:left w:val="single" w:sz="4" w:space="0" w:color="000000"/>
              <w:bottom w:val="single" w:sz="4" w:space="0" w:color="000000"/>
              <w:right w:val="nil"/>
            </w:tcBorders>
            <w:shd w:val="clear" w:color="auto" w:fill="FFFFFF"/>
            <w:noWrap/>
            <w:tcMar>
              <w:top w:w="15" w:type="dxa"/>
              <w:left w:w="108" w:type="dxa"/>
              <w:bottom w:w="15" w:type="dxa"/>
              <w:right w:w="108" w:type="dxa"/>
            </w:tcMar>
            <w:vAlign w:val="bottom"/>
            <w:hideMark/>
          </w:tcPr>
          <w:p w14:paraId="470668B6"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557</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BEBED5A" w14:textId="77777777" w:rsidR="005542A6" w:rsidRPr="0080523D" w:rsidRDefault="005542A6" w:rsidP="00C15788">
            <w:pPr>
              <w:spacing w:after="0" w:line="360" w:lineRule="auto"/>
              <w:jc w:val="center"/>
              <w:rPr>
                <w:rFonts w:ascii="Times New Roman" w:hAnsi="Times New Roman"/>
                <w:kern w:val="3"/>
              </w:rPr>
            </w:pPr>
            <w:r w:rsidRPr="0080523D">
              <w:rPr>
                <w:rFonts w:ascii="Times New Roman" w:eastAsia="Times New Roman" w:hAnsi="Times New Roman"/>
                <w:kern w:val="3"/>
                <w:lang w:eastAsia="en-GB"/>
              </w:rPr>
              <w:t>(8.5%)</w:t>
            </w:r>
          </w:p>
        </w:tc>
      </w:tr>
      <w:tr w:rsidR="005542A6" w14:paraId="04C7720C" w14:textId="77777777" w:rsidTr="00C15788">
        <w:trPr>
          <w:trHeight w:val="300"/>
        </w:trPr>
        <w:tc>
          <w:tcPr>
            <w:tcW w:w="3832" w:type="dxa"/>
            <w:tcBorders>
              <w:top w:val="nil"/>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08E6555E"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FSO hospital visits</w:t>
            </w:r>
          </w:p>
        </w:tc>
        <w:tc>
          <w:tcPr>
            <w:tcW w:w="1270" w:type="dxa"/>
            <w:tcBorders>
              <w:top w:val="nil"/>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0765B9FD"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143</w:t>
            </w:r>
          </w:p>
        </w:tc>
        <w:tc>
          <w:tcPr>
            <w:tcW w:w="1178" w:type="dxa"/>
            <w:tcBorders>
              <w:top w:val="nil"/>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649CD348"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239</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6F627015"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327</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E72CA4B"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36.8%</w:t>
            </w:r>
          </w:p>
        </w:tc>
      </w:tr>
      <w:tr w:rsidR="005542A6" w14:paraId="77CB7D13"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726EDED1"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FSO hospital 1-1 support</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2266FB6D"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270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63C8560B"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773</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1799CED9"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1088</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2A10F10"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40.8%</w:t>
            </w:r>
          </w:p>
        </w:tc>
      </w:tr>
      <w:tr w:rsidR="005542A6" w14:paraId="748FC28C"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548A3ECF"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Breast Pump Loans</w:t>
            </w: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5698742C"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268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31ADA82F"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288</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6E19D1A3"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283</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F8C4DC0"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(1.7%)</w:t>
            </w:r>
          </w:p>
        </w:tc>
      </w:tr>
      <w:tr w:rsidR="005542A6" w14:paraId="60B20FC3"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4A27622E"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Parent Support Groups (PSGs)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63EE5926"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188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49DEE9DC"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150</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07BE7BB6"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150</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19C9FFA"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No change</w:t>
            </w:r>
          </w:p>
        </w:tc>
      </w:tr>
      <w:tr w:rsidR="005542A6" w14:paraId="2FC63BB8"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2A1392CB"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PSG attendees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4BF33F40"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1482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4DCE5B5B"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1055</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00939B7D"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1488</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9C0AD54"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41%</w:t>
            </w:r>
          </w:p>
        </w:tc>
      </w:tr>
      <w:tr w:rsidR="005542A6" w14:paraId="56744272"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62EDDCBB"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Baby Massage (BM)</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5A39D86F"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118</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783106BE"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144</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0BDCA0DC"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133</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A13D8E3"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(7.6%)</w:t>
            </w:r>
          </w:p>
        </w:tc>
      </w:tr>
      <w:tr w:rsidR="005542A6" w14:paraId="3959ECEF"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45260247"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BM attendees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5E324917"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707</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4A2AD564"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900</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68493597"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1108</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B99E102"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23.1%</w:t>
            </w:r>
          </w:p>
        </w:tc>
      </w:tr>
      <w:tr w:rsidR="005542A6" w14:paraId="2DF6E4B7"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49E3532E"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Volunteers trained</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30FAFB0E"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12</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277E1EC8"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12</w:t>
            </w:r>
          </w:p>
        </w:tc>
        <w:tc>
          <w:tcPr>
            <w:tcW w:w="1462" w:type="dxa"/>
            <w:tcBorders>
              <w:top w:val="single" w:sz="4" w:space="0" w:color="000000"/>
              <w:left w:val="single" w:sz="4" w:space="0" w:color="000000"/>
              <w:bottom w:val="single" w:sz="4" w:space="0" w:color="000000"/>
              <w:right w:val="nil"/>
            </w:tcBorders>
            <w:noWrap/>
            <w:tcMar>
              <w:top w:w="15" w:type="dxa"/>
              <w:left w:w="108" w:type="dxa"/>
              <w:bottom w:w="15" w:type="dxa"/>
              <w:right w:w="108" w:type="dxa"/>
            </w:tcMar>
            <w:vAlign w:val="center"/>
            <w:hideMark/>
          </w:tcPr>
          <w:p w14:paraId="2C6F9834"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15</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02EC98C"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25%</w:t>
            </w:r>
          </w:p>
        </w:tc>
      </w:tr>
      <w:tr w:rsidR="005542A6" w14:paraId="24B9116F"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73B106AF"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Volunteers support and supervision</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695A6F58"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115</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4D6E61E7"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77</w:t>
            </w:r>
          </w:p>
        </w:tc>
        <w:tc>
          <w:tcPr>
            <w:tcW w:w="1462" w:type="dxa"/>
            <w:tcBorders>
              <w:top w:val="single" w:sz="4" w:space="0" w:color="000000"/>
              <w:left w:val="single" w:sz="4" w:space="0" w:color="000000"/>
              <w:bottom w:val="single" w:sz="4" w:space="0" w:color="000000"/>
              <w:right w:val="nil"/>
            </w:tcBorders>
            <w:noWrap/>
            <w:tcMar>
              <w:top w:w="15" w:type="dxa"/>
              <w:left w:w="108" w:type="dxa"/>
              <w:bottom w:w="15" w:type="dxa"/>
              <w:right w:w="108" w:type="dxa"/>
            </w:tcMar>
            <w:vAlign w:val="center"/>
            <w:hideMark/>
          </w:tcPr>
          <w:p w14:paraId="1EAEBA14"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37</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0255EF8"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(51.9%)</w:t>
            </w:r>
          </w:p>
        </w:tc>
      </w:tr>
      <w:tr w:rsidR="005542A6" w14:paraId="2E82E860"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6ADE91C9"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TinyGym sessions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778BAA47"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47</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4410531D"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42</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415159F9"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8F58883"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(38.1%)</w:t>
            </w:r>
          </w:p>
        </w:tc>
      </w:tr>
      <w:tr w:rsidR="005542A6" w14:paraId="1E363834"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6F197C18"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TinyGym attendees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3FBAA106"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296</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75C04A34"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252</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6CEBA3B9"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276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F4F3B5"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9.5%</w:t>
            </w:r>
          </w:p>
        </w:tc>
      </w:tr>
      <w:tr w:rsidR="005542A6" w14:paraId="097EC5CB" w14:textId="77777777" w:rsidTr="00C15788">
        <w:trPr>
          <w:trHeight w:val="54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2116E761"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Group information sessions (Multiples etc)</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06B72878"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17</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3B9827DC"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28</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573DF977"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F981C33"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(7.1%)</w:t>
            </w:r>
          </w:p>
        </w:tc>
      </w:tr>
      <w:tr w:rsidR="005542A6" w14:paraId="2E8AC69B"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5F76BA8F"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GIS attendees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68DFFA88"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149</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739B1389"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278</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1F4970B3"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276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F75354D"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(0.7%)</w:t>
            </w:r>
          </w:p>
        </w:tc>
      </w:tr>
      <w:tr w:rsidR="005542A6" w14:paraId="12EA65F6"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1CF1F6E9"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Telephone support – No. families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099A10E1"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2500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76863F1B"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1753</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172FF7EE"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2159</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472886"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23.2%</w:t>
            </w:r>
          </w:p>
        </w:tc>
      </w:tr>
      <w:tr w:rsidR="005542A6" w14:paraId="533988D7"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45565A92"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Financial support - No. families</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1CDD6277"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39</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74173762"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86</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39B4A7BC"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156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29397F5"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81.4%</w:t>
            </w:r>
          </w:p>
        </w:tc>
      </w:tr>
      <w:tr w:rsidR="005542A6" w14:paraId="19EAF602" w14:textId="77777777" w:rsidTr="00C15788">
        <w:trPr>
          <w:trHeight w:val="54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61437D17"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Donated items/Indirect support</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7522C527"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177</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hideMark/>
          </w:tcPr>
          <w:p w14:paraId="51F2554A"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225</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58BED5EB"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266</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C2170A3"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18.2%</w:t>
            </w:r>
          </w:p>
        </w:tc>
      </w:tr>
      <w:tr w:rsidR="005542A6" w14:paraId="63A41D74" w14:textId="77777777" w:rsidTr="00C15788">
        <w:trPr>
          <w:trHeight w:val="54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65EC6791"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EC Referral Management figure on last day of date above</w:t>
            </w:r>
          </w:p>
        </w:tc>
        <w:tc>
          <w:tcPr>
            <w:tcW w:w="127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394E1266"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308</w:t>
            </w:r>
          </w:p>
        </w:tc>
        <w:tc>
          <w:tcPr>
            <w:tcW w:w="11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center"/>
            <w:hideMark/>
          </w:tcPr>
          <w:p w14:paraId="03249C0A" w14:textId="77777777" w:rsidR="005542A6" w:rsidRPr="0080523D" w:rsidRDefault="005542A6" w:rsidP="00C15788">
            <w:pPr>
              <w:spacing w:after="0" w:line="240" w:lineRule="auto"/>
              <w:jc w:val="right"/>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533</w:t>
            </w: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2E82DBF7"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1139</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D3D4C46"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eastAsia="Times New Roman" w:hAnsi="Times New Roman"/>
                <w:kern w:val="3"/>
                <w:lang w:eastAsia="en-GB"/>
              </w:rPr>
              <w:t>113.7%</w:t>
            </w:r>
          </w:p>
        </w:tc>
      </w:tr>
      <w:tr w:rsidR="005542A6" w14:paraId="290C60A6" w14:textId="77777777" w:rsidTr="00C15788">
        <w:trPr>
          <w:trHeight w:val="54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2A0AC714"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 xml:space="preserve">TinyStart Growing Child programme eligible active referrals </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tcPr>
          <w:p w14:paraId="7A841F3B"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tcPr>
          <w:p w14:paraId="39AF19E3" w14:textId="77777777" w:rsidR="005542A6" w:rsidRPr="0080523D" w:rsidRDefault="005542A6" w:rsidP="00C15788">
            <w:pPr>
              <w:spacing w:after="0" w:line="240" w:lineRule="auto"/>
              <w:rPr>
                <w:rFonts w:ascii="Times New Roman" w:eastAsia="Times New Roman" w:hAnsi="Times New Roman"/>
                <w:kern w:val="3"/>
                <w:sz w:val="20"/>
                <w:szCs w:val="20"/>
                <w:lang w:eastAsia="en-GB"/>
              </w:rPr>
            </w:pP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0D80F242"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83</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DA8AD2"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New programme</w:t>
            </w:r>
          </w:p>
        </w:tc>
      </w:tr>
      <w:tr w:rsidR="005542A6" w14:paraId="6C77074F" w14:textId="77777777" w:rsidTr="00C15788">
        <w:trPr>
          <w:trHeight w:val="300"/>
        </w:trPr>
        <w:tc>
          <w:tcPr>
            <w:tcW w:w="3832" w:type="dxa"/>
            <w:tcBorders>
              <w:top w:val="single" w:sz="4" w:space="0" w:color="000000"/>
              <w:left w:val="single" w:sz="8" w:space="0" w:color="000000"/>
              <w:bottom w:val="single" w:sz="4" w:space="0" w:color="000000"/>
              <w:right w:val="single" w:sz="4" w:space="0" w:color="000000"/>
            </w:tcBorders>
            <w:tcMar>
              <w:top w:w="15" w:type="dxa"/>
              <w:left w:w="108" w:type="dxa"/>
              <w:bottom w:w="15" w:type="dxa"/>
              <w:right w:w="108" w:type="dxa"/>
            </w:tcMar>
            <w:vAlign w:val="center"/>
            <w:hideMark/>
          </w:tcPr>
          <w:p w14:paraId="5AE48949"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School undertaking PremAware Award</w:t>
            </w:r>
          </w:p>
        </w:tc>
        <w:tc>
          <w:tcPr>
            <w:tcW w:w="127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tcPr>
          <w:p w14:paraId="0C738C37"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p>
        </w:tc>
        <w:tc>
          <w:tcPr>
            <w:tcW w:w="1178"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center"/>
          </w:tcPr>
          <w:p w14:paraId="47D6D386" w14:textId="77777777" w:rsidR="005542A6" w:rsidRPr="0080523D" w:rsidRDefault="005542A6" w:rsidP="00C15788">
            <w:pPr>
              <w:spacing w:after="0" w:line="240" w:lineRule="auto"/>
              <w:rPr>
                <w:rFonts w:ascii="Times New Roman" w:eastAsia="Times New Roman" w:hAnsi="Times New Roman"/>
                <w:kern w:val="3"/>
                <w:sz w:val="20"/>
                <w:szCs w:val="20"/>
                <w:lang w:eastAsia="en-GB"/>
              </w:rPr>
            </w:pPr>
          </w:p>
        </w:tc>
        <w:tc>
          <w:tcPr>
            <w:tcW w:w="1462" w:type="dxa"/>
            <w:tcBorders>
              <w:top w:val="single" w:sz="4" w:space="0" w:color="000000"/>
              <w:left w:val="single" w:sz="4" w:space="0" w:color="000000"/>
              <w:bottom w:val="single" w:sz="4" w:space="0" w:color="000000"/>
              <w:right w:val="nil"/>
            </w:tcBorders>
            <w:shd w:val="clear" w:color="auto" w:fill="FFFFFF"/>
            <w:noWrap/>
            <w:tcMar>
              <w:top w:w="15" w:type="dxa"/>
              <w:left w:w="108" w:type="dxa"/>
              <w:bottom w:w="15" w:type="dxa"/>
              <w:right w:w="108" w:type="dxa"/>
            </w:tcMar>
            <w:vAlign w:val="center"/>
            <w:hideMark/>
          </w:tcPr>
          <w:p w14:paraId="177DA8B4"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25</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ABDBFE1" w14:textId="77777777" w:rsidR="005542A6" w:rsidRPr="0080523D" w:rsidRDefault="005542A6" w:rsidP="00C15788">
            <w:pPr>
              <w:spacing w:after="0" w:line="240" w:lineRule="auto"/>
              <w:jc w:val="center"/>
              <w:rPr>
                <w:rFonts w:ascii="Times New Roman" w:eastAsia="Times New Roman" w:hAnsi="Times New Roman"/>
                <w:kern w:val="3"/>
                <w:lang w:eastAsia="en-GB"/>
              </w:rPr>
            </w:pPr>
            <w:r w:rsidRPr="0080523D">
              <w:rPr>
                <w:rFonts w:ascii="Times New Roman" w:eastAsia="Times New Roman" w:hAnsi="Times New Roman"/>
                <w:kern w:val="3"/>
                <w:lang w:eastAsia="en-GB"/>
              </w:rPr>
              <w:t>New Programme</w:t>
            </w:r>
          </w:p>
        </w:tc>
      </w:tr>
      <w:tr w:rsidR="005542A6" w14:paraId="1D50D151" w14:textId="77777777" w:rsidTr="00C15788">
        <w:trPr>
          <w:trHeight w:val="300"/>
        </w:trPr>
        <w:tc>
          <w:tcPr>
            <w:tcW w:w="3832" w:type="dxa"/>
            <w:tcBorders>
              <w:top w:val="single" w:sz="4" w:space="0" w:color="000000"/>
              <w:left w:val="single" w:sz="8" w:space="0" w:color="000000"/>
              <w:bottom w:val="single" w:sz="8" w:space="0" w:color="000000"/>
              <w:right w:val="single" w:sz="4" w:space="0" w:color="000000"/>
            </w:tcBorders>
            <w:tcMar>
              <w:top w:w="15" w:type="dxa"/>
              <w:left w:w="108" w:type="dxa"/>
              <w:bottom w:w="15" w:type="dxa"/>
              <w:right w:w="108" w:type="dxa"/>
            </w:tcMar>
            <w:vAlign w:val="center"/>
            <w:hideMark/>
          </w:tcPr>
          <w:p w14:paraId="2D60431C"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Closed Facebook group</w:t>
            </w:r>
          </w:p>
        </w:tc>
        <w:tc>
          <w:tcPr>
            <w:tcW w:w="1270" w:type="dxa"/>
            <w:tcBorders>
              <w:top w:val="single" w:sz="4" w:space="0" w:color="000000"/>
              <w:left w:val="single" w:sz="4" w:space="0" w:color="000000"/>
              <w:bottom w:val="single" w:sz="8" w:space="0" w:color="000000"/>
              <w:right w:val="single" w:sz="4" w:space="0" w:color="000000"/>
            </w:tcBorders>
            <w:noWrap/>
            <w:tcMar>
              <w:top w:w="15" w:type="dxa"/>
              <w:left w:w="108" w:type="dxa"/>
              <w:bottom w:w="15" w:type="dxa"/>
              <w:right w:w="108" w:type="dxa"/>
            </w:tcMar>
            <w:vAlign w:val="center"/>
            <w:hideMark/>
          </w:tcPr>
          <w:p w14:paraId="60FB41BE" w14:textId="77777777" w:rsidR="005542A6" w:rsidRPr="0080523D" w:rsidRDefault="005542A6" w:rsidP="00C15788">
            <w:pPr>
              <w:spacing w:after="0" w:line="240" w:lineRule="auto"/>
              <w:rPr>
                <w:rFonts w:ascii="Times New Roman" w:eastAsia="Times New Roman" w:hAnsi="Times New Roman"/>
                <w:color w:val="000000"/>
                <w:kern w:val="3"/>
                <w:sz w:val="20"/>
                <w:szCs w:val="20"/>
                <w:lang w:eastAsia="en-GB"/>
              </w:rPr>
            </w:pPr>
            <w:r w:rsidRPr="0080523D">
              <w:rPr>
                <w:rFonts w:ascii="Times New Roman" w:eastAsia="Times New Roman" w:hAnsi="Times New Roman"/>
                <w:color w:val="000000"/>
                <w:kern w:val="3"/>
                <w:sz w:val="20"/>
                <w:szCs w:val="20"/>
                <w:lang w:eastAsia="en-GB"/>
              </w:rPr>
              <w:t>420</w:t>
            </w:r>
          </w:p>
        </w:tc>
        <w:tc>
          <w:tcPr>
            <w:tcW w:w="1178" w:type="dxa"/>
            <w:tcBorders>
              <w:top w:val="single" w:sz="4" w:space="0" w:color="000000"/>
              <w:left w:val="single" w:sz="4" w:space="0" w:color="000000"/>
              <w:bottom w:val="single" w:sz="8" w:space="0" w:color="000000"/>
              <w:right w:val="single" w:sz="4" w:space="0" w:color="000000"/>
            </w:tcBorders>
            <w:noWrap/>
            <w:tcMar>
              <w:top w:w="15" w:type="dxa"/>
              <w:left w:w="108" w:type="dxa"/>
              <w:bottom w:w="15" w:type="dxa"/>
              <w:right w:w="108" w:type="dxa"/>
            </w:tcMar>
            <w:vAlign w:val="center"/>
            <w:hideMark/>
          </w:tcPr>
          <w:p w14:paraId="2215F52F" w14:textId="77777777" w:rsidR="005542A6" w:rsidRPr="0080523D" w:rsidRDefault="005542A6" w:rsidP="00C15788">
            <w:pPr>
              <w:spacing w:after="0" w:line="240" w:lineRule="auto"/>
              <w:rPr>
                <w:rFonts w:ascii="Times New Roman" w:eastAsia="Times New Roman" w:hAnsi="Times New Roman"/>
                <w:kern w:val="3"/>
                <w:sz w:val="20"/>
                <w:szCs w:val="20"/>
                <w:lang w:eastAsia="en-GB"/>
              </w:rPr>
            </w:pPr>
            <w:r w:rsidRPr="0080523D">
              <w:rPr>
                <w:rFonts w:ascii="Times New Roman" w:eastAsia="Times New Roman" w:hAnsi="Times New Roman"/>
                <w:kern w:val="3"/>
                <w:sz w:val="20"/>
                <w:szCs w:val="20"/>
                <w:lang w:eastAsia="en-GB"/>
              </w:rPr>
              <w:t>600</w:t>
            </w:r>
          </w:p>
        </w:tc>
        <w:tc>
          <w:tcPr>
            <w:tcW w:w="1462" w:type="dxa"/>
            <w:tcBorders>
              <w:top w:val="single" w:sz="4" w:space="0" w:color="000000"/>
              <w:left w:val="single" w:sz="4" w:space="0" w:color="000000"/>
              <w:bottom w:val="single" w:sz="8" w:space="0" w:color="000000"/>
              <w:right w:val="nil"/>
            </w:tcBorders>
            <w:shd w:val="clear" w:color="auto" w:fill="FFFFFF"/>
            <w:noWrap/>
            <w:tcMar>
              <w:top w:w="15" w:type="dxa"/>
              <w:left w:w="108" w:type="dxa"/>
              <w:bottom w:w="15" w:type="dxa"/>
              <w:right w:w="108" w:type="dxa"/>
            </w:tcMar>
            <w:vAlign w:val="center"/>
            <w:hideMark/>
          </w:tcPr>
          <w:p w14:paraId="3F6BD9C6" w14:textId="77777777" w:rsidR="005542A6" w:rsidRPr="0080523D" w:rsidRDefault="005542A6" w:rsidP="00C15788">
            <w:pPr>
              <w:spacing w:after="0" w:line="240" w:lineRule="auto"/>
              <w:jc w:val="right"/>
              <w:rPr>
                <w:rFonts w:ascii="Times New Roman" w:eastAsia="Times New Roman" w:hAnsi="Times New Roman"/>
                <w:color w:val="000000"/>
                <w:kern w:val="3"/>
                <w:lang w:eastAsia="en-GB"/>
              </w:rPr>
            </w:pPr>
            <w:r w:rsidRPr="0080523D">
              <w:rPr>
                <w:rFonts w:ascii="Times New Roman" w:eastAsia="Times New Roman" w:hAnsi="Times New Roman"/>
                <w:color w:val="000000"/>
                <w:kern w:val="3"/>
                <w:lang w:eastAsia="en-GB"/>
              </w:rPr>
              <w:t>753</w:t>
            </w:r>
          </w:p>
        </w:tc>
        <w:tc>
          <w:tcPr>
            <w:tcW w:w="1890"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78E68A2" w14:textId="77777777" w:rsidR="005542A6" w:rsidRPr="0080523D" w:rsidRDefault="005542A6" w:rsidP="00C15788">
            <w:pPr>
              <w:spacing w:after="0" w:line="240" w:lineRule="auto"/>
              <w:jc w:val="center"/>
              <w:rPr>
                <w:rFonts w:ascii="Times New Roman" w:hAnsi="Times New Roman"/>
                <w:kern w:val="3"/>
              </w:rPr>
            </w:pPr>
            <w:r w:rsidRPr="0080523D">
              <w:rPr>
                <w:rFonts w:ascii="Times New Roman" w:hAnsi="Times New Roman"/>
                <w:kern w:val="3"/>
              </w:rPr>
              <w:t>25.5%</w:t>
            </w:r>
          </w:p>
        </w:tc>
      </w:tr>
    </w:tbl>
    <w:p w14:paraId="407AC853" w14:textId="77777777" w:rsidR="005542A6" w:rsidRDefault="005542A6" w:rsidP="005542A6">
      <w:pPr>
        <w:widowControl w:val="0"/>
        <w:spacing w:after="160" w:line="240" w:lineRule="auto"/>
        <w:jc w:val="both"/>
        <w:rPr>
          <w:rFonts w:ascii="Times New Roman" w:hAnsi="Times New Roman"/>
          <w:lang w:val="en-US"/>
        </w:rPr>
      </w:pPr>
    </w:p>
    <w:p w14:paraId="4163DEF6" w14:textId="77777777" w:rsidR="005542A6" w:rsidRDefault="005542A6" w:rsidP="005542A6">
      <w:pPr>
        <w:widowControl w:val="0"/>
        <w:spacing w:after="160" w:line="240" w:lineRule="auto"/>
        <w:jc w:val="both"/>
        <w:rPr>
          <w:rFonts w:ascii="Times New Roman" w:hAnsi="Times New Roman"/>
          <w:lang w:val="en-US"/>
        </w:rPr>
      </w:pPr>
    </w:p>
    <w:p w14:paraId="2F6D4FCC" w14:textId="77777777" w:rsidR="005542A6" w:rsidRDefault="005542A6" w:rsidP="005542A6">
      <w:pPr>
        <w:widowControl w:val="0"/>
        <w:spacing w:after="0" w:line="240" w:lineRule="auto"/>
        <w:ind w:left="720"/>
        <w:textAlignment w:val="top"/>
        <w:rPr>
          <w:rFonts w:ascii="Times New Roman" w:hAnsi="Times New Roman"/>
          <w:b/>
          <w:bCs/>
          <w:kern w:val="24"/>
          <w:lang w:val="en-US" w:eastAsia="en-GB"/>
        </w:rPr>
        <w:sectPr w:rsidR="005542A6" w:rsidSect="003468AC">
          <w:pgSz w:w="11906" w:h="16838" w:code="9"/>
          <w:pgMar w:top="1440" w:right="849" w:bottom="1440" w:left="1560" w:header="708" w:footer="708" w:gutter="0"/>
          <w:cols w:space="708"/>
          <w:docGrid w:linePitch="360"/>
        </w:sectPr>
      </w:pPr>
    </w:p>
    <w:p w14:paraId="0F9B0314" w14:textId="77777777" w:rsidR="005542A6" w:rsidRDefault="005542A6" w:rsidP="005542A6">
      <w:pPr>
        <w:tabs>
          <w:tab w:val="left" w:pos="1200"/>
        </w:tabs>
        <w:rPr>
          <w:rFonts w:ascii="Times New Roman" w:hAnsi="Times New Roman"/>
          <w:b/>
          <w:i/>
          <w:lang w:eastAsia="en-GB"/>
        </w:rPr>
      </w:pPr>
      <w:r w:rsidRPr="0080523D">
        <w:rPr>
          <w:rFonts w:ascii="Times New Roman" w:hAnsi="Times New Roman"/>
          <w:b/>
          <w:bCs/>
        </w:rPr>
        <w:lastRenderedPageBreak/>
        <w:t>R</w:t>
      </w:r>
      <w:r>
        <w:rPr>
          <w:rFonts w:ascii="Times New Roman" w:hAnsi="Times New Roman"/>
          <w:b/>
        </w:rPr>
        <w:t xml:space="preserve">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48D1D20F" w14:textId="77777777" w:rsidR="005542A6" w:rsidRDefault="005542A6" w:rsidP="005542A6">
      <w:pPr>
        <w:spacing w:after="120" w:line="240" w:lineRule="auto"/>
        <w:rPr>
          <w:rFonts w:ascii="Times New Roman" w:hAnsi="Times New Roman"/>
          <w:b/>
        </w:rPr>
      </w:pPr>
      <w:r>
        <w:rPr>
          <w:rFonts w:ascii="Times New Roman" w:hAnsi="Times New Roman"/>
          <w:b/>
        </w:rPr>
        <w:t xml:space="preserve">Achievements and Performance </w:t>
      </w:r>
      <w:r w:rsidRPr="00CD36B6">
        <w:rPr>
          <w:rFonts w:ascii="Times New Roman" w:hAnsi="Times New Roman"/>
          <w:b/>
          <w:i/>
          <w:iCs/>
        </w:rPr>
        <w:t>(continued)</w:t>
      </w:r>
      <w:r>
        <w:rPr>
          <w:rFonts w:ascii="Times New Roman" w:hAnsi="Times New Roman"/>
          <w:b/>
        </w:rPr>
        <w:t xml:space="preserve"> </w:t>
      </w:r>
    </w:p>
    <w:p w14:paraId="34746157" w14:textId="77777777" w:rsidR="005542A6" w:rsidRDefault="005542A6" w:rsidP="005542A6">
      <w:pPr>
        <w:widowControl w:val="0"/>
        <w:spacing w:after="0" w:line="240" w:lineRule="auto"/>
        <w:rPr>
          <w:rFonts w:ascii="Times New Roman" w:hAnsi="Times New Roman"/>
          <w:kern w:val="24"/>
          <w:lang w:val="en-US" w:eastAsia="en-GB"/>
        </w:rPr>
      </w:pPr>
      <w:r w:rsidRPr="68E01827">
        <w:rPr>
          <w:rFonts w:ascii="Times New Roman" w:hAnsi="Times New Roman"/>
          <w:b/>
          <w:bCs/>
          <w:lang w:val="en-US"/>
        </w:rPr>
        <w:t>PILLAR 1 - TinyLife</w:t>
      </w:r>
      <w:r w:rsidRPr="68E01827">
        <w:rPr>
          <w:rFonts w:ascii="Times New Roman" w:eastAsia="Times New Roman" w:hAnsi="Times New Roman"/>
          <w:b/>
          <w:bCs/>
          <w:lang w:val="en-US"/>
        </w:rPr>
        <w:t xml:space="preserve"> Care - </w:t>
      </w:r>
      <w:r w:rsidRPr="68E01827">
        <w:rPr>
          <w:rFonts w:ascii="Times New Roman" w:hAnsi="Times New Roman"/>
          <w:kern w:val="24"/>
          <w:lang w:val="en-US" w:eastAsia="en-GB"/>
        </w:rPr>
        <w:t>Embed a family centered approach engaging with parents in the co-creation process to support premature babies by providing relevant responsive services.</w:t>
      </w:r>
    </w:p>
    <w:p w14:paraId="6FC722EA" w14:textId="77777777" w:rsidR="005542A6" w:rsidRDefault="005542A6" w:rsidP="005542A6">
      <w:pPr>
        <w:widowControl w:val="0"/>
        <w:spacing w:after="0" w:line="240" w:lineRule="auto"/>
        <w:rPr>
          <w:rFonts w:ascii="Times New Roman" w:hAnsi="Times New Roman"/>
          <w:kern w:val="24"/>
          <w:lang w:val="en-US" w:eastAsia="en-GB"/>
        </w:rPr>
      </w:pPr>
    </w:p>
    <w:p w14:paraId="459362D1" w14:textId="77777777" w:rsidR="005542A6" w:rsidRPr="008B5CD1" w:rsidRDefault="005542A6" w:rsidP="005542A6">
      <w:pPr>
        <w:widowControl w:val="0"/>
        <w:spacing w:after="0" w:line="240" w:lineRule="auto"/>
        <w:rPr>
          <w:rFonts w:ascii="Times New Roman" w:hAnsi="Times New Roman"/>
          <w:b/>
          <w:lang w:val="en-US"/>
        </w:rPr>
      </w:pPr>
      <w:r w:rsidRPr="008B5CD1">
        <w:rPr>
          <w:rFonts w:ascii="Times New Roman" w:hAnsi="Times New Roman"/>
          <w:b/>
          <w:lang w:val="en-US"/>
        </w:rPr>
        <w:t xml:space="preserve">Referrals </w:t>
      </w:r>
    </w:p>
    <w:p w14:paraId="4242D6D9" w14:textId="77777777" w:rsidR="005542A6"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 xml:space="preserve">The relationship that the Family Support Officer (FSO) builds with both families and professionals is crucial to the number of referrals we receive. This year our referrals have slightly decreased by 8.5%.  We are delighted that 60% of referrals come directly often after they have met with a Family Support Officer in a neonatal unit. The number of referrals from neonatal and hospital staff remains at the same level, and this reflects the number of new staff now working in units. It highlights the need to do further work on raising awareness and increasing staff knowledge of our services.  </w:t>
      </w:r>
    </w:p>
    <w:p w14:paraId="19392464" w14:textId="77777777" w:rsidR="005542A6" w:rsidRPr="00E840EE" w:rsidRDefault="005542A6" w:rsidP="005542A6">
      <w:pPr>
        <w:spacing w:after="120" w:line="240" w:lineRule="auto"/>
        <w:rPr>
          <w:rFonts w:ascii="Times New Roman" w:hAnsi="Times New Roman"/>
          <w:b/>
        </w:rPr>
      </w:pPr>
      <w:r w:rsidRPr="008B5CD1">
        <w:rPr>
          <w:rFonts w:ascii="Times New Roman" w:hAnsi="Times New Roman"/>
          <w:b/>
          <w:lang w:val="en-US"/>
        </w:rPr>
        <w:t xml:space="preserve">HOSPITAL BASED SERVICES </w:t>
      </w:r>
    </w:p>
    <w:p w14:paraId="4035D6D6" w14:textId="77777777" w:rsidR="005542A6" w:rsidRPr="008B5CD1" w:rsidRDefault="005542A6" w:rsidP="005542A6">
      <w:pPr>
        <w:widowControl w:val="0"/>
        <w:spacing w:after="160" w:line="240" w:lineRule="auto"/>
        <w:jc w:val="both"/>
        <w:rPr>
          <w:rFonts w:ascii="Times New Roman" w:hAnsi="Times New Roman"/>
          <w:b/>
          <w:lang w:val="en-US"/>
        </w:rPr>
      </w:pPr>
      <w:r w:rsidRPr="008B5CD1">
        <w:rPr>
          <w:rFonts w:ascii="Times New Roman" w:hAnsi="Times New Roman"/>
          <w:b/>
          <w:lang w:val="en-US"/>
        </w:rPr>
        <w:t xml:space="preserve">Neonatal Units </w:t>
      </w:r>
    </w:p>
    <w:p w14:paraId="6C7FA6A8" w14:textId="77777777" w:rsidR="005542A6" w:rsidRPr="008B5CD1"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Throughout the year, Family Support Officers (FSOs) have been able to access all the Units, including those within the Royal Jubilee Maternity Hospital and Daisy Hill, as the Nursing Lead in each has been working with the Head of Operations to ensure that FSOs adhere to their new protocols.</w:t>
      </w:r>
    </w:p>
    <w:p w14:paraId="78296FD7" w14:textId="77777777" w:rsidR="005542A6" w:rsidRPr="008B5CD1"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 xml:space="preserve">We are pleased that we are returning to pre-Covid levels, with FSOs visits into hospitals rising to 327, which has resulted in a year-on-year increase of 37% with FSOs offering 1,008 one-to-one support sessions for families when they have a baby in the unit. </w:t>
      </w:r>
    </w:p>
    <w:p w14:paraId="68B49233" w14:textId="77777777" w:rsidR="005542A6" w:rsidRPr="008B5CD1" w:rsidRDefault="005542A6" w:rsidP="005542A6">
      <w:pPr>
        <w:widowControl w:val="0"/>
        <w:spacing w:after="160" w:line="240" w:lineRule="auto"/>
        <w:jc w:val="both"/>
        <w:rPr>
          <w:rFonts w:ascii="Times New Roman" w:hAnsi="Times New Roman"/>
          <w:b/>
          <w:lang w:val="en-US"/>
        </w:rPr>
      </w:pPr>
      <w:r w:rsidRPr="008B5CD1">
        <w:rPr>
          <w:rFonts w:ascii="Times New Roman" w:hAnsi="Times New Roman"/>
          <w:b/>
          <w:lang w:val="en-US"/>
        </w:rPr>
        <w:t>Breast Pump Loan Service</w:t>
      </w:r>
    </w:p>
    <w:p w14:paraId="72599B8C" w14:textId="77777777" w:rsidR="005542A6" w:rsidRPr="0064662F" w:rsidRDefault="005542A6" w:rsidP="005542A6">
      <w:pPr>
        <w:widowControl w:val="0"/>
        <w:spacing w:after="0" w:line="240" w:lineRule="auto"/>
        <w:jc w:val="both"/>
        <w:rPr>
          <w:rFonts w:ascii="Times New Roman" w:hAnsi="Times New Roman"/>
          <w:lang w:val="en-US"/>
        </w:rPr>
      </w:pPr>
      <w:r w:rsidRPr="6E3C9EB0">
        <w:rPr>
          <w:rFonts w:ascii="Times New Roman" w:hAnsi="Times New Roman"/>
          <w:lang w:val="en-US"/>
        </w:rPr>
        <w:t xml:space="preserve">Health professionals and families continued to make referrals to TinyLife for our </w:t>
      </w:r>
      <w:r w:rsidRPr="6E3C9EB0">
        <w:rPr>
          <w:rFonts w:ascii="Times New Roman" w:hAnsi="Times New Roman"/>
          <w:b/>
          <w:bCs/>
          <w:lang w:val="en-US"/>
        </w:rPr>
        <w:t>Breast Pump Loan Service</w:t>
      </w:r>
      <w:r w:rsidRPr="6E3C9EB0">
        <w:rPr>
          <w:rFonts w:ascii="Times New Roman" w:hAnsi="Times New Roman"/>
          <w:lang w:val="en-US"/>
        </w:rPr>
        <w:t>. 283 loans were processed in the reporting year. All pump loans are processed in accordance with PHA protocols, and we were pleased to receive additional funding from the PHA to support administration costs and the purchase of new Ardo pumps to replace those which were decommissioned.</w:t>
      </w:r>
    </w:p>
    <w:p w14:paraId="72B12EB6" w14:textId="77777777" w:rsidR="005542A6" w:rsidRDefault="005542A6" w:rsidP="005542A6">
      <w:pPr>
        <w:widowControl w:val="0"/>
        <w:spacing w:after="160" w:line="240" w:lineRule="auto"/>
        <w:jc w:val="both"/>
        <w:rPr>
          <w:rFonts w:ascii="Times New Roman" w:hAnsi="Times New Roman"/>
          <w:b/>
          <w:bCs/>
          <w:lang w:val="en-US"/>
        </w:rPr>
      </w:pPr>
    </w:p>
    <w:p w14:paraId="1259E8D7" w14:textId="77777777" w:rsidR="005542A6" w:rsidRPr="008B5CD1" w:rsidRDefault="005542A6" w:rsidP="005542A6">
      <w:pPr>
        <w:widowControl w:val="0"/>
        <w:spacing w:after="160" w:line="240" w:lineRule="auto"/>
        <w:jc w:val="both"/>
        <w:rPr>
          <w:rFonts w:ascii="Times New Roman" w:hAnsi="Times New Roman"/>
          <w:b/>
          <w:bCs/>
          <w:lang w:val="en-US"/>
        </w:rPr>
      </w:pPr>
      <w:r w:rsidRPr="008B5CD1">
        <w:rPr>
          <w:rFonts w:ascii="Times New Roman" w:hAnsi="Times New Roman"/>
          <w:b/>
          <w:bCs/>
          <w:lang w:val="en-US"/>
        </w:rPr>
        <w:t xml:space="preserve">COMMUNITY BASED SERVICES </w:t>
      </w:r>
    </w:p>
    <w:p w14:paraId="1E46492A" w14:textId="77777777" w:rsidR="005542A6" w:rsidRPr="008B5CD1"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Offering a hybrid Family Support Model has now become the norm for delivering our group-based services. Many families enjoy getting out and meeting in local parks when the weather is good, but prefer to meet in either community settings or online, especially in the Winter months when babies are at risk from Respiratory Syncytial Virus (RSV) and other bronchial conditions.</w:t>
      </w:r>
    </w:p>
    <w:p w14:paraId="0971878F" w14:textId="77777777" w:rsidR="005542A6" w:rsidRPr="008B5CD1" w:rsidRDefault="005542A6" w:rsidP="005542A6">
      <w:pPr>
        <w:widowControl w:val="0"/>
        <w:spacing w:after="160" w:line="240" w:lineRule="auto"/>
        <w:jc w:val="both"/>
        <w:rPr>
          <w:rFonts w:ascii="Times New Roman" w:hAnsi="Times New Roman"/>
          <w:b/>
          <w:bCs/>
          <w:lang w:val="en-US"/>
        </w:rPr>
      </w:pPr>
      <w:r w:rsidRPr="008B5CD1">
        <w:rPr>
          <w:rFonts w:ascii="Times New Roman" w:hAnsi="Times New Roman"/>
          <w:b/>
          <w:bCs/>
          <w:lang w:val="en-US"/>
        </w:rPr>
        <w:t>Parent Support Groups</w:t>
      </w:r>
    </w:p>
    <w:p w14:paraId="636A2E5F" w14:textId="77777777" w:rsidR="005542A6"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 xml:space="preserve">We continued to offer a limited number of Zoom meetings for those who have difficulty accessing face-to-face groups. Our series of outdoor pram walks continue to be popular from early Spring into the Autumn, and face-to-face group sessions are offered from September to June. The education program </w:t>
      </w:r>
      <w:r w:rsidRPr="68E01827">
        <w:rPr>
          <w:rFonts w:ascii="Times New Roman" w:hAnsi="Times New Roman"/>
          <w:b/>
          <w:bCs/>
          <w:lang w:val="en-US"/>
        </w:rPr>
        <w:t>Five to Thrive,</w:t>
      </w:r>
      <w:r w:rsidRPr="68E01827">
        <w:rPr>
          <w:rFonts w:ascii="Times New Roman" w:hAnsi="Times New Roman"/>
          <w:lang w:val="en-US"/>
        </w:rPr>
        <w:t xml:space="preserve"> which is delivered in all settings, has provided support for parents who are worried about their children born during Covid who had little opportunities to socialise and learn from their peers. We continue to offer all three options and whilst the number of Parent Support Groups offered has remained the same, we have seen a 34% increase in the number of parents attending, with 1,488 coming to at least one session per month. </w:t>
      </w:r>
    </w:p>
    <w:p w14:paraId="7B81DFE7" w14:textId="77777777" w:rsidR="005542A6" w:rsidRPr="008B5CD1" w:rsidRDefault="005542A6" w:rsidP="005542A6">
      <w:pPr>
        <w:widowControl w:val="0"/>
        <w:spacing w:after="160" w:line="240" w:lineRule="auto"/>
        <w:jc w:val="both"/>
        <w:rPr>
          <w:rFonts w:ascii="Times New Roman" w:hAnsi="Times New Roman"/>
          <w:b/>
          <w:bCs/>
          <w:lang w:val="en-US"/>
        </w:rPr>
      </w:pPr>
      <w:r w:rsidRPr="008B5CD1">
        <w:rPr>
          <w:rFonts w:ascii="Times New Roman" w:hAnsi="Times New Roman"/>
          <w:b/>
          <w:bCs/>
          <w:lang w:val="en-US"/>
        </w:rPr>
        <w:t>Baby Massage</w:t>
      </w:r>
    </w:p>
    <w:p w14:paraId="4077A89D" w14:textId="77777777" w:rsidR="005542A6" w:rsidRDefault="005542A6" w:rsidP="005542A6">
      <w:pPr>
        <w:widowControl w:val="0"/>
        <w:spacing w:after="160" w:line="240" w:lineRule="auto"/>
        <w:jc w:val="both"/>
        <w:rPr>
          <w:rFonts w:ascii="Times New Roman" w:hAnsi="Times New Roman"/>
          <w:lang w:val="en-US"/>
        </w:rPr>
        <w:sectPr w:rsidR="005542A6" w:rsidSect="003468AC">
          <w:pgSz w:w="11906" w:h="16838" w:code="9"/>
          <w:pgMar w:top="1440" w:right="849" w:bottom="1440" w:left="1560" w:header="708" w:footer="708" w:gutter="0"/>
          <w:cols w:space="708"/>
          <w:docGrid w:linePitch="360"/>
        </w:sectPr>
      </w:pPr>
      <w:r w:rsidRPr="68E01827">
        <w:rPr>
          <w:rFonts w:ascii="Times New Roman" w:hAnsi="Times New Roman"/>
          <w:lang w:val="en-US"/>
        </w:rPr>
        <w:t>Having worked with the European Foundation for the Care of Newborn Infants (EFCNI) on raising awareness of RSV, we have decided to offer our Baby Massage Programmes online during the late Autumn and Winter months.</w:t>
      </w:r>
      <w:r>
        <w:rPr>
          <w:rFonts w:ascii="Times New Roman" w:hAnsi="Times New Roman"/>
          <w:lang w:val="en-US"/>
        </w:rPr>
        <w:t xml:space="preserve"> </w:t>
      </w:r>
      <w:r w:rsidRPr="68E01827">
        <w:rPr>
          <w:rFonts w:ascii="Times New Roman" w:hAnsi="Times New Roman"/>
          <w:lang w:val="en-US"/>
        </w:rPr>
        <w:t xml:space="preserve">We were able to do this due to the small numbers attending and the fact that babies </w:t>
      </w:r>
    </w:p>
    <w:p w14:paraId="498C6713" w14:textId="77777777" w:rsidR="005542A6" w:rsidRDefault="005542A6" w:rsidP="005542A6">
      <w:pPr>
        <w:widowControl w:val="0"/>
        <w:spacing w:after="160" w:line="240" w:lineRule="auto"/>
        <w:jc w:val="both"/>
        <w:rPr>
          <w:rFonts w:ascii="Times New Roman" w:hAnsi="Times New Roman"/>
          <w:lang w:val="en-US"/>
        </w:rPr>
      </w:pPr>
      <w:r w:rsidRPr="0080523D">
        <w:rPr>
          <w:rFonts w:ascii="Times New Roman" w:hAnsi="Times New Roman"/>
          <w:b/>
          <w:bCs/>
        </w:rPr>
        <w:lastRenderedPageBreak/>
        <w:t>R</w:t>
      </w:r>
      <w:r>
        <w:rPr>
          <w:rFonts w:ascii="Times New Roman" w:hAnsi="Times New Roman"/>
          <w:b/>
        </w:rPr>
        <w:t xml:space="preserve">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2A5B2E27" w14:textId="77777777" w:rsidR="005542A6"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 xml:space="preserve">were at the pre-crawling stage, making it much easier to manage infection control and social distancing. </w:t>
      </w:r>
    </w:p>
    <w:p w14:paraId="07065760" w14:textId="77777777" w:rsidR="005542A6" w:rsidRDefault="005542A6" w:rsidP="005542A6">
      <w:pPr>
        <w:widowControl w:val="0"/>
        <w:spacing w:after="160" w:line="240" w:lineRule="auto"/>
        <w:jc w:val="both"/>
        <w:rPr>
          <w:rFonts w:ascii="Times New Roman" w:hAnsi="Times New Roman"/>
          <w:lang w:val="en-US"/>
        </w:rPr>
      </w:pPr>
      <w:r w:rsidRPr="68E01827">
        <w:rPr>
          <w:rFonts w:ascii="Times New Roman" w:hAnsi="Times New Roman"/>
          <w:lang w:val="en-US"/>
        </w:rPr>
        <w:t>During the year, the number of baby massage sessions decreased by 7.6% as new FSOs had</w:t>
      </w:r>
      <w:r w:rsidRPr="008B5CD1">
        <w:rPr>
          <w:rFonts w:ascii="Times New Roman" w:hAnsi="Times New Roman"/>
          <w:bCs/>
          <w:lang w:val="en-US"/>
        </w:rPr>
        <w:t xml:space="preserve"> </w:t>
      </w:r>
      <w:r w:rsidRPr="68E01827">
        <w:rPr>
          <w:rFonts w:ascii="Times New Roman" w:hAnsi="Times New Roman"/>
          <w:lang w:val="en-US"/>
        </w:rPr>
        <w:t>to await training. Although existing FSOs stepped into delivery of courses, it was challenging.  However, it did not affect the level of attendees, which rose by 23% to 1108.</w:t>
      </w:r>
    </w:p>
    <w:p w14:paraId="1952C31D" w14:textId="77777777" w:rsidR="005542A6" w:rsidRDefault="005542A6" w:rsidP="005542A6">
      <w:pPr>
        <w:widowControl w:val="0"/>
        <w:spacing w:after="160" w:line="240" w:lineRule="auto"/>
        <w:jc w:val="both"/>
        <w:rPr>
          <w:rFonts w:ascii="Times New Roman" w:hAnsi="Times New Roman"/>
          <w:b/>
          <w:bCs/>
          <w:lang w:val="en-US"/>
        </w:rPr>
      </w:pPr>
      <w:r w:rsidRPr="68E01827">
        <w:rPr>
          <w:rFonts w:ascii="Times New Roman" w:hAnsi="Times New Roman"/>
          <w:b/>
          <w:bCs/>
          <w:lang w:val="en-US"/>
        </w:rPr>
        <w:t>TinyGym</w:t>
      </w:r>
    </w:p>
    <w:p w14:paraId="1713DCB8" w14:textId="77777777" w:rsidR="005542A6" w:rsidRDefault="005542A6" w:rsidP="005542A6">
      <w:pPr>
        <w:widowControl w:val="0"/>
        <w:spacing w:after="160" w:line="240" w:lineRule="auto"/>
        <w:jc w:val="both"/>
        <w:rPr>
          <w:rFonts w:ascii="Times New Roman" w:hAnsi="Times New Roman"/>
          <w:lang w:val="en-US"/>
        </w:rPr>
      </w:pPr>
      <w:r w:rsidRPr="6E3C9EB0">
        <w:rPr>
          <w:rFonts w:ascii="Times New Roman" w:hAnsi="Times New Roman"/>
          <w:lang w:val="en-US"/>
        </w:rPr>
        <w:t>The staff from the Northern Health and Social Care Trust who led the TinyGym project in identifying and delivering the programme decided that it was time to return to exclusively face-to-face delivery. Whilst the virtual sessions allowed the FSOs to continue during Covid, they prefer to be physically present to work with the families and have a real impact on the baby’s outcomes. This is why there has been a significant decrease in the number of sessions, which have gone back to the pre-Covid levels.  However, by offering the programme face-to-face, there has been a 10% increase in the number of attendees with 276 accessing the TinyGym sessions.</w:t>
      </w:r>
    </w:p>
    <w:p w14:paraId="7007469F" w14:textId="77777777" w:rsidR="005542A6" w:rsidRDefault="005542A6" w:rsidP="005542A6">
      <w:pPr>
        <w:widowControl w:val="0"/>
        <w:spacing w:after="160" w:line="240" w:lineRule="auto"/>
        <w:jc w:val="both"/>
        <w:rPr>
          <w:rFonts w:ascii="Times New Roman" w:hAnsi="Times New Roman"/>
          <w:b/>
          <w:bCs/>
          <w:lang w:val="en-US"/>
        </w:rPr>
      </w:pPr>
      <w:r w:rsidRPr="68E01827">
        <w:rPr>
          <w:rFonts w:ascii="Times New Roman" w:hAnsi="Times New Roman"/>
          <w:b/>
          <w:bCs/>
          <w:lang w:val="en-US"/>
        </w:rPr>
        <w:t>Closed Facebook Community</w:t>
      </w:r>
    </w:p>
    <w:p w14:paraId="622D4269" w14:textId="77777777" w:rsidR="005542A6" w:rsidRDefault="005542A6" w:rsidP="005542A6">
      <w:pPr>
        <w:widowControl w:val="0"/>
        <w:spacing w:after="160" w:line="240" w:lineRule="auto"/>
        <w:jc w:val="both"/>
        <w:rPr>
          <w:rFonts w:ascii="Times New Roman" w:hAnsi="Times New Roman"/>
          <w:lang w:val="en-US"/>
        </w:rPr>
      </w:pPr>
      <w:r w:rsidRPr="6E3C9EB0">
        <w:rPr>
          <w:rFonts w:ascii="Times New Roman" w:hAnsi="Times New Roman"/>
          <w:lang w:val="en-US"/>
        </w:rPr>
        <w:t>This provides families with real and invaluable peer-to-peer support, and continues to go from strength to strength. With a 25% increase in the number of parents using the platform, it is an easy way to provide information, monitor needs and engage parents in our developmental, advocacy and campaigning work.</w:t>
      </w:r>
    </w:p>
    <w:p w14:paraId="7D59B1B3" w14:textId="77777777" w:rsidR="005542A6" w:rsidRDefault="005542A6" w:rsidP="005542A6">
      <w:pPr>
        <w:widowControl w:val="0"/>
        <w:spacing w:after="160" w:line="240" w:lineRule="auto"/>
        <w:jc w:val="both"/>
        <w:rPr>
          <w:rFonts w:ascii="Times New Roman" w:hAnsi="Times New Roman"/>
          <w:b/>
          <w:bCs/>
          <w:lang w:val="en-US"/>
        </w:rPr>
      </w:pPr>
      <w:r w:rsidRPr="68E01827">
        <w:rPr>
          <w:rFonts w:ascii="Times New Roman" w:hAnsi="Times New Roman"/>
          <w:b/>
          <w:bCs/>
          <w:lang w:val="en-US"/>
        </w:rPr>
        <w:t xml:space="preserve">HOME BASED SERVICES </w:t>
      </w:r>
    </w:p>
    <w:p w14:paraId="75030E05" w14:textId="77777777" w:rsidR="005542A6" w:rsidRDefault="005542A6" w:rsidP="005542A6">
      <w:pPr>
        <w:widowControl w:val="0"/>
        <w:spacing w:after="160" w:line="240" w:lineRule="auto"/>
        <w:jc w:val="both"/>
        <w:rPr>
          <w:rFonts w:ascii="Times New Roman" w:hAnsi="Times New Roman"/>
          <w:b/>
          <w:bCs/>
          <w:lang w:val="en-US"/>
        </w:rPr>
      </w:pPr>
      <w:r w:rsidRPr="68E01827">
        <w:rPr>
          <w:rFonts w:ascii="Times New Roman" w:hAnsi="Times New Roman"/>
          <w:b/>
          <w:bCs/>
          <w:lang w:val="en-US"/>
        </w:rPr>
        <w:t xml:space="preserve">Telephone Support </w:t>
      </w:r>
    </w:p>
    <w:p w14:paraId="113DC889" w14:textId="77777777" w:rsidR="005542A6" w:rsidRDefault="005542A6" w:rsidP="005542A6">
      <w:pPr>
        <w:widowControl w:val="0"/>
        <w:spacing w:after="160" w:line="240" w:lineRule="auto"/>
        <w:jc w:val="both"/>
        <w:rPr>
          <w:rFonts w:ascii="Times New Roman" w:hAnsi="Times New Roman"/>
          <w:lang w:val="en-US"/>
        </w:rPr>
      </w:pPr>
      <w:r w:rsidRPr="6E3C9EB0">
        <w:rPr>
          <w:rFonts w:ascii="Times New Roman" w:hAnsi="Times New Roman"/>
          <w:lang w:val="en-US"/>
        </w:rPr>
        <w:t>Although last year we saw a decrease in the number of one-to-one calls made to parents, this year it has increased again to levels similar to Covid. Over 2,159 calls were made, which equates to a 23% increase. Some of these calls have been made to carry out assessments for Cost-of-Living grants</w:t>
      </w:r>
    </w:p>
    <w:p w14:paraId="0A42E6D8" w14:textId="77777777" w:rsidR="005542A6" w:rsidRDefault="005542A6" w:rsidP="005542A6">
      <w:pPr>
        <w:widowControl w:val="0"/>
        <w:spacing w:after="160" w:line="240" w:lineRule="auto"/>
        <w:jc w:val="both"/>
        <w:rPr>
          <w:rFonts w:ascii="Times New Roman" w:hAnsi="Times New Roman"/>
          <w:b/>
          <w:bCs/>
          <w:lang w:val="en-US"/>
        </w:rPr>
      </w:pPr>
      <w:r w:rsidRPr="6E3C9EB0">
        <w:rPr>
          <w:rFonts w:ascii="Times New Roman" w:hAnsi="Times New Roman"/>
          <w:b/>
          <w:bCs/>
          <w:lang w:val="en-US"/>
        </w:rPr>
        <w:t>TinyStart Growing Child Program</w:t>
      </w:r>
    </w:p>
    <w:p w14:paraId="439EB35A" w14:textId="77777777" w:rsidR="005542A6" w:rsidRDefault="005542A6" w:rsidP="005542A6">
      <w:pPr>
        <w:widowControl w:val="0"/>
        <w:spacing w:after="0" w:line="240" w:lineRule="auto"/>
        <w:jc w:val="both"/>
        <w:rPr>
          <w:rFonts w:ascii="Times New Roman" w:hAnsi="Times New Roman"/>
          <w:lang w:val="en-US"/>
        </w:rPr>
      </w:pPr>
      <w:r w:rsidRPr="6E3C9EB0">
        <w:rPr>
          <w:rFonts w:ascii="Times New Roman" w:hAnsi="Times New Roman"/>
          <w:lang w:val="en-US"/>
        </w:rPr>
        <w:t>With funding from the Department of Education we have mainstreamed this project in-house and have been able to significantly expand our offering across NI. A team of Family Visitors have been recruited, who will each support around 30 to 40 families at any given time, taking them through the age-adjusted Growing Child issues. In the first six months we recruited and trained the Family Visitors, Team Leader and Administration staff, and began working with 83 families within 4 months.</w:t>
      </w:r>
    </w:p>
    <w:p w14:paraId="3A535717" w14:textId="77777777" w:rsidR="005542A6" w:rsidRDefault="005542A6" w:rsidP="005542A6">
      <w:pPr>
        <w:widowControl w:val="0"/>
        <w:spacing w:after="0" w:line="240" w:lineRule="auto"/>
        <w:jc w:val="both"/>
        <w:rPr>
          <w:rFonts w:ascii="Times New Roman" w:hAnsi="Times New Roman"/>
          <w:b/>
          <w:bCs/>
          <w:lang w:val="en-US"/>
        </w:rPr>
      </w:pPr>
    </w:p>
    <w:p w14:paraId="2A40ED91" w14:textId="77777777" w:rsidR="005542A6" w:rsidRDefault="005542A6" w:rsidP="005542A6">
      <w:pPr>
        <w:widowControl w:val="0"/>
        <w:spacing w:after="0" w:line="240" w:lineRule="auto"/>
        <w:jc w:val="both"/>
        <w:rPr>
          <w:rFonts w:ascii="Times New Roman" w:hAnsi="Times New Roman"/>
          <w:b/>
          <w:bCs/>
          <w:lang w:val="en-US"/>
        </w:rPr>
      </w:pPr>
      <w:r w:rsidRPr="68E01827">
        <w:rPr>
          <w:rFonts w:ascii="Times New Roman" w:hAnsi="Times New Roman"/>
          <w:b/>
          <w:bCs/>
          <w:lang w:val="en-US"/>
        </w:rPr>
        <w:t>Prem Aware Award</w:t>
      </w:r>
    </w:p>
    <w:p w14:paraId="17E68FD9" w14:textId="77777777" w:rsidR="005542A6" w:rsidRDefault="005542A6" w:rsidP="005542A6">
      <w:pPr>
        <w:widowControl w:val="0"/>
        <w:spacing w:after="0" w:line="240" w:lineRule="auto"/>
        <w:jc w:val="both"/>
        <w:rPr>
          <w:rFonts w:ascii="Times New Roman" w:hAnsi="Times New Roman"/>
          <w:b/>
          <w:bCs/>
          <w:lang w:val="en-US"/>
        </w:rPr>
      </w:pPr>
    </w:p>
    <w:p w14:paraId="032925D8" w14:textId="77777777" w:rsidR="005542A6" w:rsidRDefault="005542A6" w:rsidP="005542A6">
      <w:pPr>
        <w:widowControl w:val="0"/>
        <w:spacing w:after="0" w:line="240" w:lineRule="auto"/>
        <w:jc w:val="both"/>
        <w:rPr>
          <w:rFonts w:ascii="Times New Roman" w:hAnsi="Times New Roman"/>
          <w:lang w:val="en-US"/>
        </w:rPr>
      </w:pPr>
      <w:r w:rsidRPr="6E3C9EB0">
        <w:rPr>
          <w:rFonts w:ascii="Times New Roman" w:hAnsi="Times New Roman"/>
          <w:lang w:val="en-US"/>
        </w:rPr>
        <w:t>The second project that the Department of Education fund is support for schools to introduce the Prem Aware Award. Using the PRISM training developed by the University of Nottingham, staff from early years and primary school settings undergo training to increase their knowledge and understanding of the needs of children born prematurely in educational settings.  School admissions forms are adapted, and parents are supported and encouraged to discuss their child’s journey and needs. In the first four months, 25 schools had pledged to take part and work toward gaining the Award.</w:t>
      </w:r>
    </w:p>
    <w:p w14:paraId="5C9D70CF" w14:textId="77777777" w:rsidR="005542A6" w:rsidRDefault="005542A6" w:rsidP="005542A6">
      <w:pPr>
        <w:widowControl w:val="0"/>
        <w:spacing w:after="160" w:line="240" w:lineRule="auto"/>
        <w:jc w:val="both"/>
        <w:rPr>
          <w:rFonts w:ascii="Times New Roman" w:hAnsi="Times New Roman"/>
          <w:lang w:val="en-US"/>
        </w:rPr>
        <w:sectPr w:rsidR="005542A6" w:rsidSect="003468AC">
          <w:pgSz w:w="11906" w:h="16838" w:code="9"/>
          <w:pgMar w:top="1440" w:right="849" w:bottom="1440" w:left="1560" w:header="708" w:footer="708" w:gutter="0"/>
          <w:cols w:space="708"/>
          <w:docGrid w:linePitch="360"/>
        </w:sectPr>
      </w:pPr>
    </w:p>
    <w:p w14:paraId="1EFDAEE3" w14:textId="77777777" w:rsidR="005542A6" w:rsidRDefault="005542A6" w:rsidP="005542A6">
      <w:pPr>
        <w:widowControl w:val="0"/>
        <w:spacing w:after="160" w:line="240" w:lineRule="auto"/>
        <w:jc w:val="both"/>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052B0459" w14:textId="77777777" w:rsidR="005542A6" w:rsidRDefault="005542A6" w:rsidP="005542A6">
      <w:pPr>
        <w:spacing w:after="120" w:line="240" w:lineRule="auto"/>
        <w:rPr>
          <w:rFonts w:ascii="Times New Roman" w:hAnsi="Times New Roman"/>
          <w:b/>
        </w:rPr>
      </w:pPr>
      <w:r>
        <w:rPr>
          <w:rFonts w:ascii="Times New Roman" w:hAnsi="Times New Roman"/>
          <w:b/>
        </w:rPr>
        <w:t xml:space="preserve">Achievements and Performance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5E52818D" w14:textId="77777777" w:rsidR="005542A6" w:rsidRDefault="005542A6" w:rsidP="005542A6">
      <w:pPr>
        <w:widowControl w:val="0"/>
        <w:spacing w:after="0" w:line="240" w:lineRule="auto"/>
        <w:rPr>
          <w:rFonts w:ascii="Times New Roman" w:hAnsi="Times New Roman"/>
          <w:lang w:val="en-US" w:eastAsia="en-GB"/>
        </w:rPr>
      </w:pPr>
      <w:r w:rsidRPr="6E3C9EB0">
        <w:rPr>
          <w:rFonts w:ascii="Times New Roman" w:hAnsi="Times New Roman"/>
          <w:b/>
          <w:bCs/>
          <w:lang w:val="en-US"/>
        </w:rPr>
        <w:t xml:space="preserve">PILLAR 2 </w:t>
      </w:r>
      <w:r w:rsidRPr="6E3C9EB0">
        <w:rPr>
          <w:rFonts w:ascii="Times New Roman" w:eastAsia="Times New Roman" w:hAnsi="Times New Roman"/>
          <w:b/>
          <w:bCs/>
          <w:lang w:val="en-US"/>
        </w:rPr>
        <w:t xml:space="preserve">- TinyLife Advocate - </w:t>
      </w:r>
      <w:r w:rsidRPr="6E3C9EB0">
        <w:rPr>
          <w:rFonts w:ascii="Times New Roman" w:hAnsi="Times New Roman"/>
          <w:lang w:val="en-US" w:eastAsia="en-GB"/>
        </w:rPr>
        <w:t>Amplify and be the voice for parents and premature babies to secure change in policy and practice.</w:t>
      </w:r>
    </w:p>
    <w:p w14:paraId="1E40F968" w14:textId="77777777" w:rsidR="005542A6" w:rsidRDefault="005542A6" w:rsidP="005542A6">
      <w:pPr>
        <w:widowControl w:val="0"/>
        <w:spacing w:after="0" w:line="240" w:lineRule="auto"/>
        <w:rPr>
          <w:rFonts w:ascii="Times New Roman" w:eastAsia="Times New Roman" w:hAnsi="Times New Roman"/>
          <w:b/>
          <w:bCs/>
          <w:lang w:val="en-US" w:eastAsia="en-GB"/>
        </w:rPr>
      </w:pPr>
    </w:p>
    <w:p w14:paraId="3DACD5EF" w14:textId="77777777" w:rsidR="005542A6" w:rsidRDefault="005542A6" w:rsidP="005542A6">
      <w:pPr>
        <w:widowControl w:val="0"/>
        <w:spacing w:after="160" w:line="240" w:lineRule="auto"/>
        <w:jc w:val="both"/>
        <w:rPr>
          <w:rFonts w:ascii="Times New Roman" w:hAnsi="Times New Roman"/>
          <w:b/>
          <w:bCs/>
          <w:lang w:val="en-US"/>
        </w:rPr>
      </w:pPr>
      <w:r w:rsidRPr="68E01827">
        <w:rPr>
          <w:rFonts w:ascii="Times New Roman" w:hAnsi="Times New Roman"/>
          <w:b/>
          <w:bCs/>
          <w:lang w:val="en-US"/>
        </w:rPr>
        <w:t xml:space="preserve">Engagement with Government </w:t>
      </w:r>
    </w:p>
    <w:p w14:paraId="2A9812C8"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The School Age Bill 2022 received Royal Assent in April 2022 and became an Act. We worked closely with colleagues in the Department of Education (DE) and the first cohorts of children were able to defer their school starting date in September.    </w:t>
      </w:r>
    </w:p>
    <w:p w14:paraId="27155E25"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With the introduction of the newly funded TinyStart and Prem Aware Award, we were asked to present to the senior teams in DE and to the cross-departmental management committee of the Fairer Start report.</w:t>
      </w:r>
    </w:p>
    <w:p w14:paraId="79C982F6"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In Westminster, a Scottish SNP MP successfully brought a Private Members Bill to introduce a </w:t>
      </w:r>
      <w:r w:rsidRPr="6E3C9EB0">
        <w:rPr>
          <w:rFonts w:ascii="Times New Roman" w:eastAsia="Times New Roman" w:hAnsi="Times New Roman"/>
          <w:b/>
          <w:bCs/>
          <w:lang w:val="en-US"/>
        </w:rPr>
        <w:t>Neonatal Care (Leave and Pay) Bill,</w:t>
      </w:r>
      <w:r w:rsidRPr="6E3C9EB0">
        <w:rPr>
          <w:rFonts w:ascii="Times New Roman" w:eastAsia="Times New Roman" w:hAnsi="Times New Roman"/>
          <w:lang w:val="en-US"/>
        </w:rPr>
        <w:t xml:space="preserve"> giving parents and caregivers up to 12 weeks’ additional paid leave whilst their baby is in a neonatal unit. Unfortunately, as employment law is a devolved matter, these new rights do not extend to Northern Ireland. We tirelessly worked across all the political parties and with our own MPs to try to identify a loophole to have NI included. Locally we met with a number of MLAs, including Kellie Armstrong, who tabled an Alliance Party motion so that this will be a key priority when we have a functioning Executive.  </w:t>
      </w:r>
    </w:p>
    <w:p w14:paraId="42B2092F" w14:textId="77777777" w:rsidR="005542A6" w:rsidRDefault="005542A6" w:rsidP="005542A6">
      <w:pPr>
        <w:widowControl w:val="0"/>
        <w:spacing w:after="160" w:line="240" w:lineRule="auto"/>
        <w:jc w:val="both"/>
        <w:rPr>
          <w:rFonts w:ascii="Times New Roman" w:eastAsia="Times New Roman" w:hAnsi="Times New Roman"/>
          <w:lang w:val="en-US"/>
        </w:rPr>
      </w:pPr>
      <w:r w:rsidRPr="67FFC585">
        <w:rPr>
          <w:rFonts w:ascii="Times New Roman" w:eastAsia="Times New Roman" w:hAnsi="Times New Roman"/>
          <w:lang w:val="en-US"/>
        </w:rPr>
        <w:t xml:space="preserve">In the absence of legislation, major business stepped into the void. Through Diversity Mark NI, we worked closely with FinTrU and others to implement their own Human Resource policies.  A local Belfast Councilor tabled a motion at Belfast City Council to introduce a similar policy. This led to both individual meetings with Council CEOs and leaders, as well as presenting to the NI-wide, cross councils HR Managers Forum. </w:t>
      </w:r>
    </w:p>
    <w:p w14:paraId="4317269E"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We continued to lead and advocate in the area of Infant Mental Health.  Through the </w:t>
      </w:r>
      <w:r w:rsidRPr="6E3C9EB0">
        <w:rPr>
          <w:rFonts w:ascii="Times New Roman" w:eastAsia="Times New Roman" w:hAnsi="Times New Roman"/>
          <w:b/>
          <w:bCs/>
          <w:lang w:val="en-US"/>
        </w:rPr>
        <w:t>Stronger from the Start Alliance, we</w:t>
      </w:r>
      <w:r w:rsidRPr="6E3C9EB0">
        <w:rPr>
          <w:rFonts w:ascii="Times New Roman" w:eastAsia="Times New Roman" w:hAnsi="Times New Roman"/>
          <w:lang w:val="en-US"/>
        </w:rPr>
        <w:t xml:space="preserve"> have met with all of the major political parties to present on the importance of the first 1,001 days in laying the foundation for every child’s future health, wellbeing and learning potential, as well as the impact of the Cost-of-Living crisis on infant and parental health and wellbeing.  Several motions have been drafted by a range of political parties. </w:t>
      </w:r>
    </w:p>
    <w:p w14:paraId="6A314D5E" w14:textId="77777777" w:rsidR="005542A6" w:rsidRDefault="005542A6" w:rsidP="005542A6">
      <w:pPr>
        <w:widowControl w:val="0"/>
        <w:spacing w:after="160" w:line="240" w:lineRule="auto"/>
        <w:jc w:val="both"/>
        <w:rPr>
          <w:rFonts w:ascii="Times New Roman" w:eastAsia="Times New Roman" w:hAnsi="Times New Roman"/>
          <w:b/>
          <w:bCs/>
          <w:lang w:val="en-US"/>
        </w:rPr>
      </w:pPr>
      <w:r w:rsidRPr="6E3C9EB0">
        <w:rPr>
          <w:rFonts w:ascii="Times New Roman" w:eastAsia="Times New Roman" w:hAnsi="Times New Roman"/>
          <w:lang w:val="en-US"/>
        </w:rPr>
        <w:t xml:space="preserve">In June 2023, as members of the </w:t>
      </w:r>
      <w:r w:rsidRPr="6E3C9EB0">
        <w:rPr>
          <w:rFonts w:ascii="Times New Roman" w:eastAsia="Times New Roman" w:hAnsi="Times New Roman"/>
          <w:b/>
          <w:bCs/>
          <w:lang w:val="en-US"/>
        </w:rPr>
        <w:t>NI Children’s Health Coalition we</w:t>
      </w:r>
      <w:r w:rsidRPr="6E3C9EB0">
        <w:rPr>
          <w:rFonts w:ascii="Times New Roman" w:eastAsia="Times New Roman" w:hAnsi="Times New Roman"/>
          <w:lang w:val="en-US"/>
        </w:rPr>
        <w:t xml:space="preserve"> launched the research report </w:t>
      </w:r>
      <w:r w:rsidRPr="6E3C9EB0">
        <w:rPr>
          <w:rFonts w:ascii="Times New Roman" w:eastAsia="Times New Roman" w:hAnsi="Times New Roman"/>
          <w:b/>
          <w:bCs/>
          <w:lang w:val="en-US"/>
        </w:rPr>
        <w:t xml:space="preserve">The Hidden Costs of Having a Child in Hospital, </w:t>
      </w:r>
      <w:r w:rsidRPr="6E3C9EB0">
        <w:rPr>
          <w:rFonts w:ascii="Times New Roman" w:eastAsia="Times New Roman" w:hAnsi="Times New Roman"/>
          <w:lang w:val="en-US"/>
        </w:rPr>
        <w:t>which was supported by a number of MLAs and hosted by the former Health Minister, Robin Swann.</w:t>
      </w:r>
      <w:r w:rsidRPr="6E3C9EB0">
        <w:rPr>
          <w:rFonts w:ascii="Times New Roman" w:eastAsia="Times New Roman" w:hAnsi="Times New Roman"/>
          <w:b/>
          <w:bCs/>
          <w:lang w:val="en-US"/>
        </w:rPr>
        <w:t xml:space="preserve">  </w:t>
      </w:r>
      <w:r w:rsidRPr="6E3C9EB0">
        <w:rPr>
          <w:rFonts w:ascii="Times New Roman" w:eastAsia="Times New Roman" w:hAnsi="Times New Roman"/>
          <w:lang w:val="en-US"/>
        </w:rPr>
        <w:t>The call to action is for the establishment of a</w:t>
      </w:r>
      <w:r w:rsidRPr="6E3C9EB0">
        <w:rPr>
          <w:rFonts w:ascii="Times New Roman" w:eastAsia="Times New Roman" w:hAnsi="Times New Roman"/>
          <w:b/>
          <w:bCs/>
          <w:lang w:val="en-US"/>
        </w:rPr>
        <w:t xml:space="preserve"> Young Patients Fund for NI, </w:t>
      </w:r>
      <w:r w:rsidRPr="6E3C9EB0">
        <w:rPr>
          <w:rFonts w:ascii="Times New Roman" w:eastAsia="Times New Roman" w:hAnsi="Times New Roman"/>
          <w:lang w:val="en-US"/>
        </w:rPr>
        <w:t>similar to the offer in Scotland.  The Coalition will take this campaign forward in the coming year.</w:t>
      </w:r>
      <w:r w:rsidRPr="6E3C9EB0">
        <w:rPr>
          <w:rFonts w:ascii="Times New Roman" w:eastAsia="Times New Roman" w:hAnsi="Times New Roman"/>
          <w:b/>
          <w:bCs/>
          <w:lang w:val="en-US"/>
        </w:rPr>
        <w:t xml:space="preserve">  </w:t>
      </w:r>
    </w:p>
    <w:p w14:paraId="0072046A" w14:textId="77777777" w:rsidR="005542A6" w:rsidRDefault="005542A6" w:rsidP="005542A6">
      <w:pPr>
        <w:widowControl w:val="0"/>
        <w:spacing w:after="160" w:line="240" w:lineRule="auto"/>
        <w:jc w:val="both"/>
        <w:rPr>
          <w:rFonts w:ascii="Times New Roman" w:eastAsia="Times New Roman" w:hAnsi="Times New Roman"/>
          <w:lang w:val="en-US"/>
        </w:rPr>
      </w:pPr>
      <w:r w:rsidRPr="68E01827">
        <w:rPr>
          <w:rFonts w:ascii="Times New Roman" w:eastAsia="Times New Roman" w:hAnsi="Times New Roman"/>
          <w:b/>
          <w:bCs/>
          <w:lang w:val="en-US"/>
        </w:rPr>
        <w:t>Representation on Committees</w:t>
      </w:r>
    </w:p>
    <w:p w14:paraId="31201440" w14:textId="77777777" w:rsidR="005542A6" w:rsidRDefault="005542A6" w:rsidP="005542A6">
      <w:pPr>
        <w:widowControl w:val="0"/>
        <w:spacing w:after="0" w:line="240" w:lineRule="auto"/>
        <w:jc w:val="both"/>
        <w:rPr>
          <w:rFonts w:ascii="Times New Roman" w:eastAsia="Times New Roman" w:hAnsi="Times New Roman"/>
          <w:lang w:val="en-US"/>
        </w:rPr>
        <w:sectPr w:rsidR="005542A6" w:rsidSect="003468AC">
          <w:pgSz w:w="11906" w:h="16838" w:code="9"/>
          <w:pgMar w:top="1440" w:right="849" w:bottom="1440" w:left="1560" w:header="708" w:footer="708" w:gutter="0"/>
          <w:cols w:space="708"/>
          <w:docGrid w:linePitch="360"/>
        </w:sectPr>
      </w:pPr>
      <w:r w:rsidRPr="6E3C9EB0">
        <w:rPr>
          <w:rFonts w:ascii="Times New Roman" w:eastAsia="Times New Roman" w:hAnsi="Times New Roman"/>
          <w:lang w:val="en-US"/>
        </w:rPr>
        <w:t xml:space="preserve">During the reporting period, TinyLife continued to sit on several government networks and committees, namely the </w:t>
      </w:r>
      <w:r w:rsidRPr="6E3C9EB0">
        <w:rPr>
          <w:rFonts w:ascii="Times New Roman" w:eastAsia="Times New Roman" w:hAnsi="Times New Roman"/>
          <w:b/>
          <w:bCs/>
          <w:lang w:val="en-US"/>
        </w:rPr>
        <w:t>Neonatal Network for NI</w:t>
      </w:r>
      <w:r w:rsidRPr="6E3C9EB0">
        <w:rPr>
          <w:rFonts w:ascii="Times New Roman" w:eastAsia="Times New Roman" w:hAnsi="Times New Roman"/>
          <w:lang w:val="en-US"/>
        </w:rPr>
        <w:t xml:space="preserve">, </w:t>
      </w:r>
      <w:r w:rsidRPr="6E3C9EB0">
        <w:rPr>
          <w:rFonts w:ascii="Times New Roman" w:eastAsia="Times New Roman" w:hAnsi="Times New Roman"/>
          <w:b/>
          <w:bCs/>
          <w:lang w:val="en-US"/>
        </w:rPr>
        <w:t>Regional Infant Mental Health Group,</w:t>
      </w:r>
      <w:r w:rsidRPr="6E3C9EB0">
        <w:rPr>
          <w:rFonts w:ascii="Times New Roman" w:eastAsia="Times New Roman" w:hAnsi="Times New Roman"/>
          <w:lang w:val="en-US"/>
        </w:rPr>
        <w:t xml:space="preserve"> several </w:t>
      </w:r>
      <w:r w:rsidRPr="6E3C9EB0">
        <w:rPr>
          <w:rFonts w:ascii="Times New Roman" w:eastAsia="Times New Roman" w:hAnsi="Times New Roman"/>
          <w:b/>
          <w:bCs/>
          <w:lang w:val="en-US"/>
        </w:rPr>
        <w:t>Health Trust Infant Mental Health Committees</w:t>
      </w:r>
      <w:r w:rsidRPr="6E3C9EB0">
        <w:rPr>
          <w:rFonts w:ascii="Times New Roman" w:eastAsia="Times New Roman" w:hAnsi="Times New Roman"/>
          <w:lang w:val="en-US"/>
        </w:rPr>
        <w:t xml:space="preserve">, </w:t>
      </w:r>
      <w:r w:rsidRPr="6E3C9EB0">
        <w:rPr>
          <w:rFonts w:ascii="Times New Roman" w:eastAsia="Times New Roman" w:hAnsi="Times New Roman"/>
          <w:b/>
          <w:bCs/>
          <w:lang w:val="en-US"/>
        </w:rPr>
        <w:t>South Eastern Health Trust Attachment, Bonding &amp; Communication Parent Infant Partnership (ABC PiP) Project</w:t>
      </w:r>
      <w:r w:rsidRPr="6E3C9EB0">
        <w:rPr>
          <w:rFonts w:ascii="Times New Roman" w:eastAsia="Times New Roman" w:hAnsi="Times New Roman"/>
          <w:lang w:val="en-US"/>
        </w:rPr>
        <w:t xml:space="preserve"> and the</w:t>
      </w:r>
      <w:r w:rsidRPr="6E3C9EB0">
        <w:rPr>
          <w:rFonts w:ascii="Times New Roman" w:eastAsia="Times New Roman" w:hAnsi="Times New Roman"/>
          <w:b/>
          <w:bCs/>
          <w:lang w:val="en-US"/>
        </w:rPr>
        <w:t xml:space="preserve"> Breastfeeding Strategy Implementation Group</w:t>
      </w:r>
      <w:r w:rsidRPr="6E3C9EB0">
        <w:rPr>
          <w:rFonts w:ascii="Times New Roman" w:eastAsia="Times New Roman" w:hAnsi="Times New Roman"/>
          <w:lang w:val="en-US"/>
        </w:rPr>
        <w:t>. The CEO chairs a number of subgroups and committees which report on key strategies, working closely with committee members and representing the voice of parents of premature babies.</w:t>
      </w:r>
    </w:p>
    <w:p w14:paraId="36B5A881" w14:textId="77777777" w:rsidR="005542A6" w:rsidRDefault="005542A6" w:rsidP="005542A6">
      <w:pPr>
        <w:widowControl w:val="0"/>
        <w:spacing w:after="160" w:line="240" w:lineRule="auto"/>
        <w:jc w:val="both"/>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720E2641" w14:textId="77777777" w:rsidR="005542A6" w:rsidRDefault="005542A6" w:rsidP="005542A6">
      <w:pPr>
        <w:spacing w:after="120" w:line="240" w:lineRule="auto"/>
        <w:rPr>
          <w:rFonts w:ascii="Times New Roman" w:hAnsi="Times New Roman"/>
          <w:b/>
        </w:rPr>
      </w:pPr>
      <w:r>
        <w:rPr>
          <w:rFonts w:ascii="Times New Roman" w:hAnsi="Times New Roman"/>
          <w:b/>
        </w:rPr>
        <w:t xml:space="preserve">Achievements and Performance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23DE756A" w14:textId="77777777" w:rsidR="005542A6" w:rsidRDefault="005542A6" w:rsidP="005542A6">
      <w:pPr>
        <w:widowControl w:val="0"/>
        <w:spacing w:after="160" w:line="240" w:lineRule="auto"/>
        <w:jc w:val="both"/>
        <w:rPr>
          <w:rFonts w:ascii="Times New Roman" w:eastAsia="Times New Roman" w:hAnsi="Times New Roman"/>
          <w:b/>
          <w:bCs/>
          <w:lang w:val="en-US"/>
        </w:rPr>
      </w:pPr>
      <w:r w:rsidRPr="68E01827">
        <w:rPr>
          <w:rFonts w:ascii="Times New Roman" w:eastAsia="Times New Roman" w:hAnsi="Times New Roman"/>
          <w:b/>
          <w:bCs/>
          <w:lang w:val="en-US"/>
        </w:rPr>
        <w:t>European Work</w:t>
      </w:r>
    </w:p>
    <w:p w14:paraId="284B2945" w14:textId="77777777" w:rsidR="005542A6" w:rsidRDefault="005542A6" w:rsidP="005542A6">
      <w:pPr>
        <w:widowControl w:val="0"/>
        <w:spacing w:after="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The CEO continues to support the work of the </w:t>
      </w:r>
      <w:r w:rsidRPr="6E3C9EB0">
        <w:rPr>
          <w:rFonts w:ascii="Times New Roman" w:eastAsia="Times New Roman" w:hAnsi="Times New Roman"/>
          <w:b/>
          <w:bCs/>
          <w:lang w:val="en-US"/>
        </w:rPr>
        <w:t>European Foundation for the Care of Newborn Infants (EFCNI)</w:t>
      </w:r>
      <w:r w:rsidRPr="6E3C9EB0">
        <w:rPr>
          <w:rFonts w:ascii="Times New Roman" w:eastAsia="Times New Roman" w:hAnsi="Times New Roman"/>
          <w:lang w:val="en-US"/>
        </w:rPr>
        <w:t xml:space="preserve"> and has been involved in the </w:t>
      </w:r>
      <w:r w:rsidRPr="6E3C9EB0">
        <w:rPr>
          <w:rFonts w:ascii="Times New Roman" w:eastAsia="Times New Roman" w:hAnsi="Times New Roman"/>
          <w:b/>
          <w:bCs/>
          <w:lang w:val="en-US"/>
        </w:rPr>
        <w:t>World Prematurity Day</w:t>
      </w:r>
      <w:r w:rsidRPr="6E3C9EB0">
        <w:rPr>
          <w:rFonts w:ascii="Times New Roman" w:eastAsia="Times New Roman" w:hAnsi="Times New Roman"/>
          <w:lang w:val="en-US"/>
        </w:rPr>
        <w:t xml:space="preserve"> campaigns. She was voted back on to </w:t>
      </w:r>
      <w:r w:rsidRPr="6E3C9EB0">
        <w:rPr>
          <w:rFonts w:ascii="Times New Roman" w:eastAsia="Times New Roman" w:hAnsi="Times New Roman"/>
          <w:b/>
          <w:bCs/>
          <w:lang w:val="en-US"/>
        </w:rPr>
        <w:t>Parent and Patient Advisory Board,</w:t>
      </w:r>
      <w:r w:rsidRPr="6E3C9EB0">
        <w:rPr>
          <w:rFonts w:ascii="Times New Roman" w:eastAsia="Times New Roman" w:hAnsi="Times New Roman"/>
          <w:lang w:val="en-US"/>
        </w:rPr>
        <w:t xml:space="preserve"> which has undertaken the review of the </w:t>
      </w:r>
      <w:r w:rsidRPr="6E3C9EB0">
        <w:rPr>
          <w:rFonts w:ascii="Times New Roman" w:eastAsia="Times New Roman" w:hAnsi="Times New Roman"/>
          <w:b/>
          <w:bCs/>
          <w:lang w:val="en-US"/>
        </w:rPr>
        <w:t>European Standards of Care for Newborn Infants</w:t>
      </w:r>
      <w:r w:rsidRPr="6E3C9EB0">
        <w:rPr>
          <w:rFonts w:ascii="Times New Roman" w:eastAsia="Times New Roman" w:hAnsi="Times New Roman"/>
          <w:lang w:val="en-US"/>
        </w:rPr>
        <w:t xml:space="preserve"> in 2022/2023.</w:t>
      </w:r>
    </w:p>
    <w:p w14:paraId="667AF3A9" w14:textId="77777777" w:rsidR="005542A6" w:rsidRDefault="005542A6" w:rsidP="005542A6">
      <w:pPr>
        <w:widowControl w:val="0"/>
        <w:spacing w:after="0" w:line="240" w:lineRule="auto"/>
        <w:jc w:val="both"/>
        <w:rPr>
          <w:rFonts w:ascii="Times New Roman" w:eastAsia="Times New Roman" w:hAnsi="Times New Roman"/>
          <w:lang w:val="en-US"/>
        </w:rPr>
      </w:pPr>
    </w:p>
    <w:p w14:paraId="15E2920F" w14:textId="77777777" w:rsidR="005542A6" w:rsidRDefault="005542A6" w:rsidP="005542A6">
      <w:pPr>
        <w:widowControl w:val="0"/>
        <w:spacing w:after="160" w:line="240" w:lineRule="auto"/>
        <w:jc w:val="both"/>
        <w:rPr>
          <w:rFonts w:ascii="Times New Roman" w:eastAsia="Times New Roman" w:hAnsi="Times New Roman"/>
          <w:lang w:val="en-US"/>
        </w:rPr>
      </w:pPr>
      <w:r w:rsidRPr="68E01827">
        <w:rPr>
          <w:rFonts w:ascii="Times New Roman" w:eastAsia="Times New Roman" w:hAnsi="Times New Roman"/>
          <w:b/>
          <w:bCs/>
          <w:lang w:val="en-US"/>
        </w:rPr>
        <w:t>Research</w:t>
      </w:r>
    </w:p>
    <w:p w14:paraId="300A0000"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The CEO continues to support a number of PhD students at Queen’s University Belfast in relation to neonatal babies and the impact of prematurity.</w:t>
      </w:r>
    </w:p>
    <w:p w14:paraId="0AAEBC79"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Work continues on a number of our EFCNI research projects, and the CEO sits on the project team on the </w:t>
      </w:r>
      <w:r w:rsidRPr="6E3C9EB0">
        <w:rPr>
          <w:rFonts w:ascii="Times New Roman" w:eastAsia="Times New Roman" w:hAnsi="Times New Roman"/>
          <w:b/>
          <w:bCs/>
          <w:lang w:val="en-US"/>
        </w:rPr>
        <w:t>Use of Steroids in Pregnant Women</w:t>
      </w:r>
      <w:r w:rsidRPr="6E3C9EB0">
        <w:rPr>
          <w:rFonts w:ascii="Times New Roman" w:eastAsia="Times New Roman" w:hAnsi="Times New Roman"/>
          <w:lang w:val="en-US"/>
        </w:rPr>
        <w:t>.</w:t>
      </w:r>
    </w:p>
    <w:p w14:paraId="6C811178" w14:textId="77777777" w:rsidR="005542A6" w:rsidRDefault="005542A6" w:rsidP="005542A6">
      <w:pPr>
        <w:widowControl w:val="0"/>
        <w:spacing w:after="160" w:line="240" w:lineRule="auto"/>
        <w:jc w:val="both"/>
        <w:rPr>
          <w:rFonts w:ascii="Times New Roman" w:eastAsia="Times New Roman" w:hAnsi="Times New Roman"/>
          <w:lang w:val="en-US"/>
        </w:rPr>
      </w:pPr>
    </w:p>
    <w:p w14:paraId="2E882C8B" w14:textId="77777777" w:rsidR="005542A6" w:rsidRDefault="005542A6" w:rsidP="005542A6">
      <w:pPr>
        <w:widowControl w:val="0"/>
        <w:spacing w:after="0" w:line="240" w:lineRule="auto"/>
        <w:rPr>
          <w:rFonts w:ascii="Times New Roman" w:eastAsia="Times New Roman" w:hAnsi="Times New Roman"/>
          <w:lang w:val="en-US"/>
        </w:rPr>
      </w:pPr>
      <w:r w:rsidRPr="6E3C9EB0">
        <w:rPr>
          <w:rFonts w:ascii="Times New Roman" w:eastAsia="Times New Roman" w:hAnsi="Times New Roman"/>
          <w:b/>
          <w:bCs/>
          <w:lang w:val="en-US"/>
        </w:rPr>
        <w:t xml:space="preserve">PILLAR 3 -TinyLife Educate - </w:t>
      </w:r>
      <w:r w:rsidRPr="6E3C9EB0">
        <w:rPr>
          <w:rFonts w:ascii="Times New Roman" w:eastAsia="Times New Roman" w:hAnsi="Times New Roman"/>
          <w:lang w:val="en-US"/>
        </w:rPr>
        <w:t>I</w:t>
      </w:r>
      <w:r w:rsidRPr="6E3C9EB0">
        <w:rPr>
          <w:rFonts w:ascii="Times New Roman" w:hAnsi="Times New Roman"/>
          <w:lang w:val="en-US" w:eastAsia="en-GB"/>
        </w:rPr>
        <w:t>ncrease awareness and knowledge about needs of parents of premature and sick babies by using evidence to co design early interventions and improve services.</w:t>
      </w:r>
    </w:p>
    <w:p w14:paraId="3921A564" w14:textId="77777777" w:rsidR="005542A6" w:rsidRDefault="005542A6" w:rsidP="005542A6">
      <w:pPr>
        <w:widowControl w:val="0"/>
        <w:spacing w:after="0" w:line="240" w:lineRule="auto"/>
        <w:jc w:val="both"/>
        <w:rPr>
          <w:rFonts w:ascii="Times New Roman" w:eastAsia="Times New Roman" w:hAnsi="Times New Roman"/>
          <w:b/>
          <w:bCs/>
          <w:lang w:val="en-US"/>
        </w:rPr>
      </w:pPr>
    </w:p>
    <w:p w14:paraId="5AD2BF73"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b/>
          <w:bCs/>
          <w:lang w:val="en-US"/>
        </w:rPr>
        <w:t>In November, as part of our World Prematurity Day</w:t>
      </w:r>
      <w:r w:rsidRPr="6E3C9EB0">
        <w:rPr>
          <w:rFonts w:ascii="Times New Roman" w:eastAsia="Times New Roman" w:hAnsi="Times New Roman"/>
          <w:lang w:val="en-US"/>
        </w:rPr>
        <w:t xml:space="preserve"> celebrations we collaborated with the </w:t>
      </w:r>
      <w:r w:rsidRPr="6E3C9EB0">
        <w:rPr>
          <w:rFonts w:ascii="Times New Roman" w:eastAsia="Times New Roman" w:hAnsi="Times New Roman"/>
          <w:b/>
          <w:bCs/>
          <w:lang w:val="en-US"/>
        </w:rPr>
        <w:t>Irish Neonatal Health Alliance</w:t>
      </w:r>
      <w:r w:rsidRPr="6E3C9EB0">
        <w:rPr>
          <w:rFonts w:ascii="Times New Roman" w:eastAsia="Times New Roman" w:hAnsi="Times New Roman"/>
          <w:lang w:val="en-US"/>
        </w:rPr>
        <w:t xml:space="preserve"> to hold another All-Ireland Conference. Over 200 delegates attended and heard presentations on the longer-term outcomes for babies born prematurely. A key highlight was the young adult who spoke about her experience of living with the conditions associated with her preterm birth, and the impact growing up across education and employment. </w:t>
      </w:r>
    </w:p>
    <w:p w14:paraId="62077B9D"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As part of the Positive Minds for Premature Parents project, the CEO worked closely with the Public Nurse Leads from each of the Trusts to deliver a pilot programme of training to </w:t>
      </w:r>
      <w:r w:rsidRPr="6E3C9EB0">
        <w:rPr>
          <w:rFonts w:ascii="Times New Roman" w:eastAsia="Times New Roman" w:hAnsi="Times New Roman"/>
          <w:b/>
          <w:bCs/>
          <w:lang w:val="en-US"/>
        </w:rPr>
        <w:t xml:space="preserve">create Champion Health Visitors </w:t>
      </w:r>
      <w:r w:rsidRPr="6E3C9EB0">
        <w:rPr>
          <w:rFonts w:ascii="Times New Roman" w:eastAsia="Times New Roman" w:hAnsi="Times New Roman"/>
          <w:lang w:val="en-US"/>
        </w:rPr>
        <w:t>in each of the Health Visitor teams in every Trust across NI. In October 2022, over 60 Health Visitors attended this programme, and it highlights the lack of training available for Health Visitors, which impacted on their lack of confidence to support families of premature babies. We plan to deliver the programme again in 2023, and the Public Nurse Leads are planning to have the learning mainstreamed into the University of Ulster Nursing course curriculum.</w:t>
      </w:r>
    </w:p>
    <w:p w14:paraId="541E11E5"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 xml:space="preserve">During the year, staff have had access to the online training program FLICK and have completed mandatory training in GDPR, Health and Safety, Risk Assessments and Manual Handling. The systems also provide opportunities to access a range of other programs.   </w:t>
      </w:r>
    </w:p>
    <w:p w14:paraId="20A1728F"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All new Family Support Officers completed the International Baby Massage Association training, and the newly-appointed Family Visitors completed the Growing Child Programme as part of our Franchise Agreement with LifeStart Foundation. The Family Support team attended a number of conferences on Perinatal Mental Health, Infant Mental Health and Children in Hospital.</w:t>
      </w:r>
    </w:p>
    <w:p w14:paraId="6CB48ECB" w14:textId="77777777" w:rsidR="005542A6" w:rsidRDefault="005542A6" w:rsidP="005542A6">
      <w:pPr>
        <w:widowControl w:val="0"/>
        <w:spacing w:after="160" w:line="240" w:lineRule="auto"/>
        <w:jc w:val="both"/>
        <w:rPr>
          <w:rFonts w:ascii="Times New Roman" w:eastAsia="Times New Roman" w:hAnsi="Times New Roman"/>
          <w:lang w:val="en-US"/>
        </w:rPr>
      </w:pPr>
      <w:r w:rsidRPr="6E3C9EB0">
        <w:rPr>
          <w:rFonts w:ascii="Times New Roman" w:eastAsia="Times New Roman" w:hAnsi="Times New Roman"/>
          <w:lang w:val="en-US"/>
        </w:rPr>
        <w:t>Members of the Fundraising Team have attended a number of one-off seminars to support them in their roles, primarily on marketing and the use of social media.</w:t>
      </w:r>
    </w:p>
    <w:p w14:paraId="65D70073" w14:textId="77777777" w:rsidR="005542A6" w:rsidRDefault="005542A6" w:rsidP="005542A6">
      <w:pPr>
        <w:widowControl w:val="0"/>
        <w:spacing w:after="160" w:line="240" w:lineRule="auto"/>
        <w:jc w:val="both"/>
        <w:rPr>
          <w:rFonts w:ascii="Times New Roman" w:eastAsia="Times New Roman" w:hAnsi="Times New Roman"/>
          <w:lang w:val="en-US"/>
        </w:rPr>
        <w:sectPr w:rsidR="005542A6" w:rsidSect="003468AC">
          <w:pgSz w:w="11906" w:h="16838" w:code="9"/>
          <w:pgMar w:top="1440" w:right="849" w:bottom="1440" w:left="1560" w:header="708" w:footer="708" w:gutter="0"/>
          <w:cols w:space="708"/>
          <w:docGrid w:linePitch="360"/>
        </w:sectPr>
      </w:pPr>
      <w:r w:rsidRPr="6E3C9EB0">
        <w:rPr>
          <w:rFonts w:ascii="Times New Roman" w:eastAsia="Times New Roman" w:hAnsi="Times New Roman"/>
          <w:lang w:val="en-US"/>
        </w:rPr>
        <w:t>During the year, the Board undertook a day of Governance Training facilitated by Joy Allen from Leading Governance.</w:t>
      </w:r>
    </w:p>
    <w:p w14:paraId="04391B9D" w14:textId="77777777" w:rsidR="005542A6" w:rsidRDefault="005542A6" w:rsidP="005542A6">
      <w:pPr>
        <w:widowControl w:val="0"/>
        <w:spacing w:after="160" w:line="240" w:lineRule="auto"/>
        <w:jc w:val="both"/>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1DE515BA" w14:textId="77777777" w:rsidR="005542A6" w:rsidRDefault="005542A6" w:rsidP="005542A6">
      <w:pPr>
        <w:spacing w:after="120" w:line="240" w:lineRule="auto"/>
        <w:rPr>
          <w:rFonts w:ascii="Times New Roman" w:hAnsi="Times New Roman"/>
          <w:bCs/>
          <w:iCs/>
          <w:lang w:eastAsia="en-GB"/>
        </w:rPr>
      </w:pPr>
      <w:r>
        <w:rPr>
          <w:rFonts w:ascii="Times New Roman" w:hAnsi="Times New Roman"/>
          <w:b/>
        </w:rPr>
        <w:t xml:space="preserve">Achievements and Performance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787F432E" w14:textId="77777777" w:rsidR="005542A6" w:rsidRDefault="005542A6" w:rsidP="005542A6">
      <w:pPr>
        <w:widowControl w:val="0"/>
        <w:spacing w:after="0" w:line="240" w:lineRule="auto"/>
        <w:jc w:val="both"/>
        <w:rPr>
          <w:rFonts w:ascii="Times New Roman" w:eastAsia="Times New Roman" w:hAnsi="Times New Roman"/>
          <w:b/>
          <w:bCs/>
          <w:lang w:val="en-US"/>
        </w:rPr>
      </w:pPr>
      <w:r w:rsidRPr="68E01827">
        <w:rPr>
          <w:rFonts w:ascii="Times New Roman" w:eastAsia="Times New Roman" w:hAnsi="Times New Roman"/>
          <w:b/>
          <w:bCs/>
          <w:lang w:val="en-US"/>
        </w:rPr>
        <w:t xml:space="preserve">Income Generation </w:t>
      </w:r>
    </w:p>
    <w:p w14:paraId="454127E8" w14:textId="77777777" w:rsidR="005542A6" w:rsidRDefault="005542A6" w:rsidP="005542A6">
      <w:pPr>
        <w:widowControl w:val="0"/>
        <w:spacing w:after="0" w:line="240" w:lineRule="auto"/>
        <w:jc w:val="both"/>
        <w:rPr>
          <w:rFonts w:ascii="Times New Roman" w:eastAsia="Times New Roman" w:hAnsi="Times New Roman"/>
          <w:b/>
          <w:bCs/>
          <w:lang w:val="en-US"/>
        </w:rPr>
      </w:pPr>
    </w:p>
    <w:p w14:paraId="6FA4D435" w14:textId="77777777" w:rsidR="005542A6" w:rsidRDefault="005542A6" w:rsidP="005542A6">
      <w:pPr>
        <w:pStyle w:val="xxmsonormal"/>
        <w:jc w:val="both"/>
        <w:rPr>
          <w:rFonts w:ascii="Times New Roman" w:hAnsi="Times New Roman" w:cs="Times New Roman"/>
        </w:rPr>
      </w:pPr>
      <w:r w:rsidRPr="562C7F22">
        <w:rPr>
          <w:rFonts w:ascii="Times New Roman" w:hAnsi="Times New Roman" w:cs="Times New Roman"/>
        </w:rPr>
        <w:t xml:space="preserve">Fundraising continued to prove difficult during the post-pandemic period of transitioning back to in-person events from virtual events. We also had several staff changes within the year, including within the Head of Fundraising and Communications role. </w:t>
      </w:r>
    </w:p>
    <w:p w14:paraId="216DE8CC" w14:textId="77777777" w:rsidR="005542A6" w:rsidRDefault="005542A6" w:rsidP="005542A6">
      <w:pPr>
        <w:pStyle w:val="xxmsonormal"/>
        <w:jc w:val="both"/>
        <w:rPr>
          <w:rFonts w:ascii="Times New Roman" w:hAnsi="Times New Roman" w:cs="Times New Roman"/>
        </w:rPr>
      </w:pPr>
      <w:r w:rsidRPr="68E01827">
        <w:rPr>
          <w:rFonts w:ascii="Times New Roman" w:hAnsi="Times New Roman" w:cs="Times New Roman"/>
        </w:rPr>
        <w:t> </w:t>
      </w:r>
    </w:p>
    <w:p w14:paraId="1088912F" w14:textId="77777777" w:rsidR="005542A6" w:rsidRDefault="005542A6" w:rsidP="005542A6">
      <w:pPr>
        <w:pStyle w:val="xxmsonormal"/>
        <w:jc w:val="both"/>
        <w:rPr>
          <w:rFonts w:ascii="Times New Roman" w:hAnsi="Times New Roman" w:cs="Times New Roman"/>
        </w:rPr>
      </w:pPr>
      <w:r w:rsidRPr="562C7F22">
        <w:rPr>
          <w:rFonts w:ascii="Times New Roman" w:hAnsi="Times New Roman" w:cs="Times New Roman"/>
        </w:rPr>
        <w:t xml:space="preserve">Throughout the year we secured corporate partnerships with several businesses, including </w:t>
      </w:r>
      <w:r w:rsidRPr="562C7F22">
        <w:rPr>
          <w:rFonts w:ascii="Times New Roman" w:hAnsi="Times New Roman" w:cs="Times New Roman"/>
          <w:b/>
          <w:bCs/>
        </w:rPr>
        <w:t>Start Solar UK</w:t>
      </w:r>
      <w:r w:rsidRPr="562C7F22">
        <w:rPr>
          <w:rFonts w:ascii="Times New Roman" w:hAnsi="Times New Roman" w:cs="Times New Roman"/>
        </w:rPr>
        <w:t xml:space="preserve"> </w:t>
      </w:r>
      <w:r w:rsidRPr="562C7F22">
        <w:rPr>
          <w:rFonts w:ascii="Times New Roman" w:hAnsi="Times New Roman" w:cs="Times New Roman"/>
          <w:b/>
          <w:bCs/>
        </w:rPr>
        <w:t>&amp; Ireland, Contraflex</w:t>
      </w:r>
      <w:r w:rsidRPr="562C7F22">
        <w:rPr>
          <w:rFonts w:ascii="Times New Roman" w:hAnsi="Times New Roman" w:cs="Times New Roman"/>
        </w:rPr>
        <w:t xml:space="preserve">, </w:t>
      </w:r>
      <w:r w:rsidRPr="562C7F22">
        <w:rPr>
          <w:rFonts w:ascii="Times New Roman" w:hAnsi="Times New Roman" w:cs="Times New Roman"/>
          <w:b/>
          <w:bCs/>
        </w:rPr>
        <w:t xml:space="preserve">The Warren Collection, </w:t>
      </w:r>
      <w:r w:rsidRPr="562C7F22">
        <w:rPr>
          <w:rFonts w:ascii="Times New Roman" w:hAnsi="Times New Roman" w:cs="Times New Roman"/>
        </w:rPr>
        <w:t xml:space="preserve">and </w:t>
      </w:r>
      <w:r w:rsidRPr="562C7F22">
        <w:rPr>
          <w:rFonts w:ascii="Times New Roman" w:hAnsi="Times New Roman" w:cs="Times New Roman"/>
          <w:b/>
          <w:bCs/>
        </w:rPr>
        <w:t>Oranga Creative</w:t>
      </w:r>
      <w:r w:rsidRPr="562C7F22">
        <w:rPr>
          <w:rFonts w:ascii="Times New Roman" w:hAnsi="Times New Roman" w:cs="Times New Roman"/>
        </w:rPr>
        <w:t xml:space="preserve">, while continuing to nurture existing partnerships with long standing partners, such as Shnuggle. </w:t>
      </w:r>
    </w:p>
    <w:p w14:paraId="62367EF4" w14:textId="77777777" w:rsidR="005542A6" w:rsidRDefault="005542A6" w:rsidP="005542A6">
      <w:pPr>
        <w:pStyle w:val="xxmsonormal"/>
        <w:jc w:val="both"/>
        <w:rPr>
          <w:rFonts w:ascii="Times New Roman" w:hAnsi="Times New Roman" w:cs="Times New Roman"/>
        </w:rPr>
      </w:pPr>
    </w:p>
    <w:p w14:paraId="5FB15066" w14:textId="77777777" w:rsidR="005542A6" w:rsidRDefault="005542A6" w:rsidP="005542A6">
      <w:pPr>
        <w:pStyle w:val="xxmsonormal"/>
        <w:jc w:val="both"/>
        <w:rPr>
          <w:rFonts w:ascii="Times New Roman" w:hAnsi="Times New Roman" w:cs="Times New Roman"/>
        </w:rPr>
      </w:pPr>
      <w:r w:rsidRPr="68E01827">
        <w:rPr>
          <w:rFonts w:ascii="Times New Roman" w:hAnsi="Times New Roman" w:cs="Times New Roman"/>
        </w:rPr>
        <w:t>A new Client Relationship Management (CRM) system has been developed in partnership with Charitywize to aid the team in future planning, prospecting and pipeline development. The new CRM system will aid the fundraising team in relationship building and give a more in depth understanding of our supporters as we look to expand current fundraising income streams and introduce new methods to generate income through targeted campaigns.</w:t>
      </w:r>
    </w:p>
    <w:p w14:paraId="30663944" w14:textId="77777777" w:rsidR="005542A6" w:rsidRDefault="005542A6" w:rsidP="005542A6">
      <w:pPr>
        <w:pStyle w:val="xxmsonormal"/>
        <w:jc w:val="both"/>
        <w:rPr>
          <w:rFonts w:ascii="Times New Roman" w:hAnsi="Times New Roman" w:cs="Times New Roman"/>
        </w:rPr>
      </w:pPr>
    </w:p>
    <w:p w14:paraId="5CAFA1DE" w14:textId="77777777" w:rsidR="005542A6" w:rsidRDefault="005542A6" w:rsidP="005542A6">
      <w:pPr>
        <w:pStyle w:val="xxmsonormal"/>
        <w:jc w:val="both"/>
        <w:rPr>
          <w:rFonts w:ascii="Times New Roman" w:hAnsi="Times New Roman" w:cs="Times New Roman"/>
        </w:rPr>
      </w:pPr>
      <w:r w:rsidRPr="562C7F22">
        <w:rPr>
          <w:rFonts w:ascii="Times New Roman" w:hAnsi="Times New Roman" w:cs="Times New Roman"/>
        </w:rPr>
        <w:t xml:space="preserve">A new calendar of events and campaigns was developed throughout the year, giving supporters a selection of opportunities to actively contribute to fundraising through a mix of digital and in-person events. The TinyLife Big Push at Stormont Estate in October brought huge success, with over 150 participants taking part and raising over £15,500. Smaller regional events, such as the TinyLife Colour Run in Lurgan Park in July, allowed us to connect with families and supporters outside of Belfast. Over 250 participants took part in the Colour Run, raising £6,450. </w:t>
      </w:r>
    </w:p>
    <w:p w14:paraId="58E1BC61" w14:textId="77777777" w:rsidR="005542A6" w:rsidRDefault="005542A6" w:rsidP="005542A6">
      <w:pPr>
        <w:pStyle w:val="xxmsonormal"/>
        <w:jc w:val="both"/>
        <w:rPr>
          <w:rFonts w:ascii="Times New Roman" w:hAnsi="Times New Roman" w:cs="Times New Roman"/>
        </w:rPr>
      </w:pPr>
    </w:p>
    <w:p w14:paraId="6704C34E" w14:textId="77777777" w:rsidR="005542A6" w:rsidRDefault="005542A6" w:rsidP="005542A6">
      <w:pPr>
        <w:pStyle w:val="xxmsonormal"/>
        <w:jc w:val="both"/>
        <w:rPr>
          <w:rFonts w:ascii="Times New Roman" w:hAnsi="Times New Roman" w:cs="Times New Roman"/>
        </w:rPr>
      </w:pPr>
      <w:r w:rsidRPr="562C7F22">
        <w:rPr>
          <w:rFonts w:ascii="Times New Roman" w:hAnsi="Times New Roman" w:cs="Times New Roman"/>
        </w:rPr>
        <w:t xml:space="preserve">Support from families that availed of TinyLife continues to be vital. The annual Michael Gilmore memorial cup raised over £3,000, with youth football teams from across Northern Ireland taking part and fundraising for TinyLife. Supporters took part in abseils, skydives and ran in established events, such as Belfast, London and Dublin marathons to raise funds for the charity. </w:t>
      </w:r>
    </w:p>
    <w:p w14:paraId="3CC58105" w14:textId="77777777" w:rsidR="005542A6" w:rsidRDefault="005542A6" w:rsidP="005542A6">
      <w:pPr>
        <w:pStyle w:val="xxmsonormal"/>
        <w:jc w:val="both"/>
        <w:rPr>
          <w:rFonts w:ascii="Times New Roman" w:hAnsi="Times New Roman" w:cs="Times New Roman"/>
        </w:rPr>
      </w:pPr>
    </w:p>
    <w:p w14:paraId="7FF3760D" w14:textId="77777777" w:rsidR="005542A6" w:rsidRDefault="005542A6" w:rsidP="005542A6">
      <w:pPr>
        <w:pStyle w:val="xxmsonormal"/>
        <w:jc w:val="both"/>
        <w:rPr>
          <w:rFonts w:ascii="Times New Roman" w:hAnsi="Times New Roman" w:cs="Times New Roman"/>
        </w:rPr>
      </w:pPr>
      <w:r w:rsidRPr="562C7F22">
        <w:rPr>
          <w:rFonts w:ascii="Times New Roman" w:hAnsi="Times New Roman" w:cs="Times New Roman"/>
        </w:rPr>
        <w:t xml:space="preserve">Our annual “Premvember” awareness and fundraising campaign returned huge success. With a focus on digital engagement and virtual fundraising, this year’s campaign proved to be the most successful to date, raising £14,000. We expanded our social media presence with a new TikTok account and throughout the year grew our overall following by 4% across all channels, with a significant increase in engagement and reach across all platforms. The annual Christmas campaign proved to be popular and well supported, with plans in place to grow the campaign in the coming year. </w:t>
      </w:r>
    </w:p>
    <w:p w14:paraId="3A04DDBD" w14:textId="77777777" w:rsidR="005542A6" w:rsidRDefault="005542A6" w:rsidP="005542A6">
      <w:pPr>
        <w:widowControl w:val="0"/>
        <w:spacing w:after="0" w:line="240" w:lineRule="auto"/>
        <w:jc w:val="both"/>
        <w:rPr>
          <w:rFonts w:ascii="Times New Roman" w:eastAsia="Times New Roman" w:hAnsi="Times New Roman"/>
          <w:lang w:val="en-US"/>
        </w:rPr>
      </w:pPr>
    </w:p>
    <w:p w14:paraId="67BB6FCD" w14:textId="77777777" w:rsidR="005542A6" w:rsidRDefault="005542A6" w:rsidP="005542A6">
      <w:pPr>
        <w:widowControl w:val="0"/>
        <w:spacing w:after="0" w:line="240" w:lineRule="auto"/>
        <w:jc w:val="both"/>
        <w:rPr>
          <w:rFonts w:ascii="Times New Roman" w:eastAsia="Times New Roman" w:hAnsi="Times New Roman"/>
          <w:b/>
          <w:bCs/>
          <w:lang w:val="en-US"/>
        </w:rPr>
      </w:pPr>
      <w:r w:rsidRPr="562C7F22">
        <w:rPr>
          <w:rFonts w:ascii="Times New Roman" w:eastAsia="Times New Roman" w:hAnsi="Times New Roman"/>
          <w:b/>
          <w:bCs/>
          <w:lang w:val="en-US"/>
        </w:rPr>
        <w:t xml:space="preserve">Other updates </w:t>
      </w:r>
    </w:p>
    <w:p w14:paraId="1CBD0B01" w14:textId="77777777" w:rsidR="005542A6" w:rsidRDefault="005542A6" w:rsidP="005542A6">
      <w:pPr>
        <w:widowControl w:val="0"/>
        <w:spacing w:after="0" w:line="240" w:lineRule="auto"/>
        <w:jc w:val="both"/>
        <w:rPr>
          <w:rFonts w:ascii="Times New Roman" w:eastAsia="Times New Roman" w:hAnsi="Times New Roman"/>
          <w:lang w:val="en-US"/>
        </w:rPr>
      </w:pPr>
    </w:p>
    <w:p w14:paraId="1B5BDEB0" w14:textId="77777777" w:rsidR="005542A6" w:rsidRDefault="005542A6" w:rsidP="005542A6">
      <w:pPr>
        <w:widowControl w:val="0"/>
        <w:spacing w:after="0" w:line="240" w:lineRule="auto"/>
        <w:jc w:val="both"/>
        <w:rPr>
          <w:rFonts w:ascii="Times New Roman" w:eastAsia="Times New Roman" w:hAnsi="Times New Roman"/>
          <w:lang w:val="en-US"/>
        </w:rPr>
        <w:sectPr w:rsidR="005542A6" w:rsidSect="003468AC">
          <w:pgSz w:w="11906" w:h="16838" w:code="9"/>
          <w:pgMar w:top="1440" w:right="849" w:bottom="1440" w:left="1560" w:header="708" w:footer="708" w:gutter="0"/>
          <w:cols w:space="708"/>
          <w:docGrid w:linePitch="360"/>
        </w:sectPr>
      </w:pPr>
      <w:r w:rsidRPr="562C7F22">
        <w:rPr>
          <w:rFonts w:ascii="Times New Roman" w:eastAsia="Times New Roman" w:hAnsi="Times New Roman"/>
          <w:lang w:val="en-US"/>
        </w:rPr>
        <w:t>Lastly, after 10 years as Chief Executive Officer for TinyLife, Alison Mc Nulty will be leaving the organisation in September 2023. She has led the organisation through some challenging times and contributed significantly to improving the life of premature babies both internally across the services we provide and externally through her work with neonatal staff and others. We wish her well in her new position</w:t>
      </w:r>
      <w:r>
        <w:rPr>
          <w:rFonts w:ascii="Times New Roman" w:eastAsia="Times New Roman" w:hAnsi="Times New Roman"/>
          <w:lang w:val="en-US"/>
        </w:rPr>
        <w:t>.</w:t>
      </w:r>
    </w:p>
    <w:p w14:paraId="2E7AB7B1" w14:textId="77777777" w:rsidR="005542A6" w:rsidRPr="008F65C2" w:rsidRDefault="005542A6" w:rsidP="005542A6">
      <w:pPr>
        <w:widowControl w:val="0"/>
        <w:spacing w:after="160" w:line="240" w:lineRule="auto"/>
        <w:jc w:val="both"/>
        <w:rPr>
          <w:rFonts w:ascii="Times New Roman" w:hAnsi="Times New Roman"/>
          <w:b/>
          <w:i/>
          <w:lang w:eastAsia="en-GB"/>
        </w:rPr>
      </w:pPr>
      <w:r>
        <w:rPr>
          <w:rFonts w:ascii="Times New Roman" w:hAnsi="Times New Roman"/>
          <w:b/>
        </w:rPr>
        <w:lastRenderedPageBreak/>
        <w:t xml:space="preserve">REPORT OF THE DIRECTORS FOR THE YEAR ENDED 31 MARCH 2023 </w:t>
      </w:r>
      <w:r>
        <w:rPr>
          <w:rFonts w:ascii="Times New Roman" w:hAnsi="Times New Roman"/>
          <w:b/>
          <w:lang w:eastAsia="en-GB"/>
        </w:rPr>
        <w:t>(</w:t>
      </w:r>
      <w:r>
        <w:rPr>
          <w:rFonts w:ascii="Times New Roman" w:hAnsi="Times New Roman"/>
          <w:b/>
          <w:i/>
          <w:lang w:eastAsia="en-GB"/>
        </w:rPr>
        <w:t>C</w:t>
      </w:r>
      <w:r w:rsidRPr="005B65D7">
        <w:rPr>
          <w:rFonts w:ascii="Times New Roman" w:hAnsi="Times New Roman"/>
          <w:b/>
          <w:i/>
          <w:lang w:eastAsia="en-GB"/>
        </w:rPr>
        <w:t>ontinued</w:t>
      </w:r>
      <w:r>
        <w:rPr>
          <w:rFonts w:ascii="Times New Roman" w:hAnsi="Times New Roman"/>
          <w:b/>
          <w:i/>
          <w:lang w:eastAsia="en-GB"/>
        </w:rPr>
        <w:t>)</w:t>
      </w:r>
    </w:p>
    <w:p w14:paraId="34E5CC28" w14:textId="77777777" w:rsidR="005542A6" w:rsidRDefault="005542A6" w:rsidP="005542A6">
      <w:pPr>
        <w:widowControl w:val="0"/>
        <w:spacing w:after="0" w:line="240" w:lineRule="auto"/>
        <w:jc w:val="both"/>
        <w:rPr>
          <w:rFonts w:ascii="Times New Roman" w:eastAsia="Times New Roman" w:hAnsi="Times New Roman"/>
          <w:b/>
          <w:bCs/>
          <w:lang w:val="en-US"/>
        </w:rPr>
      </w:pPr>
      <w:r w:rsidRPr="68E01827">
        <w:rPr>
          <w:rFonts w:ascii="Times New Roman" w:eastAsia="Times New Roman" w:hAnsi="Times New Roman"/>
          <w:b/>
          <w:bCs/>
          <w:lang w:val="en-US"/>
        </w:rPr>
        <w:t>Future plans under the three pillars</w:t>
      </w:r>
    </w:p>
    <w:p w14:paraId="6ED5DF9D" w14:textId="77777777" w:rsidR="005542A6" w:rsidRDefault="005542A6" w:rsidP="005542A6">
      <w:pPr>
        <w:widowControl w:val="0"/>
        <w:spacing w:after="0" w:line="240" w:lineRule="auto"/>
        <w:jc w:val="both"/>
        <w:rPr>
          <w:rFonts w:ascii="Times New Roman" w:eastAsia="Times New Roman" w:hAnsi="Times New Roman"/>
          <w:b/>
          <w:bCs/>
          <w:lang w:val="en-US"/>
        </w:rPr>
      </w:pPr>
    </w:p>
    <w:p w14:paraId="1DF07602" w14:textId="77777777" w:rsidR="005542A6" w:rsidRDefault="005542A6" w:rsidP="005542A6">
      <w:pPr>
        <w:widowControl w:val="0"/>
        <w:spacing w:after="0" w:line="240" w:lineRule="auto"/>
        <w:jc w:val="both"/>
        <w:rPr>
          <w:rFonts w:ascii="Times New Roman" w:eastAsia="Times New Roman" w:hAnsi="Times New Roman"/>
          <w:b/>
          <w:bCs/>
          <w:lang w:val="en-US"/>
        </w:rPr>
      </w:pPr>
      <w:r w:rsidRPr="562C7F22">
        <w:rPr>
          <w:rFonts w:ascii="Times New Roman" w:eastAsia="Times New Roman" w:hAnsi="Times New Roman"/>
          <w:b/>
          <w:bCs/>
          <w:lang w:val="en-US"/>
        </w:rPr>
        <w:t>CARE</w:t>
      </w:r>
    </w:p>
    <w:p w14:paraId="2CEBFAD4" w14:textId="77777777" w:rsidR="005542A6" w:rsidRDefault="005542A6" w:rsidP="005542A6">
      <w:pPr>
        <w:pStyle w:val="ListParagraph"/>
        <w:widowControl w:val="0"/>
        <w:numPr>
          <w:ilvl w:val="0"/>
          <w:numId w:val="30"/>
        </w:numPr>
        <w:jc w:val="both"/>
        <w:rPr>
          <w:lang w:val="en-US"/>
        </w:rPr>
      </w:pPr>
      <w:r w:rsidRPr="68E01827">
        <w:rPr>
          <w:lang w:val="en-US"/>
        </w:rPr>
        <w:t xml:space="preserve">Complete the evaluation of the Positive Minds Project and use the learning to mainstream services for families. </w:t>
      </w:r>
    </w:p>
    <w:p w14:paraId="74025128" w14:textId="77777777" w:rsidR="005542A6" w:rsidRDefault="005542A6" w:rsidP="005542A6">
      <w:pPr>
        <w:widowControl w:val="0"/>
        <w:spacing w:after="0" w:line="240" w:lineRule="auto"/>
        <w:jc w:val="both"/>
        <w:rPr>
          <w:rFonts w:ascii="Times New Roman" w:eastAsia="Times New Roman" w:hAnsi="Times New Roman"/>
          <w:b/>
          <w:bCs/>
          <w:lang w:val="en-US"/>
        </w:rPr>
      </w:pPr>
    </w:p>
    <w:p w14:paraId="17F069F0" w14:textId="77777777" w:rsidR="005542A6" w:rsidRDefault="005542A6" w:rsidP="005542A6">
      <w:pPr>
        <w:widowControl w:val="0"/>
        <w:spacing w:after="0" w:line="240" w:lineRule="auto"/>
        <w:contextualSpacing/>
        <w:jc w:val="both"/>
        <w:rPr>
          <w:rFonts w:ascii="Times New Roman" w:eastAsia="Times New Roman" w:hAnsi="Times New Roman"/>
          <w:b/>
          <w:bCs/>
          <w:lang w:val="en-US"/>
        </w:rPr>
      </w:pPr>
      <w:r w:rsidRPr="562C7F22">
        <w:rPr>
          <w:rFonts w:ascii="Times New Roman" w:eastAsia="Times New Roman" w:hAnsi="Times New Roman"/>
          <w:b/>
          <w:bCs/>
          <w:lang w:val="en-US"/>
        </w:rPr>
        <w:t>EDUCATE</w:t>
      </w:r>
    </w:p>
    <w:p w14:paraId="7D1CE025" w14:textId="77777777" w:rsidR="005542A6" w:rsidRDefault="005542A6" w:rsidP="005542A6">
      <w:pPr>
        <w:pStyle w:val="ListParagraph"/>
        <w:widowControl w:val="0"/>
        <w:numPr>
          <w:ilvl w:val="0"/>
          <w:numId w:val="30"/>
        </w:numPr>
        <w:spacing w:after="160" w:line="259" w:lineRule="auto"/>
        <w:jc w:val="both"/>
        <w:rPr>
          <w:b/>
          <w:bCs/>
        </w:rPr>
      </w:pPr>
      <w:r>
        <w:t>Develop training   opportunities for neonatal and community-based staff who work   with families of premature babies.</w:t>
      </w:r>
    </w:p>
    <w:p w14:paraId="57CFE1FA" w14:textId="77777777" w:rsidR="005542A6" w:rsidRDefault="005542A6" w:rsidP="005542A6">
      <w:pPr>
        <w:widowControl w:val="0"/>
        <w:spacing w:after="0" w:line="240" w:lineRule="auto"/>
        <w:jc w:val="both"/>
        <w:rPr>
          <w:rFonts w:ascii="Times New Roman" w:eastAsia="Times New Roman" w:hAnsi="Times New Roman"/>
          <w:b/>
          <w:bCs/>
          <w:lang w:val="en-US"/>
        </w:rPr>
      </w:pPr>
      <w:r w:rsidRPr="562C7F22">
        <w:rPr>
          <w:rFonts w:ascii="Times New Roman" w:eastAsia="Times New Roman" w:hAnsi="Times New Roman"/>
          <w:b/>
          <w:bCs/>
          <w:lang w:val="en-US"/>
        </w:rPr>
        <w:t>ADVOCATE</w:t>
      </w:r>
    </w:p>
    <w:p w14:paraId="5D1D1B72" w14:textId="77777777" w:rsidR="005542A6" w:rsidRPr="004A0601" w:rsidRDefault="005542A6" w:rsidP="005542A6">
      <w:pPr>
        <w:widowControl w:val="0"/>
        <w:numPr>
          <w:ilvl w:val="0"/>
          <w:numId w:val="28"/>
        </w:numPr>
        <w:spacing w:after="0" w:line="240" w:lineRule="auto"/>
        <w:contextualSpacing/>
        <w:jc w:val="both"/>
        <w:rPr>
          <w:rFonts w:ascii="Times New Roman" w:hAnsi="Times New Roman"/>
          <w:b/>
          <w:bCs/>
        </w:rPr>
      </w:pPr>
      <w:r w:rsidRPr="004A0601">
        <w:rPr>
          <w:rFonts w:ascii="Times New Roman" w:hAnsi="Times New Roman"/>
        </w:rPr>
        <w:t>Suppo</w:t>
      </w:r>
      <w:r>
        <w:rPr>
          <w:rFonts w:ascii="Times New Roman" w:hAnsi="Times New Roman"/>
        </w:rPr>
        <w:t>rting the full implementation of the Neonatal Care (Leave and Pay) Act into Northern Ireland.</w:t>
      </w:r>
    </w:p>
    <w:p w14:paraId="40B2C645" w14:textId="77777777" w:rsidR="005542A6" w:rsidRDefault="005542A6" w:rsidP="005542A6">
      <w:pPr>
        <w:widowControl w:val="0"/>
        <w:spacing w:after="0" w:line="240" w:lineRule="auto"/>
        <w:jc w:val="both"/>
        <w:rPr>
          <w:rFonts w:ascii="Times New Roman" w:eastAsia="Times New Roman" w:hAnsi="Times New Roman"/>
          <w:lang w:val="en-US"/>
        </w:rPr>
      </w:pPr>
    </w:p>
    <w:p w14:paraId="256D2773" w14:textId="77777777" w:rsidR="005542A6" w:rsidRDefault="005542A6" w:rsidP="005542A6">
      <w:pPr>
        <w:spacing w:after="160" w:line="240" w:lineRule="auto"/>
        <w:jc w:val="both"/>
      </w:pPr>
      <w:r>
        <w:rPr>
          <w:rFonts w:ascii="Times New Roman" w:hAnsi="Times New Roman"/>
          <w:b/>
        </w:rPr>
        <w:t>Financial review</w:t>
      </w:r>
    </w:p>
    <w:p w14:paraId="678F2D35" w14:textId="77777777" w:rsidR="005542A6" w:rsidRDefault="005542A6" w:rsidP="005542A6">
      <w:pPr>
        <w:spacing w:after="0" w:line="240" w:lineRule="auto"/>
        <w:jc w:val="both"/>
        <w:rPr>
          <w:rFonts w:ascii="Times New Roman" w:eastAsia="Times New Roman" w:hAnsi="Times New Roman"/>
        </w:rPr>
      </w:pPr>
      <w:r w:rsidRPr="00963EE7">
        <w:rPr>
          <w:rFonts w:ascii="Times New Roman" w:eastAsia="Times New Roman" w:hAnsi="Times New Roman"/>
        </w:rPr>
        <w:t xml:space="preserve">The charity’s income </w:t>
      </w:r>
      <w:r>
        <w:rPr>
          <w:rFonts w:ascii="Times New Roman" w:eastAsia="Times New Roman" w:hAnsi="Times New Roman"/>
        </w:rPr>
        <w:t>in</w:t>
      </w:r>
      <w:r w:rsidRPr="00963EE7">
        <w:rPr>
          <w:rFonts w:ascii="Times New Roman" w:eastAsia="Times New Roman" w:hAnsi="Times New Roman"/>
        </w:rPr>
        <w:t>creased from £</w:t>
      </w:r>
      <w:r>
        <w:rPr>
          <w:rFonts w:ascii="Times New Roman" w:eastAsia="Times New Roman" w:hAnsi="Times New Roman"/>
        </w:rPr>
        <w:t>678,794</w:t>
      </w:r>
      <w:r w:rsidRPr="00963EE7">
        <w:rPr>
          <w:rFonts w:ascii="Times New Roman" w:eastAsia="Times New Roman" w:hAnsi="Times New Roman"/>
        </w:rPr>
        <w:t xml:space="preserve"> to £</w:t>
      </w:r>
      <w:r>
        <w:rPr>
          <w:rFonts w:ascii="Times New Roman" w:eastAsia="Times New Roman" w:hAnsi="Times New Roman"/>
        </w:rPr>
        <w:t>747,516</w:t>
      </w:r>
      <w:r w:rsidRPr="00963EE7">
        <w:rPr>
          <w:rFonts w:ascii="Times New Roman" w:eastAsia="Times New Roman" w:hAnsi="Times New Roman"/>
        </w:rPr>
        <w:t xml:space="preserve"> in </w:t>
      </w:r>
      <w:r>
        <w:rPr>
          <w:rFonts w:ascii="Times New Roman" w:eastAsia="Times New Roman" w:hAnsi="Times New Roman"/>
        </w:rPr>
        <w:t>2023</w:t>
      </w:r>
      <w:r w:rsidRPr="00963EE7">
        <w:rPr>
          <w:rFonts w:ascii="Times New Roman" w:eastAsia="Times New Roman" w:hAnsi="Times New Roman"/>
        </w:rPr>
        <w:t xml:space="preserve"> mainly resulting from </w:t>
      </w:r>
      <w:r>
        <w:rPr>
          <w:rFonts w:ascii="Times New Roman" w:eastAsia="Times New Roman" w:hAnsi="Times New Roman"/>
        </w:rPr>
        <w:t>in</w:t>
      </w:r>
      <w:r w:rsidRPr="00963EE7">
        <w:rPr>
          <w:rFonts w:ascii="Times New Roman" w:eastAsia="Times New Roman" w:hAnsi="Times New Roman"/>
        </w:rPr>
        <w:t>creased income fr</w:t>
      </w:r>
      <w:r>
        <w:rPr>
          <w:rFonts w:ascii="Times New Roman" w:eastAsia="Times New Roman" w:hAnsi="Times New Roman"/>
        </w:rPr>
        <w:t>om restricted funding</w:t>
      </w:r>
      <w:r w:rsidRPr="00963EE7">
        <w:rPr>
          <w:rFonts w:ascii="Times New Roman" w:eastAsia="Times New Roman" w:hAnsi="Times New Roman"/>
        </w:rPr>
        <w:t xml:space="preserve">. Principal sources of funding are from events, grants and donations. The net </w:t>
      </w:r>
      <w:r>
        <w:rPr>
          <w:rFonts w:ascii="Times New Roman" w:eastAsia="Times New Roman" w:hAnsi="Times New Roman"/>
        </w:rPr>
        <w:t>deficit</w:t>
      </w:r>
      <w:r w:rsidRPr="00963EE7">
        <w:rPr>
          <w:rFonts w:ascii="Times New Roman" w:eastAsia="Times New Roman" w:hAnsi="Times New Roman"/>
        </w:rPr>
        <w:t xml:space="preserve"> for the year amounted to </w:t>
      </w:r>
      <w:r>
        <w:rPr>
          <w:rFonts w:ascii="Times New Roman" w:eastAsia="Times New Roman" w:hAnsi="Times New Roman"/>
        </w:rPr>
        <w:t>£112,833</w:t>
      </w:r>
      <w:r w:rsidRPr="00963EE7">
        <w:rPr>
          <w:rFonts w:ascii="Times New Roman" w:eastAsia="Times New Roman" w:hAnsi="Times New Roman"/>
        </w:rPr>
        <w:t xml:space="preserve"> (</w:t>
      </w:r>
      <w:r>
        <w:rPr>
          <w:rFonts w:ascii="Times New Roman" w:eastAsia="Times New Roman" w:hAnsi="Times New Roman"/>
        </w:rPr>
        <w:t>2022</w:t>
      </w:r>
      <w:r w:rsidRPr="00963EE7">
        <w:rPr>
          <w:rFonts w:ascii="Times New Roman" w:eastAsia="Times New Roman" w:hAnsi="Times New Roman"/>
        </w:rPr>
        <w:t xml:space="preserve">: </w:t>
      </w:r>
      <w:r>
        <w:rPr>
          <w:rFonts w:ascii="Times New Roman" w:eastAsia="Times New Roman" w:hAnsi="Times New Roman"/>
        </w:rPr>
        <w:t>£2,220)</w:t>
      </w:r>
      <w:r w:rsidRPr="00963EE7">
        <w:rPr>
          <w:rFonts w:ascii="Times New Roman" w:eastAsia="Times New Roman" w:hAnsi="Times New Roman"/>
        </w:rPr>
        <w:t xml:space="preserve">. The accumulated funds at 31 March </w:t>
      </w:r>
      <w:r>
        <w:rPr>
          <w:rFonts w:ascii="Times New Roman" w:eastAsia="Times New Roman" w:hAnsi="Times New Roman"/>
        </w:rPr>
        <w:t>2023</w:t>
      </w:r>
      <w:r w:rsidRPr="00963EE7">
        <w:rPr>
          <w:rFonts w:ascii="Times New Roman" w:eastAsia="Times New Roman" w:hAnsi="Times New Roman"/>
        </w:rPr>
        <w:t xml:space="preserve"> amounted to £</w:t>
      </w:r>
      <w:r>
        <w:rPr>
          <w:rFonts w:ascii="Times New Roman" w:eastAsia="Times New Roman" w:hAnsi="Times New Roman"/>
        </w:rPr>
        <w:t>455,400</w:t>
      </w:r>
      <w:r w:rsidRPr="00963EE7">
        <w:rPr>
          <w:rFonts w:ascii="Times New Roman" w:eastAsia="Times New Roman" w:hAnsi="Times New Roman"/>
        </w:rPr>
        <w:t xml:space="preserve"> (</w:t>
      </w:r>
      <w:r>
        <w:rPr>
          <w:rFonts w:ascii="Times New Roman" w:eastAsia="Times New Roman" w:hAnsi="Times New Roman"/>
        </w:rPr>
        <w:t>2022</w:t>
      </w:r>
      <w:r w:rsidRPr="00963EE7">
        <w:rPr>
          <w:rFonts w:ascii="Times New Roman" w:eastAsia="Times New Roman" w:hAnsi="Times New Roman"/>
        </w:rPr>
        <w:t>: £</w:t>
      </w:r>
      <w:r>
        <w:rPr>
          <w:rFonts w:ascii="Times New Roman" w:eastAsia="Times New Roman" w:hAnsi="Times New Roman"/>
        </w:rPr>
        <w:t>568,233</w:t>
      </w:r>
      <w:r w:rsidRPr="00963EE7">
        <w:rPr>
          <w:rFonts w:ascii="Times New Roman" w:eastAsia="Times New Roman" w:hAnsi="Times New Roman"/>
        </w:rPr>
        <w:t>).</w:t>
      </w:r>
      <w:r>
        <w:rPr>
          <w:rFonts w:ascii="Times New Roman" w:eastAsia="Times New Roman" w:hAnsi="Times New Roman"/>
        </w:rPr>
        <w:t xml:space="preserve">  During the year, two 1-year bonds totalling £170,000 matured, £85,000 in a 95-day notice account was withdrawn and £170,000 was invested in two 1-year fixed term deposit accounts.</w:t>
      </w:r>
    </w:p>
    <w:p w14:paraId="7AC64090" w14:textId="77777777" w:rsidR="005542A6" w:rsidRDefault="005542A6" w:rsidP="005542A6">
      <w:pPr>
        <w:tabs>
          <w:tab w:val="left" w:pos="4050"/>
        </w:tabs>
        <w:spacing w:after="0" w:line="240" w:lineRule="auto"/>
        <w:jc w:val="both"/>
        <w:rPr>
          <w:rFonts w:ascii="Times New Roman" w:eastAsia="Times New Roman" w:hAnsi="Times New Roman"/>
        </w:rPr>
      </w:pPr>
      <w:r>
        <w:rPr>
          <w:rFonts w:ascii="Times New Roman" w:eastAsia="Times New Roman" w:hAnsi="Times New Roman"/>
        </w:rPr>
        <w:tab/>
      </w:r>
    </w:p>
    <w:p w14:paraId="22A7CD40" w14:textId="77777777" w:rsidR="005542A6" w:rsidRDefault="005542A6" w:rsidP="005542A6">
      <w:pPr>
        <w:widowControl w:val="0"/>
        <w:autoSpaceDE w:val="0"/>
        <w:autoSpaceDN w:val="0"/>
        <w:adjustRightInd w:val="0"/>
        <w:spacing w:after="0" w:line="240" w:lineRule="auto"/>
        <w:jc w:val="both"/>
        <w:rPr>
          <w:rFonts w:ascii="Times New Roman" w:hAnsi="Times New Roman"/>
          <w:sz w:val="21"/>
          <w:szCs w:val="21"/>
        </w:rPr>
      </w:pPr>
      <w:r>
        <w:rPr>
          <w:rFonts w:ascii="Times New Roman" w:hAnsi="Times New Roman"/>
          <w:bCs/>
          <w:color w:val="000000"/>
        </w:rPr>
        <w:t>As at 31 March 2023, the charity has</w:t>
      </w:r>
      <w:r w:rsidRPr="0013159D">
        <w:rPr>
          <w:rFonts w:ascii="Times New Roman" w:hAnsi="Times New Roman"/>
          <w:sz w:val="21"/>
          <w:szCs w:val="21"/>
        </w:rPr>
        <w:t xml:space="preserve"> unrestricted funds carried fo</w:t>
      </w:r>
      <w:r>
        <w:rPr>
          <w:rFonts w:ascii="Times New Roman" w:hAnsi="Times New Roman"/>
          <w:sz w:val="21"/>
          <w:szCs w:val="21"/>
        </w:rPr>
        <w:t xml:space="preserve">rward of £357,741 (2022: £499,765) which includes fixed assets of £46,956 (2022: £55,116) and </w:t>
      </w:r>
      <w:r w:rsidRPr="0013159D">
        <w:rPr>
          <w:rFonts w:ascii="Times New Roman" w:hAnsi="Times New Roman"/>
          <w:sz w:val="21"/>
          <w:szCs w:val="21"/>
        </w:rPr>
        <w:t>restricted</w:t>
      </w:r>
      <w:r>
        <w:rPr>
          <w:rFonts w:ascii="Times New Roman" w:hAnsi="Times New Roman"/>
          <w:sz w:val="21"/>
          <w:szCs w:val="21"/>
        </w:rPr>
        <w:t xml:space="preserve"> revenue</w:t>
      </w:r>
      <w:r w:rsidRPr="0013159D">
        <w:rPr>
          <w:rFonts w:ascii="Times New Roman" w:hAnsi="Times New Roman"/>
          <w:sz w:val="21"/>
          <w:szCs w:val="21"/>
        </w:rPr>
        <w:t xml:space="preserve"> funds carried for</w:t>
      </w:r>
      <w:r>
        <w:rPr>
          <w:rFonts w:ascii="Times New Roman" w:hAnsi="Times New Roman"/>
          <w:sz w:val="21"/>
          <w:szCs w:val="21"/>
        </w:rPr>
        <w:t>ward of £97,659 (2022: £68,468).</w:t>
      </w:r>
    </w:p>
    <w:p w14:paraId="1A79CA52" w14:textId="77777777" w:rsidR="005542A6" w:rsidRDefault="005542A6" w:rsidP="005542A6">
      <w:pPr>
        <w:spacing w:after="0" w:line="240" w:lineRule="auto"/>
        <w:jc w:val="both"/>
        <w:rPr>
          <w:rFonts w:ascii="Times New Roman" w:eastAsia="Times New Roman" w:hAnsi="Times New Roman"/>
        </w:rPr>
      </w:pPr>
    </w:p>
    <w:p w14:paraId="4D537CDC" w14:textId="77777777" w:rsidR="005542A6" w:rsidRPr="001F0FCE" w:rsidRDefault="005542A6" w:rsidP="005542A6">
      <w:pPr>
        <w:spacing w:after="160" w:line="240" w:lineRule="auto"/>
        <w:jc w:val="both"/>
        <w:rPr>
          <w:rFonts w:ascii="Times New Roman" w:hAnsi="Times New Roman"/>
          <w:b/>
        </w:rPr>
      </w:pPr>
      <w:r w:rsidRPr="001F0FCE">
        <w:rPr>
          <w:rFonts w:ascii="Times New Roman" w:hAnsi="Times New Roman"/>
          <w:b/>
        </w:rPr>
        <w:t>Reserves policy</w:t>
      </w:r>
    </w:p>
    <w:p w14:paraId="16E9F24B" w14:textId="77777777" w:rsidR="005542A6" w:rsidRPr="001F0FCE" w:rsidRDefault="005542A6" w:rsidP="005542A6">
      <w:pPr>
        <w:spacing w:after="0" w:line="240" w:lineRule="auto"/>
        <w:jc w:val="both"/>
      </w:pPr>
      <w:r w:rsidRPr="001F0FCE">
        <w:rPr>
          <w:rFonts w:ascii="Times New Roman" w:hAnsi="Times New Roman"/>
        </w:rPr>
        <w:t xml:space="preserve">The charity’s policy is to retain a level of free reserves, which matches the needs of the organisation both at the current time and in the foreseeable future.  The reserves required should be sufficient to meet research costs and the running costs for a period equivalent to </w:t>
      </w:r>
      <w:r>
        <w:rPr>
          <w:rFonts w:ascii="Times New Roman" w:hAnsi="Times New Roman"/>
        </w:rPr>
        <w:t>six</w:t>
      </w:r>
      <w:r w:rsidRPr="001F0FCE">
        <w:rPr>
          <w:rFonts w:ascii="Times New Roman" w:hAnsi="Times New Roman"/>
        </w:rPr>
        <w:t xml:space="preserve"> months annual expenditure.  Overall, the current levels of reserves are </w:t>
      </w:r>
      <w:r>
        <w:rPr>
          <w:rFonts w:ascii="Times New Roman" w:hAnsi="Times New Roman"/>
        </w:rPr>
        <w:t>higher than</w:t>
      </w:r>
      <w:r w:rsidRPr="001F0FCE">
        <w:rPr>
          <w:rFonts w:ascii="Times New Roman" w:hAnsi="Times New Roman"/>
        </w:rPr>
        <w:t xml:space="preserve"> the </w:t>
      </w:r>
      <w:r>
        <w:rPr>
          <w:rFonts w:ascii="Times New Roman" w:hAnsi="Times New Roman"/>
        </w:rPr>
        <w:t>expected level</w:t>
      </w:r>
      <w:r w:rsidRPr="001F0FCE">
        <w:rPr>
          <w:rFonts w:ascii="Times New Roman" w:hAnsi="Times New Roman"/>
        </w:rPr>
        <w:t xml:space="preserve">, being the equivalent to </w:t>
      </w:r>
      <w:r>
        <w:rPr>
          <w:rFonts w:ascii="Times New Roman" w:hAnsi="Times New Roman"/>
        </w:rPr>
        <w:t>ten</w:t>
      </w:r>
      <w:r w:rsidRPr="001F0FCE">
        <w:rPr>
          <w:rFonts w:ascii="Times New Roman" w:hAnsi="Times New Roman"/>
        </w:rPr>
        <w:t xml:space="preserve"> months expenditure. However, with the challenges faced in fundraising </w:t>
      </w:r>
      <w:r>
        <w:rPr>
          <w:rFonts w:ascii="Times New Roman" w:hAnsi="Times New Roman"/>
        </w:rPr>
        <w:t>due to external economic factors,</w:t>
      </w:r>
      <w:r w:rsidRPr="001F0FCE">
        <w:rPr>
          <w:rFonts w:ascii="Times New Roman" w:hAnsi="Times New Roman"/>
        </w:rPr>
        <w:t xml:space="preserve"> Tiny Life anticipates that it will utilise some of those reserves</w:t>
      </w:r>
      <w:r>
        <w:rPr>
          <w:rFonts w:ascii="Times New Roman" w:hAnsi="Times New Roman"/>
        </w:rPr>
        <w:t xml:space="preserve"> in the coming year</w:t>
      </w:r>
      <w:r w:rsidRPr="001F0FCE">
        <w:rPr>
          <w:rFonts w:ascii="Times New Roman" w:hAnsi="Times New Roman"/>
        </w:rPr>
        <w:t>. The charity will continue to monitor compliance with this policy on a regular basis and the board will review the appropriateness of the policy annually.</w:t>
      </w:r>
    </w:p>
    <w:p w14:paraId="2800F014" w14:textId="77777777" w:rsidR="005542A6" w:rsidRDefault="005542A6" w:rsidP="005542A6">
      <w:pPr>
        <w:spacing w:after="0" w:line="240" w:lineRule="auto"/>
        <w:jc w:val="both"/>
        <w:rPr>
          <w:rFonts w:ascii="Times New Roman" w:eastAsia="Times New Roman" w:hAnsi="Times New Roman"/>
        </w:rPr>
      </w:pPr>
    </w:p>
    <w:p w14:paraId="4706F805" w14:textId="77777777" w:rsidR="005542A6" w:rsidRPr="001F0FCE" w:rsidRDefault="005542A6" w:rsidP="005542A6">
      <w:pPr>
        <w:spacing w:after="160" w:line="240" w:lineRule="auto"/>
        <w:jc w:val="both"/>
        <w:rPr>
          <w:rFonts w:ascii="Times New Roman" w:hAnsi="Times New Roman"/>
          <w:b/>
        </w:rPr>
      </w:pPr>
      <w:r w:rsidRPr="001F0FCE">
        <w:rPr>
          <w:rFonts w:ascii="Times New Roman" w:hAnsi="Times New Roman"/>
          <w:b/>
        </w:rPr>
        <w:t>Taxation</w:t>
      </w:r>
    </w:p>
    <w:p w14:paraId="7165BFF7" w14:textId="77777777" w:rsidR="005542A6" w:rsidRDefault="005542A6" w:rsidP="005542A6">
      <w:pPr>
        <w:spacing w:after="0" w:line="240" w:lineRule="auto"/>
        <w:jc w:val="both"/>
        <w:rPr>
          <w:rFonts w:ascii="Times New Roman" w:hAnsi="Times New Roman"/>
          <w:color w:val="FF0000"/>
        </w:rPr>
      </w:pPr>
      <w:r w:rsidRPr="001F0FCE">
        <w:rPr>
          <w:rFonts w:ascii="Times New Roman" w:hAnsi="Times New Roman"/>
        </w:rPr>
        <w:t>As a charity, the company is able to recover most tax deducted at source from its investment income and is not liable for corporation tax on its other income or on capital gains. Recovery is therefore made of tax credits and tax deducted from income received under deed of covenant or gift aid</w:t>
      </w:r>
      <w:r w:rsidRPr="00C445C1">
        <w:rPr>
          <w:rFonts w:ascii="Times New Roman" w:hAnsi="Times New Roman"/>
        </w:rPr>
        <w:t>.</w:t>
      </w:r>
    </w:p>
    <w:p w14:paraId="67825300" w14:textId="77777777" w:rsidR="005542A6" w:rsidRDefault="005542A6" w:rsidP="005542A6">
      <w:pPr>
        <w:suppressAutoHyphens/>
        <w:spacing w:after="0" w:line="240" w:lineRule="auto"/>
        <w:jc w:val="both"/>
        <w:rPr>
          <w:rFonts w:ascii="Times New Roman" w:hAnsi="Times New Roman"/>
          <w:b/>
        </w:rPr>
      </w:pPr>
    </w:p>
    <w:p w14:paraId="0DB712FA" w14:textId="77777777" w:rsidR="005542A6" w:rsidRPr="00060B88" w:rsidRDefault="005542A6" w:rsidP="005542A6">
      <w:pPr>
        <w:suppressAutoHyphens/>
        <w:spacing w:after="160" w:line="240" w:lineRule="auto"/>
        <w:jc w:val="both"/>
        <w:rPr>
          <w:rFonts w:ascii="Times New Roman" w:hAnsi="Times New Roman"/>
          <w:b/>
        </w:rPr>
      </w:pPr>
      <w:r w:rsidRPr="00060B88">
        <w:rPr>
          <w:rFonts w:ascii="Times New Roman" w:hAnsi="Times New Roman"/>
          <w:b/>
        </w:rPr>
        <w:t>Equal opportunities</w:t>
      </w:r>
    </w:p>
    <w:p w14:paraId="435FAA7B" w14:textId="77777777" w:rsidR="005542A6" w:rsidRDefault="005542A6" w:rsidP="005542A6">
      <w:pPr>
        <w:pStyle w:val="BodyText"/>
        <w:tabs>
          <w:tab w:val="left" w:pos="720"/>
        </w:tabs>
        <w:spacing w:after="0" w:line="240" w:lineRule="auto"/>
        <w:jc w:val="both"/>
        <w:rPr>
          <w:rFonts w:ascii="Times New Roman" w:hAnsi="Times New Roman"/>
        </w:rPr>
      </w:pPr>
      <w:r w:rsidRPr="00060B88">
        <w:rPr>
          <w:rFonts w:ascii="Times New Roman" w:hAnsi="Times New Roman"/>
        </w:rPr>
        <w:t>The charity is committed to ensuring equality of opportunity for its staff, and for organisations with whom it works in partnership.</w:t>
      </w:r>
    </w:p>
    <w:p w14:paraId="481C0A39" w14:textId="77777777" w:rsidR="005542A6" w:rsidRPr="002C5A6A" w:rsidRDefault="005542A6" w:rsidP="005542A6">
      <w:pPr>
        <w:pStyle w:val="BodyText"/>
        <w:tabs>
          <w:tab w:val="left" w:pos="720"/>
        </w:tabs>
        <w:spacing w:after="0" w:line="240" w:lineRule="auto"/>
        <w:jc w:val="both"/>
        <w:rPr>
          <w:rFonts w:ascii="Times New Roman" w:hAnsi="Times New Roman"/>
        </w:rPr>
        <w:sectPr w:rsidR="005542A6" w:rsidRPr="002C5A6A" w:rsidSect="003468AC">
          <w:pgSz w:w="11906" w:h="16838" w:code="9"/>
          <w:pgMar w:top="1440" w:right="849" w:bottom="1440" w:left="1560" w:header="708" w:footer="708" w:gutter="0"/>
          <w:cols w:space="708"/>
          <w:docGrid w:linePitch="360"/>
        </w:sectPr>
      </w:pPr>
    </w:p>
    <w:bookmarkEnd w:id="1"/>
    <w:p w14:paraId="76C108DE" w14:textId="77777777" w:rsidR="005542A6" w:rsidRPr="001F0FCE" w:rsidRDefault="005542A6" w:rsidP="005542A6">
      <w:pPr>
        <w:spacing w:after="0" w:line="240" w:lineRule="auto"/>
        <w:jc w:val="both"/>
        <w:rPr>
          <w:rFonts w:ascii="Times New Roman" w:hAnsi="Times New Roman"/>
          <w:b/>
        </w:rPr>
      </w:pPr>
      <w:r>
        <w:rPr>
          <w:rFonts w:ascii="Times New Roman" w:hAnsi="Times New Roman"/>
          <w:b/>
        </w:rPr>
        <w:lastRenderedPageBreak/>
        <w:t xml:space="preserve">REPORT OF THE DIRECTORS FOR THE YEAR ENDED 31 MARCH 2023 </w:t>
      </w:r>
      <w:r>
        <w:rPr>
          <w:rFonts w:ascii="Times New Roman" w:hAnsi="Times New Roman"/>
          <w:b/>
          <w:i/>
          <w:sz w:val="20"/>
          <w:szCs w:val="20"/>
        </w:rPr>
        <w:t>(Continued)</w:t>
      </w:r>
    </w:p>
    <w:p w14:paraId="667E1685" w14:textId="77777777" w:rsidR="005542A6" w:rsidRPr="00530245" w:rsidRDefault="005542A6" w:rsidP="005542A6">
      <w:pPr>
        <w:pStyle w:val="BodyText"/>
        <w:tabs>
          <w:tab w:val="left" w:pos="720"/>
        </w:tabs>
        <w:spacing w:after="0" w:line="240" w:lineRule="auto"/>
        <w:jc w:val="both"/>
        <w:rPr>
          <w:rFonts w:ascii="Times New Roman" w:hAnsi="Times New Roman"/>
          <w:lang w:val="en-GB"/>
        </w:rPr>
      </w:pPr>
    </w:p>
    <w:p w14:paraId="0E32DF7C" w14:textId="77777777" w:rsidR="005542A6" w:rsidRPr="001A77FA" w:rsidRDefault="005542A6" w:rsidP="005542A6">
      <w:pPr>
        <w:spacing w:line="240" w:lineRule="auto"/>
        <w:rPr>
          <w:rFonts w:ascii="Times New Roman" w:hAnsi="Times New Roman"/>
          <w:b/>
        </w:rPr>
      </w:pPr>
      <w:r w:rsidRPr="001A77FA">
        <w:rPr>
          <w:rFonts w:ascii="Times New Roman" w:hAnsi="Times New Roman"/>
          <w:b/>
        </w:rPr>
        <w:t xml:space="preserve">STATEMENT OF DIRECTORS’ RESPONSIBILITIES </w:t>
      </w:r>
    </w:p>
    <w:p w14:paraId="50B4527E" w14:textId="77777777" w:rsidR="005542A6" w:rsidRPr="001A77FA" w:rsidRDefault="005542A6" w:rsidP="005542A6">
      <w:pPr>
        <w:suppressAutoHyphens/>
        <w:spacing w:after="0" w:line="240" w:lineRule="auto"/>
        <w:jc w:val="both"/>
        <w:rPr>
          <w:rFonts w:ascii="Times New Roman" w:hAnsi="Times New Roman"/>
        </w:rPr>
      </w:pPr>
      <w:r w:rsidRPr="001A77FA">
        <w:rPr>
          <w:rFonts w:ascii="Times New Roman" w:hAnsi="Times New Roman"/>
        </w:rPr>
        <w:t>The</w:t>
      </w:r>
      <w:r>
        <w:rPr>
          <w:rFonts w:ascii="Times New Roman" w:hAnsi="Times New Roman"/>
        </w:rPr>
        <w:t xml:space="preserve"> trustees (who are also the</w:t>
      </w:r>
      <w:r w:rsidRPr="001A77FA">
        <w:rPr>
          <w:rFonts w:ascii="Times New Roman" w:hAnsi="Times New Roman"/>
        </w:rPr>
        <w:t xml:space="preserve"> directors</w:t>
      </w:r>
      <w:r>
        <w:rPr>
          <w:rFonts w:ascii="Times New Roman" w:hAnsi="Times New Roman"/>
        </w:rPr>
        <w:t xml:space="preserve"> of Tiny Life for the purposes of company law)</w:t>
      </w:r>
      <w:r w:rsidRPr="001A77FA">
        <w:rPr>
          <w:rFonts w:ascii="Times New Roman" w:hAnsi="Times New Roman"/>
        </w:rPr>
        <w:t xml:space="preserve"> are responsible for preparing the Directors’ Report and the financial statements in accordance with applicable law and United Kingdom Accounting Standards (United Kingdom Generally Accepted Accounting Practice).</w:t>
      </w:r>
    </w:p>
    <w:p w14:paraId="30CD7953" w14:textId="77777777" w:rsidR="005542A6" w:rsidRPr="00C445C1" w:rsidRDefault="005542A6" w:rsidP="005542A6">
      <w:pPr>
        <w:suppressAutoHyphens/>
        <w:spacing w:after="0" w:line="240" w:lineRule="auto"/>
        <w:jc w:val="both"/>
        <w:rPr>
          <w:rFonts w:ascii="Times New Roman" w:hAnsi="Times New Roman"/>
          <w:sz w:val="16"/>
          <w:szCs w:val="16"/>
        </w:rPr>
      </w:pPr>
    </w:p>
    <w:p w14:paraId="55B43EEA" w14:textId="77777777" w:rsidR="005542A6" w:rsidRPr="001A77FA" w:rsidRDefault="005542A6" w:rsidP="005542A6">
      <w:pPr>
        <w:suppressAutoHyphens/>
        <w:spacing w:after="0" w:line="240" w:lineRule="auto"/>
        <w:jc w:val="both"/>
        <w:rPr>
          <w:rFonts w:ascii="Times New Roman" w:hAnsi="Times New Roman"/>
        </w:rPr>
      </w:pPr>
      <w:r w:rsidRPr="001A77FA">
        <w:rPr>
          <w:rFonts w:ascii="Times New Roman" w:hAnsi="Times New Roman"/>
        </w:rPr>
        <w:t>Company law requires the directors to prepare financial statements for each financial year which give a true and fair view of the state of affairs of the charitable company and of the incoming resources and application of resources, including the income and expenditure, of the charitable company for that period. In preparing these financial statements, the directors are required to:</w:t>
      </w:r>
    </w:p>
    <w:p w14:paraId="7EDE8812" w14:textId="77777777" w:rsidR="005542A6" w:rsidRPr="00C445C1" w:rsidRDefault="005542A6" w:rsidP="005542A6">
      <w:pPr>
        <w:suppressAutoHyphens/>
        <w:spacing w:after="0" w:line="240" w:lineRule="auto"/>
        <w:jc w:val="both"/>
        <w:rPr>
          <w:rFonts w:ascii="Times New Roman" w:hAnsi="Times New Roman"/>
          <w:sz w:val="16"/>
          <w:szCs w:val="16"/>
        </w:rPr>
      </w:pPr>
    </w:p>
    <w:p w14:paraId="3A171E6A" w14:textId="77777777" w:rsidR="005542A6" w:rsidRPr="001A77FA" w:rsidRDefault="005542A6" w:rsidP="005542A6">
      <w:pPr>
        <w:widowControl w:val="0"/>
        <w:numPr>
          <w:ilvl w:val="0"/>
          <w:numId w:val="4"/>
        </w:numPr>
        <w:tabs>
          <w:tab w:val="clear" w:pos="720"/>
          <w:tab w:val="num" w:pos="567"/>
        </w:tabs>
        <w:suppressAutoHyphens/>
        <w:spacing w:after="120" w:line="240" w:lineRule="auto"/>
        <w:ind w:left="721" w:hanging="437"/>
        <w:jc w:val="both"/>
        <w:rPr>
          <w:rFonts w:ascii="Times New Roman" w:hAnsi="Times New Roman"/>
        </w:rPr>
      </w:pPr>
      <w:r w:rsidRPr="001A77FA">
        <w:rPr>
          <w:rFonts w:ascii="Times New Roman" w:hAnsi="Times New Roman"/>
        </w:rPr>
        <w:t>select suitable accounting policies and then apply them consistently;</w:t>
      </w:r>
    </w:p>
    <w:p w14:paraId="23F6965C" w14:textId="77777777" w:rsidR="005542A6" w:rsidRDefault="005542A6" w:rsidP="005542A6">
      <w:pPr>
        <w:widowControl w:val="0"/>
        <w:numPr>
          <w:ilvl w:val="0"/>
          <w:numId w:val="4"/>
        </w:numPr>
        <w:tabs>
          <w:tab w:val="clear" w:pos="720"/>
          <w:tab w:val="num" w:pos="567"/>
        </w:tabs>
        <w:suppressAutoHyphens/>
        <w:spacing w:after="120" w:line="240" w:lineRule="auto"/>
        <w:ind w:left="721" w:hanging="437"/>
        <w:jc w:val="both"/>
        <w:rPr>
          <w:rFonts w:ascii="Times New Roman" w:hAnsi="Times New Roman"/>
        </w:rPr>
      </w:pPr>
      <w:r w:rsidRPr="001A77FA">
        <w:rPr>
          <w:rFonts w:ascii="Times New Roman" w:hAnsi="Times New Roman"/>
        </w:rPr>
        <w:t>observe the methods and principles in the Charities SORP</w:t>
      </w:r>
      <w:r>
        <w:rPr>
          <w:rFonts w:ascii="Times New Roman" w:hAnsi="Times New Roman"/>
        </w:rPr>
        <w:t xml:space="preserve"> 2019 (FRS 102)</w:t>
      </w:r>
      <w:r w:rsidRPr="001A77FA">
        <w:rPr>
          <w:rFonts w:ascii="Times New Roman" w:hAnsi="Times New Roman"/>
        </w:rPr>
        <w:t>;</w:t>
      </w:r>
    </w:p>
    <w:p w14:paraId="45F316B2" w14:textId="77777777" w:rsidR="005542A6" w:rsidRDefault="005542A6" w:rsidP="005542A6">
      <w:pPr>
        <w:widowControl w:val="0"/>
        <w:numPr>
          <w:ilvl w:val="0"/>
          <w:numId w:val="4"/>
        </w:numPr>
        <w:tabs>
          <w:tab w:val="clear" w:pos="720"/>
          <w:tab w:val="num" w:pos="567"/>
        </w:tabs>
        <w:suppressAutoHyphens/>
        <w:spacing w:after="120" w:line="240" w:lineRule="auto"/>
        <w:ind w:left="721" w:hanging="437"/>
        <w:jc w:val="both"/>
        <w:rPr>
          <w:rFonts w:ascii="Times New Roman" w:hAnsi="Times New Roman"/>
        </w:rPr>
      </w:pPr>
      <w:r w:rsidRPr="00C445C1">
        <w:rPr>
          <w:rFonts w:ascii="Times New Roman" w:hAnsi="Times New Roman"/>
        </w:rPr>
        <w:t>make judgements and accounting estimates that are reasonable and prudent;</w:t>
      </w:r>
    </w:p>
    <w:p w14:paraId="19BA8B40" w14:textId="77777777" w:rsidR="005542A6" w:rsidRDefault="005542A6" w:rsidP="005542A6">
      <w:pPr>
        <w:widowControl w:val="0"/>
        <w:numPr>
          <w:ilvl w:val="0"/>
          <w:numId w:val="4"/>
        </w:numPr>
        <w:tabs>
          <w:tab w:val="clear" w:pos="720"/>
          <w:tab w:val="num" w:pos="567"/>
        </w:tabs>
        <w:suppressAutoHyphens/>
        <w:spacing w:after="120" w:line="240" w:lineRule="auto"/>
        <w:ind w:left="568" w:hanging="284"/>
        <w:jc w:val="both"/>
        <w:rPr>
          <w:rFonts w:ascii="Times New Roman" w:hAnsi="Times New Roman"/>
        </w:rPr>
      </w:pPr>
      <w:r w:rsidRPr="00C445C1">
        <w:rPr>
          <w:rFonts w:ascii="Times New Roman" w:hAnsi="Times New Roman"/>
        </w:rPr>
        <w:t>state whether applicable UK Accounting Standards have been followed, subject to any material departures disclosed and explained in the financial statements; and</w:t>
      </w:r>
    </w:p>
    <w:p w14:paraId="247CCEE6" w14:textId="77777777" w:rsidR="005542A6" w:rsidRPr="00C445C1" w:rsidRDefault="005542A6" w:rsidP="005542A6">
      <w:pPr>
        <w:widowControl w:val="0"/>
        <w:numPr>
          <w:ilvl w:val="0"/>
          <w:numId w:val="4"/>
        </w:numPr>
        <w:tabs>
          <w:tab w:val="clear" w:pos="720"/>
          <w:tab w:val="num" w:pos="567"/>
        </w:tabs>
        <w:suppressAutoHyphens/>
        <w:spacing w:after="0" w:line="240" w:lineRule="auto"/>
        <w:ind w:left="567" w:hanging="283"/>
        <w:jc w:val="both"/>
        <w:rPr>
          <w:rFonts w:ascii="Times New Roman" w:hAnsi="Times New Roman"/>
        </w:rPr>
      </w:pPr>
      <w:r w:rsidRPr="00C445C1">
        <w:rPr>
          <w:rFonts w:ascii="Times New Roman" w:hAnsi="Times New Roman"/>
        </w:rPr>
        <w:t>prepare the financial statements on the going concern basis unless it is inappropriate to presume that the charitable c</w:t>
      </w:r>
      <w:r>
        <w:rPr>
          <w:rFonts w:ascii="Times New Roman" w:hAnsi="Times New Roman"/>
        </w:rPr>
        <w:t>ompany will continue to operate</w:t>
      </w:r>
      <w:r w:rsidRPr="00C445C1">
        <w:rPr>
          <w:rFonts w:ascii="Times New Roman" w:hAnsi="Times New Roman"/>
        </w:rPr>
        <w:t>.</w:t>
      </w:r>
    </w:p>
    <w:p w14:paraId="631A0D51" w14:textId="77777777" w:rsidR="005542A6" w:rsidRDefault="005542A6" w:rsidP="005542A6">
      <w:pPr>
        <w:pStyle w:val="BodyText"/>
        <w:tabs>
          <w:tab w:val="left" w:pos="720"/>
        </w:tabs>
        <w:spacing w:after="0" w:line="240" w:lineRule="auto"/>
        <w:jc w:val="both"/>
        <w:rPr>
          <w:rFonts w:ascii="Times New Roman" w:hAnsi="Times New Roman"/>
        </w:rPr>
      </w:pPr>
    </w:p>
    <w:p w14:paraId="797DCC5E" w14:textId="77777777" w:rsidR="005542A6" w:rsidRPr="008907FA" w:rsidRDefault="005542A6" w:rsidP="005542A6">
      <w:pPr>
        <w:widowControl w:val="0"/>
        <w:suppressAutoHyphens/>
        <w:spacing w:after="0" w:line="240" w:lineRule="auto"/>
        <w:jc w:val="both"/>
        <w:rPr>
          <w:rFonts w:ascii="Times New Roman" w:hAnsi="Times New Roman"/>
        </w:rPr>
      </w:pPr>
      <w:r w:rsidRPr="008907FA">
        <w:rPr>
          <w:rFonts w:ascii="Times New Roman" w:hAnsi="Times New Roman"/>
        </w:rPr>
        <w:t xml:space="preserve">The directors are responsible for keeping adequate accounting records that disclose with reasonable accuracy at any time the financial position of the charitable company and enable them to ensure that the financial statements comply with the </w:t>
      </w:r>
      <w:r w:rsidRPr="008907FA">
        <w:rPr>
          <w:rFonts w:ascii="Times New Roman" w:hAnsi="Times New Roman"/>
          <w:color w:val="000000"/>
        </w:rPr>
        <w:t>Companies Act 2006, Charities Act (Northern Ireland) 2008 and Charities Act (Northern Ireland) 2013</w:t>
      </w:r>
      <w:r>
        <w:rPr>
          <w:rFonts w:ascii="Times New Roman" w:hAnsi="Times New Roman"/>
          <w:color w:val="000000"/>
        </w:rPr>
        <w:t xml:space="preserve"> and </w:t>
      </w:r>
      <w:r w:rsidRPr="00574E1C">
        <w:rPr>
          <w:rFonts w:ascii="Times New Roman" w:hAnsi="Times New Roman"/>
          <w:bCs/>
        </w:rPr>
        <w:t>The Charities (Accounts and Reports) Regulations (Northern Ireland) 2015</w:t>
      </w:r>
      <w:r w:rsidRPr="008907FA">
        <w:rPr>
          <w:rFonts w:ascii="Times New Roman" w:hAnsi="Times New Roman"/>
          <w:color w:val="000000"/>
        </w:rPr>
        <w:t>.</w:t>
      </w:r>
      <w:r w:rsidRPr="008907FA">
        <w:rPr>
          <w:rFonts w:ascii="Times New Roman" w:hAnsi="Times New Roman"/>
        </w:rPr>
        <w:t xml:space="preserve"> They are also responsible for safeguarding the assets of the charitable company and hence for taking reasonable steps for the prevention and detection of fraud and other irregularities.</w:t>
      </w:r>
    </w:p>
    <w:p w14:paraId="6A161A39" w14:textId="77777777" w:rsidR="005542A6" w:rsidRDefault="005542A6" w:rsidP="005542A6">
      <w:pPr>
        <w:pStyle w:val="BodyText"/>
        <w:tabs>
          <w:tab w:val="left" w:pos="720"/>
        </w:tabs>
        <w:spacing w:after="0" w:line="240" w:lineRule="auto"/>
        <w:jc w:val="both"/>
        <w:rPr>
          <w:rFonts w:ascii="Times New Roman" w:hAnsi="Times New Roman"/>
        </w:rPr>
      </w:pPr>
    </w:p>
    <w:p w14:paraId="6CF8E215" w14:textId="77777777" w:rsidR="005542A6" w:rsidRPr="001A77FA" w:rsidRDefault="005542A6" w:rsidP="005542A6">
      <w:pPr>
        <w:spacing w:after="120" w:line="240" w:lineRule="auto"/>
        <w:jc w:val="both"/>
        <w:rPr>
          <w:rFonts w:ascii="Times New Roman" w:hAnsi="Times New Roman"/>
          <w:b/>
        </w:rPr>
      </w:pPr>
      <w:r w:rsidRPr="001A77FA">
        <w:rPr>
          <w:rFonts w:ascii="Times New Roman" w:hAnsi="Times New Roman"/>
          <w:b/>
        </w:rPr>
        <w:t>Disclosure of Information to Auditors</w:t>
      </w:r>
    </w:p>
    <w:p w14:paraId="2306369E" w14:textId="77777777" w:rsidR="005542A6" w:rsidRPr="001A77FA" w:rsidRDefault="005542A6" w:rsidP="005542A6">
      <w:pPr>
        <w:suppressAutoHyphens/>
        <w:spacing w:after="0" w:line="240" w:lineRule="auto"/>
        <w:jc w:val="both"/>
        <w:rPr>
          <w:rFonts w:ascii="Times New Roman" w:hAnsi="Times New Roman"/>
        </w:rPr>
      </w:pPr>
      <w:r w:rsidRPr="001A77FA">
        <w:rPr>
          <w:rFonts w:ascii="Times New Roman" w:hAnsi="Times New Roman"/>
        </w:rPr>
        <w:t>So far as each of the directors in office at the date of approval of these financial statements is aware:</w:t>
      </w:r>
    </w:p>
    <w:p w14:paraId="406A0FF5" w14:textId="77777777" w:rsidR="005542A6" w:rsidRPr="00941C35" w:rsidRDefault="005542A6" w:rsidP="005542A6">
      <w:pPr>
        <w:suppressAutoHyphens/>
        <w:spacing w:after="0" w:line="240" w:lineRule="auto"/>
        <w:jc w:val="both"/>
        <w:rPr>
          <w:rFonts w:ascii="Times New Roman" w:hAnsi="Times New Roman"/>
          <w:sz w:val="16"/>
          <w:szCs w:val="16"/>
        </w:rPr>
      </w:pPr>
    </w:p>
    <w:p w14:paraId="3FF30B90" w14:textId="77777777" w:rsidR="005542A6" w:rsidRPr="001A77FA" w:rsidRDefault="005542A6" w:rsidP="005542A6">
      <w:pPr>
        <w:widowControl w:val="0"/>
        <w:numPr>
          <w:ilvl w:val="0"/>
          <w:numId w:val="3"/>
        </w:numPr>
        <w:tabs>
          <w:tab w:val="clear" w:pos="720"/>
          <w:tab w:val="num" w:pos="567"/>
        </w:tabs>
        <w:suppressAutoHyphens/>
        <w:spacing w:after="120" w:line="240" w:lineRule="auto"/>
        <w:ind w:left="568" w:hanging="284"/>
        <w:jc w:val="both"/>
        <w:rPr>
          <w:rFonts w:ascii="Times New Roman" w:hAnsi="Times New Roman"/>
          <w:b/>
        </w:rPr>
      </w:pPr>
      <w:r w:rsidRPr="001A77FA">
        <w:rPr>
          <w:rFonts w:ascii="Times New Roman" w:hAnsi="Times New Roman"/>
        </w:rPr>
        <w:t>there is no relevant audit information of which the charitable company’s auditors are unaware; and</w:t>
      </w:r>
    </w:p>
    <w:p w14:paraId="6A0F59D1" w14:textId="77777777" w:rsidR="005542A6" w:rsidRPr="001A77FA" w:rsidRDefault="005542A6" w:rsidP="005542A6">
      <w:pPr>
        <w:widowControl w:val="0"/>
        <w:numPr>
          <w:ilvl w:val="0"/>
          <w:numId w:val="3"/>
        </w:numPr>
        <w:tabs>
          <w:tab w:val="clear" w:pos="720"/>
          <w:tab w:val="num" w:pos="567"/>
        </w:tabs>
        <w:suppressAutoHyphens/>
        <w:spacing w:after="0" w:line="240" w:lineRule="auto"/>
        <w:ind w:left="567" w:hanging="283"/>
        <w:jc w:val="both"/>
        <w:rPr>
          <w:rFonts w:ascii="Times New Roman" w:hAnsi="Times New Roman"/>
          <w:b/>
        </w:rPr>
      </w:pPr>
      <w:r>
        <w:rPr>
          <w:rFonts w:ascii="Times New Roman" w:hAnsi="Times New Roman"/>
        </w:rPr>
        <w:t>they</w:t>
      </w:r>
      <w:r w:rsidRPr="001A77FA">
        <w:rPr>
          <w:rFonts w:ascii="Times New Roman" w:hAnsi="Times New Roman"/>
        </w:rPr>
        <w:t xml:space="preserve"> have taken all the steps that they ought to have taken as directors in order to make themselves aware of any relevant audit information and to establish that the charitable company’s auditors are aware of that information.</w:t>
      </w:r>
    </w:p>
    <w:p w14:paraId="69F5A434" w14:textId="77777777" w:rsidR="005542A6" w:rsidRPr="005717DC" w:rsidRDefault="005542A6" w:rsidP="005542A6">
      <w:pPr>
        <w:spacing w:after="0" w:line="240" w:lineRule="auto"/>
        <w:rPr>
          <w:rFonts w:ascii="Times New Roman" w:hAnsi="Times New Roman"/>
          <w:b/>
          <w:sz w:val="18"/>
          <w:szCs w:val="18"/>
        </w:rPr>
      </w:pPr>
    </w:p>
    <w:p w14:paraId="0FA953B5" w14:textId="77777777" w:rsidR="005542A6" w:rsidRPr="003123E3" w:rsidRDefault="005542A6" w:rsidP="005542A6">
      <w:pPr>
        <w:suppressAutoHyphens/>
        <w:spacing w:after="160" w:line="240" w:lineRule="auto"/>
        <w:jc w:val="both"/>
        <w:rPr>
          <w:rFonts w:ascii="Times New Roman" w:hAnsi="Times New Roman"/>
          <w:b/>
        </w:rPr>
      </w:pPr>
      <w:r w:rsidRPr="003123E3">
        <w:rPr>
          <w:rFonts w:ascii="Times New Roman" w:hAnsi="Times New Roman"/>
          <w:b/>
        </w:rPr>
        <w:t>Small companies’ exemption</w:t>
      </w:r>
    </w:p>
    <w:p w14:paraId="6DFD010C" w14:textId="77777777" w:rsidR="005542A6" w:rsidRDefault="005542A6" w:rsidP="005542A6">
      <w:pPr>
        <w:suppressAutoHyphens/>
        <w:spacing w:after="0" w:line="240" w:lineRule="auto"/>
        <w:jc w:val="both"/>
        <w:rPr>
          <w:rFonts w:ascii="Times New Roman" w:hAnsi="Times New Roman"/>
        </w:rPr>
      </w:pPr>
      <w:r w:rsidRPr="003123E3">
        <w:rPr>
          <w:rFonts w:ascii="Times New Roman" w:hAnsi="Times New Roman"/>
        </w:rPr>
        <w:t>This report has been prepared in accordance with the special provisions relating to small companies within Part 15 of the Companies Act 2006.</w:t>
      </w:r>
    </w:p>
    <w:p w14:paraId="1E1E0F57" w14:textId="77777777" w:rsidR="005542A6" w:rsidRDefault="005542A6" w:rsidP="005542A6">
      <w:pPr>
        <w:pStyle w:val="BodyText"/>
        <w:tabs>
          <w:tab w:val="left" w:pos="720"/>
        </w:tabs>
        <w:spacing w:after="0" w:line="240" w:lineRule="auto"/>
        <w:jc w:val="both"/>
        <w:rPr>
          <w:rFonts w:ascii="Times New Roman" w:hAnsi="Times New Roman"/>
          <w:lang w:val="en-GB"/>
        </w:rPr>
      </w:pPr>
    </w:p>
    <w:p w14:paraId="023F3854" w14:textId="77777777" w:rsidR="005542A6" w:rsidRPr="008624D6" w:rsidRDefault="005542A6" w:rsidP="005542A6">
      <w:pPr>
        <w:pStyle w:val="BodyText"/>
        <w:tabs>
          <w:tab w:val="left" w:pos="720"/>
        </w:tabs>
        <w:spacing w:after="0" w:line="240" w:lineRule="auto"/>
        <w:jc w:val="both"/>
        <w:rPr>
          <w:rFonts w:ascii="Times New Roman" w:hAnsi="Times New Roman"/>
          <w:lang w:val="en-GB"/>
        </w:rPr>
      </w:pPr>
    </w:p>
    <w:p w14:paraId="4E609913" w14:textId="77777777" w:rsidR="005542A6" w:rsidRDefault="005542A6" w:rsidP="005542A6">
      <w:pPr>
        <w:pStyle w:val="BodyText"/>
        <w:tabs>
          <w:tab w:val="left" w:pos="720"/>
        </w:tabs>
        <w:spacing w:after="0" w:line="240" w:lineRule="auto"/>
        <w:jc w:val="both"/>
        <w:rPr>
          <w:rFonts w:ascii="Times New Roman" w:hAnsi="Times New Roman"/>
        </w:rPr>
      </w:pPr>
    </w:p>
    <w:p w14:paraId="6ADD4E56" w14:textId="77777777" w:rsidR="005542A6" w:rsidRDefault="005542A6" w:rsidP="005542A6">
      <w:pPr>
        <w:spacing w:after="0" w:line="240" w:lineRule="auto"/>
        <w:jc w:val="both"/>
        <w:rPr>
          <w:rFonts w:ascii="Times New Roman" w:hAnsi="Times New Roman"/>
        </w:rPr>
        <w:sectPr w:rsidR="005542A6" w:rsidSect="003468AC">
          <w:headerReference w:type="even" r:id="rId21"/>
          <w:footerReference w:type="default" r:id="rId22"/>
          <w:headerReference w:type="first" r:id="rId23"/>
          <w:pgSz w:w="11906" w:h="16838" w:code="9"/>
          <w:pgMar w:top="1440" w:right="849" w:bottom="1440" w:left="1560" w:header="708" w:footer="708" w:gutter="0"/>
          <w:cols w:space="708"/>
          <w:docGrid w:linePitch="360"/>
        </w:sectPr>
      </w:pPr>
    </w:p>
    <w:p w14:paraId="47132151" w14:textId="77777777" w:rsidR="005542A6" w:rsidRPr="001F0FCE" w:rsidRDefault="005542A6" w:rsidP="005542A6">
      <w:pPr>
        <w:spacing w:after="0" w:line="240" w:lineRule="auto"/>
        <w:jc w:val="both"/>
        <w:rPr>
          <w:rFonts w:ascii="Times New Roman" w:hAnsi="Times New Roman"/>
          <w:b/>
        </w:rPr>
      </w:pPr>
      <w:r>
        <w:rPr>
          <w:rFonts w:ascii="Times New Roman" w:hAnsi="Times New Roman"/>
          <w:b/>
        </w:rPr>
        <w:lastRenderedPageBreak/>
        <w:t xml:space="preserve">REPORT OF THE DIRECTORS FOR THE YEAR ENDED 31 MARCH 2023 </w:t>
      </w:r>
      <w:r>
        <w:rPr>
          <w:rFonts w:ascii="Times New Roman" w:hAnsi="Times New Roman"/>
          <w:b/>
          <w:i/>
          <w:sz w:val="20"/>
          <w:szCs w:val="20"/>
        </w:rPr>
        <w:t>(Continued)</w:t>
      </w:r>
    </w:p>
    <w:p w14:paraId="43F205CE" w14:textId="77777777" w:rsidR="005542A6" w:rsidRDefault="005542A6" w:rsidP="005542A6">
      <w:pPr>
        <w:spacing w:after="0" w:line="240" w:lineRule="auto"/>
        <w:rPr>
          <w:rFonts w:ascii="Times New Roman" w:hAnsi="Times New Roman"/>
          <w:b/>
        </w:rPr>
      </w:pPr>
    </w:p>
    <w:p w14:paraId="36D58076" w14:textId="77777777" w:rsidR="005542A6" w:rsidRPr="001A77FA" w:rsidRDefault="005542A6" w:rsidP="005542A6">
      <w:pPr>
        <w:spacing w:after="160" w:line="240" w:lineRule="auto"/>
        <w:rPr>
          <w:rFonts w:ascii="Times New Roman" w:hAnsi="Times New Roman"/>
          <w:b/>
        </w:rPr>
      </w:pPr>
      <w:r>
        <w:rPr>
          <w:rFonts w:ascii="Times New Roman" w:hAnsi="Times New Roman"/>
          <w:b/>
        </w:rPr>
        <w:t xml:space="preserve">Independent </w:t>
      </w:r>
      <w:r w:rsidRPr="001A77FA">
        <w:rPr>
          <w:rFonts w:ascii="Times New Roman" w:hAnsi="Times New Roman"/>
          <w:b/>
        </w:rPr>
        <w:t xml:space="preserve">Auditors </w:t>
      </w:r>
    </w:p>
    <w:p w14:paraId="37ADF36D" w14:textId="77777777" w:rsidR="005542A6" w:rsidRPr="001A77FA" w:rsidRDefault="005542A6" w:rsidP="005542A6">
      <w:pPr>
        <w:pStyle w:val="BodyText"/>
        <w:tabs>
          <w:tab w:val="left" w:pos="720"/>
        </w:tabs>
        <w:spacing w:after="0" w:line="240" w:lineRule="auto"/>
        <w:jc w:val="both"/>
        <w:rPr>
          <w:rFonts w:ascii="Times New Roman" w:hAnsi="Times New Roman"/>
        </w:rPr>
      </w:pPr>
      <w:r w:rsidRPr="001A77FA">
        <w:rPr>
          <w:rFonts w:ascii="Times New Roman" w:hAnsi="Times New Roman"/>
        </w:rPr>
        <w:t>Jackson Andrews have indicated their willingness to remain in office and a resolution for their re-election will be proposed at the forthcoming Annual General Meeting.</w:t>
      </w:r>
    </w:p>
    <w:p w14:paraId="27607E28" w14:textId="77777777" w:rsidR="005542A6" w:rsidRDefault="005542A6" w:rsidP="005542A6">
      <w:pPr>
        <w:spacing w:after="0" w:line="240" w:lineRule="auto"/>
        <w:rPr>
          <w:rFonts w:ascii="Times New Roman" w:hAnsi="Times New Roman"/>
          <w:b/>
          <w:sz w:val="20"/>
          <w:szCs w:val="20"/>
        </w:rPr>
      </w:pPr>
    </w:p>
    <w:p w14:paraId="3BD48B0A" w14:textId="77777777" w:rsidR="005542A6" w:rsidRPr="005717DC" w:rsidRDefault="005542A6" w:rsidP="005542A6">
      <w:pPr>
        <w:spacing w:after="0" w:line="240" w:lineRule="auto"/>
        <w:rPr>
          <w:rFonts w:ascii="Times New Roman" w:hAnsi="Times New Roman"/>
          <w:b/>
          <w:sz w:val="20"/>
          <w:szCs w:val="20"/>
        </w:rPr>
      </w:pPr>
    </w:p>
    <w:p w14:paraId="63E6D58C"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Registered office:</w:t>
      </w:r>
      <w:r>
        <w:rPr>
          <w:rFonts w:ascii="Times New Roman" w:hAnsi="Times New Roman"/>
          <w:color w:val="000000"/>
        </w:rPr>
        <w:tab/>
        <w:t>Signed by Order of the Board</w:t>
      </w:r>
    </w:p>
    <w:p w14:paraId="299B50AD"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Unit A5, Sydenham Business Park</w:t>
      </w:r>
    </w:p>
    <w:p w14:paraId="4672B724"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17 Heron Road</w:t>
      </w:r>
    </w:p>
    <w:p w14:paraId="39E8C60E"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Belfast</w:t>
      </w:r>
    </w:p>
    <w:p w14:paraId="3202E918" w14:textId="77777777" w:rsidR="005542A6" w:rsidRPr="00886D53"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BT3 9LE</w:t>
      </w:r>
    </w:p>
    <w:p w14:paraId="34B507AD"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t>A McNulty</w:t>
      </w:r>
    </w:p>
    <w:p w14:paraId="1FF4360A" w14:textId="77777777" w:rsidR="005542A6" w:rsidRPr="002A4B57"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2A4B57">
        <w:rPr>
          <w:rFonts w:ascii="Times New Roman" w:hAnsi="Times New Roman"/>
          <w:color w:val="000000"/>
        </w:rPr>
        <w:t>Company Secretary</w:t>
      </w:r>
    </w:p>
    <w:p w14:paraId="76C9EE54" w14:textId="77777777" w:rsidR="005542A6" w:rsidRDefault="005542A6" w:rsidP="005542A6">
      <w:pPr>
        <w:widowControl w:val="0"/>
        <w:tabs>
          <w:tab w:val="left" w:pos="4648"/>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Date:……………………………..</w:t>
      </w:r>
    </w:p>
    <w:p w14:paraId="3BC8FE68" w14:textId="77777777" w:rsidR="005542A6" w:rsidRDefault="005542A6" w:rsidP="005542A6">
      <w:pPr>
        <w:spacing w:after="0" w:line="240" w:lineRule="auto"/>
        <w:rPr>
          <w:rFonts w:ascii="Times New Roman" w:hAnsi="Times New Roman"/>
          <w:b/>
        </w:rPr>
        <w:sectPr w:rsidR="005542A6" w:rsidSect="0012521B">
          <w:pgSz w:w="11906" w:h="16838" w:code="9"/>
          <w:pgMar w:top="1440" w:right="849" w:bottom="1440" w:left="1560" w:header="708" w:footer="708" w:gutter="0"/>
          <w:cols w:space="708"/>
          <w:docGrid w:linePitch="360"/>
        </w:sectPr>
      </w:pPr>
    </w:p>
    <w:p w14:paraId="28D4B938" w14:textId="77777777" w:rsidR="005542A6" w:rsidRDefault="005542A6" w:rsidP="005542A6">
      <w:pPr>
        <w:spacing w:line="240" w:lineRule="auto"/>
        <w:rPr>
          <w:rFonts w:ascii="Times New Roman" w:hAnsi="Times New Roman"/>
          <w:b/>
        </w:rPr>
      </w:pPr>
      <w:r w:rsidRPr="001A77FA">
        <w:rPr>
          <w:rFonts w:ascii="Times New Roman" w:hAnsi="Times New Roman"/>
          <w:b/>
        </w:rPr>
        <w:lastRenderedPageBreak/>
        <w:t>INDEPENDENT AUDITORS’ RE</w:t>
      </w:r>
      <w:r>
        <w:rPr>
          <w:rFonts w:ascii="Times New Roman" w:hAnsi="Times New Roman"/>
          <w:b/>
        </w:rPr>
        <w:t>PORT TO THE MEMBERS OF TINY LIFE</w:t>
      </w:r>
      <w:r w:rsidRPr="001A77FA">
        <w:rPr>
          <w:rFonts w:ascii="Times New Roman" w:hAnsi="Times New Roman"/>
          <w:b/>
        </w:rPr>
        <w:t xml:space="preserve"> (a company limited by guarantee)</w:t>
      </w:r>
    </w:p>
    <w:p w14:paraId="03D2603B" w14:textId="77777777" w:rsidR="005542A6" w:rsidRPr="001A77FA" w:rsidRDefault="005542A6" w:rsidP="005542A6">
      <w:pPr>
        <w:spacing w:line="240" w:lineRule="auto"/>
        <w:rPr>
          <w:rFonts w:ascii="Times New Roman" w:hAnsi="Times New Roman"/>
          <w:b/>
        </w:rPr>
      </w:pPr>
      <w:r>
        <w:rPr>
          <w:rFonts w:ascii="Times New Roman" w:hAnsi="Times New Roman"/>
          <w:b/>
        </w:rPr>
        <w:t>YEAR ENDED 31 MARCH 2023</w:t>
      </w:r>
    </w:p>
    <w:p w14:paraId="38C26477" w14:textId="77777777" w:rsidR="005542A6" w:rsidRPr="00F77891" w:rsidRDefault="005542A6" w:rsidP="005542A6">
      <w:pPr>
        <w:spacing w:after="120" w:line="240" w:lineRule="auto"/>
        <w:jc w:val="both"/>
        <w:rPr>
          <w:rFonts w:ascii="Times New Roman" w:hAnsi="Times New Roman"/>
          <w:b/>
        </w:rPr>
      </w:pPr>
      <w:r w:rsidRPr="00F77891">
        <w:rPr>
          <w:rFonts w:ascii="Times New Roman" w:hAnsi="Times New Roman"/>
          <w:b/>
        </w:rPr>
        <w:t>Opinion</w:t>
      </w:r>
    </w:p>
    <w:p w14:paraId="14950971" w14:textId="77777777" w:rsidR="005542A6" w:rsidRPr="00F77891" w:rsidRDefault="005542A6" w:rsidP="005542A6">
      <w:pPr>
        <w:tabs>
          <w:tab w:val="left" w:pos="720"/>
          <w:tab w:val="left" w:pos="1260"/>
          <w:tab w:val="right" w:pos="7560"/>
          <w:tab w:val="right" w:pos="9180"/>
        </w:tabs>
        <w:spacing w:after="0" w:line="240" w:lineRule="auto"/>
        <w:jc w:val="both"/>
        <w:rPr>
          <w:rFonts w:ascii="Times New Roman" w:hAnsi="Times New Roman"/>
        </w:rPr>
      </w:pPr>
      <w:r w:rsidRPr="00F77891">
        <w:rPr>
          <w:rFonts w:ascii="Times New Roman" w:hAnsi="Times New Roman"/>
        </w:rPr>
        <w:t>We have audited the financi</w:t>
      </w:r>
      <w:r>
        <w:rPr>
          <w:rFonts w:ascii="Times New Roman" w:hAnsi="Times New Roman"/>
        </w:rPr>
        <w:t>al statements of Tiny Life</w:t>
      </w:r>
      <w:r w:rsidRPr="00F77891">
        <w:rPr>
          <w:rFonts w:ascii="Times New Roman" w:hAnsi="Times New Roman"/>
        </w:rPr>
        <w:t xml:space="preserve"> (the ‘charitable company’) for the year ended 31</w:t>
      </w:r>
      <w:r w:rsidRPr="00F77891">
        <w:rPr>
          <w:rFonts w:ascii="Times New Roman" w:hAnsi="Times New Roman"/>
          <w:vertAlign w:val="superscript"/>
        </w:rPr>
        <w:t>st</w:t>
      </w:r>
      <w:r w:rsidRPr="00F77891">
        <w:rPr>
          <w:rFonts w:ascii="Times New Roman" w:hAnsi="Times New Roman"/>
        </w:rPr>
        <w:t xml:space="preserve"> March </w:t>
      </w:r>
      <w:r>
        <w:rPr>
          <w:rFonts w:ascii="Times New Roman" w:hAnsi="Times New Roman"/>
        </w:rPr>
        <w:t>2023</w:t>
      </w:r>
      <w:r w:rsidRPr="00F77891">
        <w:rPr>
          <w:rFonts w:ascii="Times New Roman" w:hAnsi="Times New Roman"/>
        </w:rPr>
        <w:t xml:space="preserve"> which comprise </w:t>
      </w:r>
      <w:r w:rsidRPr="00F77891">
        <w:rPr>
          <w:rFonts w:ascii="Times New Roman" w:hAnsi="Times New Roman"/>
          <w:color w:val="000000"/>
        </w:rPr>
        <w:t xml:space="preserve">the </w:t>
      </w:r>
      <w:bookmarkStart w:id="2" w:name="DBG780"/>
      <w:bookmarkEnd w:id="2"/>
      <w:r w:rsidRPr="00F77891">
        <w:rPr>
          <w:rFonts w:ascii="Times New Roman" w:hAnsi="Times New Roman"/>
          <w:color w:val="000000"/>
        </w:rPr>
        <w:t>Statement of Financial Activities</w:t>
      </w:r>
      <w:r>
        <w:rPr>
          <w:rFonts w:ascii="Times New Roman" w:hAnsi="Times New Roman"/>
          <w:color w:val="000000"/>
        </w:rPr>
        <w:t xml:space="preserve"> (including income and expenditure account)</w:t>
      </w:r>
      <w:r w:rsidRPr="00F77891">
        <w:rPr>
          <w:rFonts w:ascii="Times New Roman" w:hAnsi="Times New Roman"/>
          <w:color w:val="000000"/>
        </w:rPr>
        <w:t xml:space="preserve">, </w:t>
      </w:r>
      <w:bookmarkStart w:id="3" w:name="DBG781"/>
      <w:bookmarkEnd w:id="3"/>
      <w:r w:rsidRPr="00F77891">
        <w:rPr>
          <w:rFonts w:ascii="Times New Roman" w:hAnsi="Times New Roman"/>
          <w:color w:val="000000"/>
        </w:rPr>
        <w:t xml:space="preserve">the </w:t>
      </w:r>
      <w:bookmarkStart w:id="4" w:name="DBG782"/>
      <w:bookmarkEnd w:id="4"/>
      <w:r w:rsidRPr="00F77891">
        <w:rPr>
          <w:rFonts w:ascii="Times New Roman" w:hAnsi="Times New Roman"/>
          <w:color w:val="000000"/>
        </w:rPr>
        <w:t>Balance Sheet</w:t>
      </w:r>
      <w:bookmarkStart w:id="5" w:name="DBG783"/>
      <w:bookmarkEnd w:id="5"/>
      <w:r w:rsidRPr="00F77891">
        <w:rPr>
          <w:rFonts w:ascii="Times New Roman" w:hAnsi="Times New Roman"/>
          <w:color w:val="000000"/>
        </w:rPr>
        <w:t>, the Statement of Cash Flows</w:t>
      </w:r>
      <w:r w:rsidRPr="00F77891">
        <w:rPr>
          <w:rFonts w:ascii="Times New Roman" w:hAnsi="Times New Roman"/>
        </w:rPr>
        <w:t xml:space="preserve">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F77891">
        <w:rPr>
          <w:rFonts w:ascii="Times New Roman" w:hAnsi="Times New Roman"/>
          <w:i/>
        </w:rPr>
        <w:t>The</w:t>
      </w:r>
      <w:r w:rsidRPr="00F77891">
        <w:rPr>
          <w:rFonts w:ascii="Times New Roman" w:hAnsi="Times New Roman"/>
          <w:i/>
          <w:spacing w:val="19"/>
        </w:rPr>
        <w:t xml:space="preserve"> </w:t>
      </w:r>
      <w:r w:rsidRPr="00F77891">
        <w:rPr>
          <w:rFonts w:ascii="Times New Roman" w:hAnsi="Times New Roman"/>
          <w:i/>
        </w:rPr>
        <w:t>Financial Reporting</w:t>
      </w:r>
      <w:r w:rsidRPr="00F77891">
        <w:rPr>
          <w:rFonts w:ascii="Times New Roman" w:hAnsi="Times New Roman"/>
          <w:i/>
          <w:spacing w:val="7"/>
        </w:rPr>
        <w:t xml:space="preserve"> </w:t>
      </w:r>
      <w:r w:rsidRPr="00F77891">
        <w:rPr>
          <w:rFonts w:ascii="Times New Roman" w:hAnsi="Times New Roman"/>
          <w:i/>
        </w:rPr>
        <w:t>Standard</w:t>
      </w:r>
      <w:r w:rsidRPr="00F77891">
        <w:rPr>
          <w:rFonts w:ascii="Times New Roman" w:hAnsi="Times New Roman"/>
          <w:i/>
          <w:spacing w:val="7"/>
        </w:rPr>
        <w:t xml:space="preserve"> </w:t>
      </w:r>
      <w:r w:rsidRPr="00F77891">
        <w:rPr>
          <w:rFonts w:ascii="Times New Roman" w:hAnsi="Times New Roman"/>
          <w:i/>
        </w:rPr>
        <w:t>applicable</w:t>
      </w:r>
      <w:r w:rsidRPr="00F77891">
        <w:rPr>
          <w:rFonts w:ascii="Times New Roman" w:hAnsi="Times New Roman"/>
          <w:i/>
          <w:spacing w:val="15"/>
        </w:rPr>
        <w:t xml:space="preserve"> </w:t>
      </w:r>
      <w:r w:rsidRPr="00F77891">
        <w:rPr>
          <w:rFonts w:ascii="Times New Roman" w:hAnsi="Times New Roman"/>
          <w:i/>
        </w:rPr>
        <w:t>in</w:t>
      </w:r>
      <w:r w:rsidRPr="00F77891">
        <w:rPr>
          <w:rFonts w:ascii="Times New Roman" w:hAnsi="Times New Roman"/>
          <w:i/>
          <w:spacing w:val="10"/>
        </w:rPr>
        <w:t xml:space="preserve"> </w:t>
      </w:r>
      <w:r w:rsidRPr="00F77891">
        <w:rPr>
          <w:rFonts w:ascii="Times New Roman" w:hAnsi="Times New Roman"/>
          <w:i/>
        </w:rPr>
        <w:t>the</w:t>
      </w:r>
      <w:r w:rsidRPr="00F77891">
        <w:rPr>
          <w:rFonts w:ascii="Times New Roman" w:hAnsi="Times New Roman"/>
          <w:i/>
          <w:spacing w:val="8"/>
        </w:rPr>
        <w:t xml:space="preserve"> </w:t>
      </w:r>
      <w:smartTag w:uri="urn:schemas-microsoft-com:office:smarttags" w:element="country-region">
        <w:r w:rsidRPr="00F77891">
          <w:rPr>
            <w:rFonts w:ascii="Times New Roman" w:hAnsi="Times New Roman"/>
            <w:i/>
          </w:rPr>
          <w:t>UK</w:t>
        </w:r>
      </w:smartTag>
      <w:r w:rsidRPr="00F77891">
        <w:rPr>
          <w:rFonts w:ascii="Times New Roman" w:hAnsi="Times New Roman"/>
          <w:i/>
          <w:spacing w:val="-1"/>
        </w:rPr>
        <w:t xml:space="preserve"> </w:t>
      </w:r>
      <w:r w:rsidRPr="00F77891">
        <w:rPr>
          <w:rFonts w:ascii="Times New Roman" w:hAnsi="Times New Roman"/>
          <w:i/>
        </w:rPr>
        <w:t>and</w:t>
      </w:r>
      <w:r w:rsidRPr="00F77891">
        <w:rPr>
          <w:rFonts w:ascii="Times New Roman" w:hAnsi="Times New Roman"/>
          <w:i/>
          <w:spacing w:val="11"/>
        </w:rPr>
        <w:t xml:space="preserve"> </w:t>
      </w:r>
      <w:smartTag w:uri="urn:schemas-microsoft-com:office:smarttags" w:element="place">
        <w:smartTag w:uri="urn:schemas-microsoft-com:office:smarttags" w:element="PlaceType">
          <w:r w:rsidRPr="00F77891">
            <w:rPr>
              <w:rFonts w:ascii="Times New Roman" w:hAnsi="Times New Roman"/>
              <w:i/>
            </w:rPr>
            <w:t>Republic</w:t>
          </w:r>
        </w:smartTag>
        <w:r w:rsidRPr="00F77891">
          <w:rPr>
            <w:rFonts w:ascii="Times New Roman" w:hAnsi="Times New Roman"/>
            <w:i/>
            <w:spacing w:val="8"/>
          </w:rPr>
          <w:t xml:space="preserve"> </w:t>
        </w:r>
        <w:r w:rsidRPr="00F77891">
          <w:rPr>
            <w:rFonts w:ascii="Times New Roman" w:hAnsi="Times New Roman"/>
            <w:i/>
          </w:rPr>
          <w:t>of</w:t>
        </w:r>
        <w:r w:rsidRPr="00F77891">
          <w:rPr>
            <w:rFonts w:ascii="Times New Roman" w:hAnsi="Times New Roman"/>
            <w:i/>
            <w:spacing w:val="8"/>
          </w:rPr>
          <w:t xml:space="preserve"> </w:t>
        </w:r>
        <w:smartTag w:uri="urn:schemas-microsoft-com:office:smarttags" w:element="PlaceName">
          <w:r w:rsidRPr="00F77891">
            <w:rPr>
              <w:rFonts w:ascii="Times New Roman" w:hAnsi="Times New Roman"/>
              <w:i/>
              <w:w w:val="101"/>
            </w:rPr>
            <w:t>Ireland</w:t>
          </w:r>
        </w:smartTag>
      </w:smartTag>
      <w:r w:rsidRPr="00F77891">
        <w:rPr>
          <w:rFonts w:ascii="Times New Roman" w:hAnsi="Times New Roman"/>
        </w:rPr>
        <w:t xml:space="preserve"> (United Kingdom Generally Accepted Accounting Practice). </w:t>
      </w:r>
    </w:p>
    <w:p w14:paraId="3497F038" w14:textId="77777777" w:rsidR="005542A6" w:rsidRPr="00F77891" w:rsidRDefault="005542A6" w:rsidP="005542A6">
      <w:pPr>
        <w:spacing w:after="0" w:line="240" w:lineRule="auto"/>
        <w:jc w:val="both"/>
        <w:rPr>
          <w:rFonts w:ascii="Times New Roman" w:hAnsi="Times New Roman"/>
        </w:rPr>
      </w:pPr>
    </w:p>
    <w:p w14:paraId="43E768B7" w14:textId="77777777" w:rsidR="005542A6" w:rsidRPr="00F77891" w:rsidRDefault="005542A6" w:rsidP="005542A6">
      <w:pPr>
        <w:spacing w:after="0" w:line="240" w:lineRule="auto"/>
        <w:jc w:val="both"/>
        <w:rPr>
          <w:rFonts w:ascii="Times New Roman" w:hAnsi="Times New Roman"/>
        </w:rPr>
      </w:pPr>
      <w:r w:rsidRPr="00F77891">
        <w:rPr>
          <w:rFonts w:ascii="Times New Roman" w:hAnsi="Times New Roman"/>
        </w:rPr>
        <w:t>In our opinion the financial statements:</w:t>
      </w:r>
    </w:p>
    <w:p w14:paraId="1FA8FC30" w14:textId="77777777" w:rsidR="005542A6" w:rsidRPr="00F77891" w:rsidRDefault="005542A6" w:rsidP="005542A6">
      <w:pPr>
        <w:spacing w:after="0" w:line="240" w:lineRule="auto"/>
        <w:jc w:val="both"/>
        <w:rPr>
          <w:rFonts w:ascii="Times New Roman" w:hAnsi="Times New Roman"/>
        </w:rPr>
      </w:pPr>
    </w:p>
    <w:p w14:paraId="30DF90C2" w14:textId="77777777" w:rsidR="005542A6" w:rsidRPr="00F77891" w:rsidRDefault="005542A6" w:rsidP="005542A6">
      <w:pPr>
        <w:numPr>
          <w:ilvl w:val="0"/>
          <w:numId w:val="20"/>
        </w:numPr>
        <w:spacing w:after="0" w:line="240" w:lineRule="auto"/>
        <w:jc w:val="both"/>
        <w:rPr>
          <w:rFonts w:ascii="Times New Roman" w:hAnsi="Times New Roman"/>
        </w:rPr>
      </w:pPr>
      <w:r w:rsidRPr="00F77891">
        <w:rPr>
          <w:rFonts w:ascii="Times New Roman" w:hAnsi="Times New Roman"/>
        </w:rPr>
        <w:t>give a true and fair view of the state of the charitabl</w:t>
      </w:r>
      <w:r>
        <w:rPr>
          <w:rFonts w:ascii="Times New Roman" w:hAnsi="Times New Roman"/>
        </w:rPr>
        <w:t>e company’s affairs as at 31 March 2023</w:t>
      </w:r>
      <w:r w:rsidRPr="00F77891">
        <w:rPr>
          <w:rFonts w:ascii="Times New Roman" w:hAnsi="Times New Roman"/>
        </w:rPr>
        <w:t>, and of its incoming resources and application of resources, including its income and expenditure, for the year then ended;</w:t>
      </w:r>
    </w:p>
    <w:p w14:paraId="0BC13BB8" w14:textId="77777777" w:rsidR="005542A6" w:rsidRPr="00F77891" w:rsidRDefault="005542A6" w:rsidP="005542A6">
      <w:pPr>
        <w:spacing w:after="0" w:line="240" w:lineRule="auto"/>
        <w:jc w:val="both"/>
        <w:rPr>
          <w:rFonts w:ascii="Times New Roman" w:hAnsi="Times New Roman"/>
        </w:rPr>
      </w:pPr>
    </w:p>
    <w:p w14:paraId="0F1CC223" w14:textId="77777777" w:rsidR="005542A6" w:rsidRPr="00F77891" w:rsidRDefault="005542A6" w:rsidP="005542A6">
      <w:pPr>
        <w:numPr>
          <w:ilvl w:val="0"/>
          <w:numId w:val="20"/>
        </w:numPr>
        <w:spacing w:after="0" w:line="240" w:lineRule="auto"/>
        <w:jc w:val="both"/>
        <w:rPr>
          <w:rFonts w:ascii="Times New Roman" w:hAnsi="Times New Roman"/>
        </w:rPr>
      </w:pPr>
      <w:r w:rsidRPr="00F77891">
        <w:rPr>
          <w:rFonts w:ascii="Times New Roman" w:hAnsi="Times New Roman"/>
        </w:rPr>
        <w:t>have been properly prepared in accordance with United Kingdom Generally Accepted Accounting Practice; and</w:t>
      </w:r>
    </w:p>
    <w:p w14:paraId="5D506658" w14:textId="77777777" w:rsidR="005542A6" w:rsidRPr="00F77891" w:rsidRDefault="005542A6" w:rsidP="005542A6">
      <w:pPr>
        <w:spacing w:after="0" w:line="240" w:lineRule="auto"/>
        <w:jc w:val="both"/>
        <w:rPr>
          <w:rFonts w:ascii="Times New Roman" w:hAnsi="Times New Roman"/>
        </w:rPr>
      </w:pPr>
    </w:p>
    <w:p w14:paraId="70732F8F" w14:textId="77777777" w:rsidR="005542A6" w:rsidRPr="00F77891" w:rsidRDefault="005542A6" w:rsidP="005542A6">
      <w:pPr>
        <w:numPr>
          <w:ilvl w:val="0"/>
          <w:numId w:val="20"/>
        </w:numPr>
        <w:spacing w:after="0" w:line="240" w:lineRule="auto"/>
        <w:jc w:val="both"/>
        <w:rPr>
          <w:rFonts w:ascii="Times New Roman" w:hAnsi="Times New Roman"/>
        </w:rPr>
      </w:pPr>
      <w:r w:rsidRPr="00F77891">
        <w:rPr>
          <w:rFonts w:ascii="Times New Roman" w:hAnsi="Times New Roman"/>
        </w:rPr>
        <w:t>have been prepared in accordance with the requirements of the Companies Act 2006.</w:t>
      </w:r>
    </w:p>
    <w:p w14:paraId="0DF468E1" w14:textId="77777777" w:rsidR="005542A6" w:rsidRPr="00F77891" w:rsidRDefault="005542A6" w:rsidP="005542A6">
      <w:pPr>
        <w:spacing w:after="0" w:line="240" w:lineRule="auto"/>
        <w:jc w:val="both"/>
        <w:rPr>
          <w:rFonts w:ascii="Times New Roman" w:hAnsi="Times New Roman"/>
        </w:rPr>
      </w:pPr>
    </w:p>
    <w:p w14:paraId="746830D0" w14:textId="77777777" w:rsidR="005542A6" w:rsidRPr="00F77891" w:rsidRDefault="005542A6" w:rsidP="005542A6">
      <w:pPr>
        <w:widowControl w:val="0"/>
        <w:autoSpaceDE w:val="0"/>
        <w:autoSpaceDN w:val="0"/>
        <w:adjustRightInd w:val="0"/>
        <w:spacing w:after="120" w:line="240" w:lineRule="auto"/>
        <w:jc w:val="both"/>
        <w:rPr>
          <w:rFonts w:ascii="Times New Roman" w:hAnsi="Times New Roman"/>
          <w:b/>
          <w:color w:val="000000"/>
        </w:rPr>
      </w:pPr>
      <w:r w:rsidRPr="00F77891">
        <w:rPr>
          <w:rFonts w:ascii="Times New Roman" w:hAnsi="Times New Roman"/>
          <w:b/>
          <w:color w:val="000000"/>
        </w:rPr>
        <w:t>Basis for opinion</w:t>
      </w:r>
    </w:p>
    <w:p w14:paraId="5C259ACA" w14:textId="77777777" w:rsidR="005542A6" w:rsidRPr="00F77891" w:rsidRDefault="005542A6" w:rsidP="005542A6">
      <w:pPr>
        <w:widowControl w:val="0"/>
        <w:autoSpaceDE w:val="0"/>
        <w:autoSpaceDN w:val="0"/>
        <w:adjustRightInd w:val="0"/>
        <w:spacing w:after="0" w:line="240" w:lineRule="auto"/>
        <w:jc w:val="both"/>
        <w:rPr>
          <w:rFonts w:ascii="Times New Roman" w:hAnsi="Times New Roman"/>
          <w:color w:val="000000"/>
        </w:rPr>
      </w:pPr>
      <w:bookmarkStart w:id="6" w:name="DBG838"/>
      <w:bookmarkStart w:id="7" w:name="DBG856"/>
      <w:bookmarkStart w:id="8" w:name="DBG857"/>
      <w:bookmarkEnd w:id="6"/>
      <w:bookmarkEnd w:id="7"/>
      <w:bookmarkEnd w:id="8"/>
      <w:r w:rsidRPr="00F77891">
        <w:rPr>
          <w:rFonts w:ascii="Times New Roman" w:hAnsi="Times New Roman"/>
          <w:color w:val="000000"/>
        </w:rPr>
        <w:t>We conducted our audit in accordance with International Standards on Auditing (UK)(ISAs(UK))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w:t>
      </w:r>
      <w:r w:rsidRPr="00516DD7">
        <w:rPr>
          <w:rFonts w:ascii="Times New Roman" w:hAnsi="Times New Roman"/>
          <w:color w:val="000000"/>
        </w:rPr>
        <w:t xml:space="preserve">, </w:t>
      </w:r>
      <w:r w:rsidRPr="00516DD7">
        <w:rPr>
          <w:rFonts w:ascii="Times New Roman" w:hAnsi="Times New Roman"/>
        </w:rPr>
        <w:t xml:space="preserve">and the provisions available for small </w:t>
      </w:r>
      <w:bookmarkStart w:id="9" w:name="DBG141"/>
      <w:bookmarkEnd w:id="9"/>
      <w:r w:rsidRPr="00516DD7">
        <w:rPr>
          <w:rFonts w:ascii="Times New Roman" w:hAnsi="Times New Roman"/>
        </w:rPr>
        <w:t xml:space="preserve">entities, in the circumstances set out in </w:t>
      </w:r>
      <w:bookmarkStart w:id="10" w:name="DBG142"/>
      <w:bookmarkEnd w:id="10"/>
      <w:r w:rsidRPr="00516DD7">
        <w:rPr>
          <w:rFonts w:ascii="Times New Roman" w:hAnsi="Times New Roman"/>
        </w:rPr>
        <w:t xml:space="preserve">note </w:t>
      </w:r>
      <w:bookmarkStart w:id="11" w:name="DBG143"/>
      <w:bookmarkStart w:id="12" w:name="DBG144"/>
      <w:bookmarkEnd w:id="11"/>
      <w:bookmarkEnd w:id="12"/>
      <w:r>
        <w:rPr>
          <w:rFonts w:ascii="Times New Roman" w:hAnsi="Times New Roman"/>
        </w:rPr>
        <w:t>31</w:t>
      </w:r>
      <w:r w:rsidRPr="00516DD7">
        <w:rPr>
          <w:rFonts w:ascii="Times New Roman" w:hAnsi="Times New Roman"/>
        </w:rPr>
        <w:t xml:space="preserve"> to the </w:t>
      </w:r>
      <w:bookmarkStart w:id="13" w:name="DBG145"/>
      <w:bookmarkEnd w:id="13"/>
      <w:r w:rsidRPr="00516DD7">
        <w:rPr>
          <w:rFonts w:ascii="Times New Roman" w:hAnsi="Times New Roman"/>
        </w:rPr>
        <w:t>financial statements</w:t>
      </w:r>
      <w:bookmarkStart w:id="14" w:name="DBG146"/>
      <w:bookmarkEnd w:id="14"/>
      <w:r w:rsidRPr="00516DD7">
        <w:rPr>
          <w:rFonts w:ascii="Times New Roman" w:hAnsi="Times New Roman"/>
        </w:rPr>
        <w:t xml:space="preserve">, and </w:t>
      </w:r>
      <w:bookmarkStart w:id="15" w:name="DBG147"/>
      <w:bookmarkEnd w:id="15"/>
      <w:r w:rsidRPr="00516DD7">
        <w:rPr>
          <w:rFonts w:ascii="Times New Roman" w:hAnsi="Times New Roman"/>
        </w:rPr>
        <w:t>we</w:t>
      </w:r>
      <w:bookmarkStart w:id="16" w:name="DBG148"/>
      <w:bookmarkEnd w:id="16"/>
      <w:r w:rsidRPr="00516DD7">
        <w:rPr>
          <w:rFonts w:ascii="Times New Roman" w:hAnsi="Times New Roman"/>
        </w:rPr>
        <w:t xml:space="preserve"> have fulfilled </w:t>
      </w:r>
      <w:bookmarkStart w:id="17" w:name="DBG149"/>
      <w:bookmarkEnd w:id="17"/>
      <w:r w:rsidRPr="00516DD7">
        <w:rPr>
          <w:rFonts w:ascii="Times New Roman" w:hAnsi="Times New Roman"/>
        </w:rPr>
        <w:t>our</w:t>
      </w:r>
      <w:bookmarkStart w:id="18" w:name="DBG150"/>
      <w:bookmarkEnd w:id="18"/>
      <w:r w:rsidRPr="00516DD7">
        <w:rPr>
          <w:rFonts w:ascii="Times New Roman" w:hAnsi="Times New Roman"/>
        </w:rPr>
        <w:t xml:space="preserve"> </w:t>
      </w:r>
      <w:bookmarkStart w:id="19" w:name="DBG151"/>
      <w:bookmarkEnd w:id="19"/>
      <w:r w:rsidRPr="00516DD7">
        <w:rPr>
          <w:rFonts w:ascii="Times New Roman" w:hAnsi="Times New Roman"/>
        </w:rPr>
        <w:t xml:space="preserve">other ethical responsibilities in accordance with these requirements. </w:t>
      </w:r>
      <w:bookmarkStart w:id="20" w:name="DBG152"/>
      <w:bookmarkEnd w:id="20"/>
      <w:r w:rsidRPr="00516DD7">
        <w:rPr>
          <w:rFonts w:ascii="Times New Roman" w:hAnsi="Times New Roman"/>
        </w:rPr>
        <w:t>We</w:t>
      </w:r>
      <w:bookmarkStart w:id="21" w:name="DBG153"/>
      <w:bookmarkEnd w:id="21"/>
      <w:r w:rsidRPr="00516DD7">
        <w:rPr>
          <w:rFonts w:ascii="Times New Roman" w:hAnsi="Times New Roman"/>
        </w:rPr>
        <w:t xml:space="preserve"> believe that </w:t>
      </w:r>
      <w:bookmarkStart w:id="22" w:name="DBG154"/>
      <w:bookmarkEnd w:id="22"/>
      <w:r w:rsidRPr="00516DD7">
        <w:rPr>
          <w:rFonts w:ascii="Times New Roman" w:hAnsi="Times New Roman"/>
        </w:rPr>
        <w:t xml:space="preserve">the audit </w:t>
      </w:r>
      <w:bookmarkStart w:id="23" w:name="DBG155"/>
      <w:bookmarkEnd w:id="23"/>
      <w:r w:rsidRPr="00516DD7">
        <w:rPr>
          <w:rFonts w:ascii="Times New Roman" w:hAnsi="Times New Roman"/>
        </w:rPr>
        <w:t xml:space="preserve">evidence </w:t>
      </w:r>
      <w:bookmarkStart w:id="24" w:name="DBG156"/>
      <w:bookmarkEnd w:id="24"/>
      <w:r w:rsidRPr="00516DD7">
        <w:rPr>
          <w:rFonts w:ascii="Times New Roman" w:hAnsi="Times New Roman"/>
        </w:rPr>
        <w:t>we</w:t>
      </w:r>
      <w:bookmarkStart w:id="25" w:name="DBG157"/>
      <w:bookmarkEnd w:id="25"/>
      <w:r w:rsidRPr="00516DD7">
        <w:rPr>
          <w:rFonts w:ascii="Times New Roman" w:hAnsi="Times New Roman"/>
        </w:rPr>
        <w:t xml:space="preserve"> have obtained is sufficient and appropriate to provide a </w:t>
      </w:r>
      <w:bookmarkStart w:id="26" w:name="DBG158"/>
      <w:bookmarkEnd w:id="26"/>
      <w:r w:rsidRPr="00516DD7">
        <w:rPr>
          <w:rFonts w:ascii="Times New Roman" w:hAnsi="Times New Roman"/>
        </w:rPr>
        <w:t xml:space="preserve">basis for </w:t>
      </w:r>
      <w:bookmarkStart w:id="27" w:name="DBG159"/>
      <w:bookmarkEnd w:id="27"/>
      <w:r w:rsidRPr="00516DD7">
        <w:rPr>
          <w:rFonts w:ascii="Times New Roman" w:hAnsi="Times New Roman"/>
        </w:rPr>
        <w:t>our</w:t>
      </w:r>
      <w:bookmarkStart w:id="28" w:name="DBG160"/>
      <w:bookmarkEnd w:id="28"/>
      <w:r w:rsidRPr="00516DD7">
        <w:rPr>
          <w:rFonts w:ascii="Times New Roman" w:hAnsi="Times New Roman"/>
        </w:rPr>
        <w:t xml:space="preserve"> opinion</w:t>
      </w:r>
      <w:r>
        <w:rPr>
          <w:rFonts w:ascii="Times New Roman" w:hAnsi="Times New Roman"/>
        </w:rPr>
        <w:t>.</w:t>
      </w:r>
    </w:p>
    <w:p w14:paraId="29B021B5" w14:textId="77777777" w:rsidR="005542A6" w:rsidRPr="00F77891" w:rsidRDefault="005542A6" w:rsidP="005542A6">
      <w:pPr>
        <w:tabs>
          <w:tab w:val="right" w:pos="9064"/>
        </w:tabs>
        <w:spacing w:after="0" w:line="240" w:lineRule="auto"/>
        <w:jc w:val="both"/>
        <w:rPr>
          <w:rFonts w:ascii="Times New Roman" w:hAnsi="Times New Roman"/>
        </w:rPr>
      </w:pPr>
    </w:p>
    <w:p w14:paraId="6509ECED" w14:textId="77777777" w:rsidR="005542A6" w:rsidRPr="00F77891" w:rsidRDefault="005542A6" w:rsidP="005542A6">
      <w:pPr>
        <w:widowControl w:val="0"/>
        <w:autoSpaceDE w:val="0"/>
        <w:autoSpaceDN w:val="0"/>
        <w:adjustRightInd w:val="0"/>
        <w:spacing w:after="120" w:line="240" w:lineRule="auto"/>
        <w:jc w:val="both"/>
        <w:rPr>
          <w:rFonts w:ascii="Times New Roman" w:hAnsi="Times New Roman"/>
          <w:color w:val="000000"/>
        </w:rPr>
      </w:pPr>
      <w:r w:rsidRPr="00F77891">
        <w:rPr>
          <w:rFonts w:ascii="Times New Roman" w:hAnsi="Times New Roman"/>
          <w:b/>
          <w:color w:val="000000"/>
        </w:rPr>
        <w:t>Conclusions relating to going concern</w:t>
      </w:r>
    </w:p>
    <w:p w14:paraId="48D32793"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In auditing the financial statements, we have concluded that the trustees’ use of the going concern basis of accounting in the preparation of the financial statements is appropriate.</w:t>
      </w:r>
    </w:p>
    <w:p w14:paraId="67A20652"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pPr>
    </w:p>
    <w:p w14:paraId="4DD96269"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27A14231"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pPr>
    </w:p>
    <w:p w14:paraId="707528CA"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Our responsibilities and the responsibilities of the trustees with respect to going concern are described in the relevant sections of this report.</w:t>
      </w:r>
    </w:p>
    <w:p w14:paraId="59AAC92A"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rPr>
        <w:sectPr w:rsidR="005542A6" w:rsidSect="00644FB8">
          <w:headerReference w:type="even" r:id="rId24"/>
          <w:headerReference w:type="default" r:id="rId25"/>
          <w:headerReference w:type="first" r:id="rId26"/>
          <w:pgSz w:w="11906" w:h="16838" w:code="9"/>
          <w:pgMar w:top="1440" w:right="849" w:bottom="1440" w:left="1560" w:header="708" w:footer="708" w:gutter="0"/>
          <w:cols w:space="708"/>
          <w:docGrid w:linePitch="360"/>
        </w:sectPr>
      </w:pPr>
    </w:p>
    <w:p w14:paraId="07F42CCC" w14:textId="77777777" w:rsidR="005542A6" w:rsidRDefault="005542A6" w:rsidP="005542A6">
      <w:pPr>
        <w:rPr>
          <w:rFonts w:ascii="Times New Roman" w:hAnsi="Times New Roman"/>
          <w:b/>
        </w:rPr>
      </w:pPr>
      <w:r w:rsidRPr="001A77FA">
        <w:rPr>
          <w:rFonts w:ascii="Times New Roman" w:hAnsi="Times New Roman"/>
          <w:b/>
        </w:rPr>
        <w:lastRenderedPageBreak/>
        <w:t>INDEPENDENT AUDITORS’ REPORT TO THE MEMBERS OF TINY</w:t>
      </w:r>
      <w:r>
        <w:rPr>
          <w:rFonts w:ascii="Times New Roman" w:hAnsi="Times New Roman"/>
          <w:b/>
        </w:rPr>
        <w:t xml:space="preserve"> </w:t>
      </w:r>
      <w:r w:rsidRPr="001A77FA">
        <w:rPr>
          <w:rFonts w:ascii="Times New Roman" w:hAnsi="Times New Roman"/>
          <w:b/>
        </w:rPr>
        <w:t xml:space="preserve">LIFE  (a company limited by guarantee) </w:t>
      </w:r>
      <w:r w:rsidRPr="000903E8">
        <w:rPr>
          <w:rFonts w:ascii="Times New Roman" w:hAnsi="Times New Roman"/>
          <w:b/>
          <w:i/>
          <w:sz w:val="20"/>
          <w:szCs w:val="20"/>
        </w:rPr>
        <w:t>(continued)</w:t>
      </w:r>
    </w:p>
    <w:p w14:paraId="3D674E19" w14:textId="77777777" w:rsidR="005542A6" w:rsidRPr="001A77FA" w:rsidRDefault="005542A6" w:rsidP="005542A6">
      <w:pPr>
        <w:rPr>
          <w:rFonts w:ascii="Times New Roman" w:hAnsi="Times New Roman"/>
          <w:b/>
        </w:rPr>
      </w:pPr>
      <w:r>
        <w:rPr>
          <w:rFonts w:ascii="Times New Roman" w:hAnsi="Times New Roman"/>
          <w:b/>
        </w:rPr>
        <w:t>YEAR ENDED 31 MARCH 2023</w:t>
      </w:r>
    </w:p>
    <w:p w14:paraId="3F2BF391" w14:textId="77777777" w:rsidR="005542A6" w:rsidRDefault="005542A6" w:rsidP="005542A6">
      <w:pPr>
        <w:widowControl w:val="0"/>
        <w:autoSpaceDE w:val="0"/>
        <w:autoSpaceDN w:val="0"/>
        <w:adjustRightInd w:val="0"/>
        <w:spacing w:after="120" w:line="240" w:lineRule="auto"/>
        <w:jc w:val="both"/>
        <w:rPr>
          <w:rFonts w:ascii="Times New Roman" w:hAnsi="Times New Roman"/>
          <w:b/>
          <w:bCs/>
          <w:color w:val="000000"/>
        </w:rPr>
      </w:pPr>
      <w:r w:rsidRPr="0053719A">
        <w:rPr>
          <w:rFonts w:ascii="Times New Roman" w:hAnsi="Times New Roman"/>
          <w:b/>
          <w:bCs/>
          <w:color w:val="000000"/>
        </w:rPr>
        <w:t>Other information</w:t>
      </w:r>
    </w:p>
    <w:p w14:paraId="142BDD64"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The trustees are responsible for the other information. The other information comprises any information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14:paraId="71D90564" w14:textId="77777777" w:rsidR="005542A6" w:rsidRPr="0031447B" w:rsidRDefault="005542A6" w:rsidP="005542A6">
      <w:pPr>
        <w:widowControl w:val="0"/>
        <w:autoSpaceDE w:val="0"/>
        <w:autoSpaceDN w:val="0"/>
        <w:adjustRightInd w:val="0"/>
        <w:spacing w:after="0" w:line="240" w:lineRule="auto"/>
        <w:jc w:val="both"/>
        <w:rPr>
          <w:rFonts w:ascii="Times New Roman" w:hAnsi="Times New Roman"/>
          <w:color w:val="000000"/>
        </w:rPr>
      </w:pPr>
    </w:p>
    <w:p w14:paraId="2DB0B2C8"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material misstatement in the financial statements or a material misstatement of the other information. If, based on the work we have performed, we conclude that there is a material misstatement of this other information; we are required to report that fact.</w:t>
      </w:r>
    </w:p>
    <w:p w14:paraId="6EC77A65"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75AF696D"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We have nothing to report in this regard.</w:t>
      </w:r>
    </w:p>
    <w:p w14:paraId="656C7ACC"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0DAFDC39" w14:textId="77777777" w:rsidR="005542A6" w:rsidRPr="009F01DB" w:rsidRDefault="005542A6" w:rsidP="005542A6">
      <w:pPr>
        <w:widowControl w:val="0"/>
        <w:autoSpaceDE w:val="0"/>
        <w:autoSpaceDN w:val="0"/>
        <w:adjustRightInd w:val="0"/>
        <w:spacing w:after="120" w:line="240" w:lineRule="auto"/>
        <w:jc w:val="both"/>
        <w:rPr>
          <w:rFonts w:ascii="Times New Roman" w:hAnsi="Times New Roman"/>
          <w:b/>
          <w:bCs/>
          <w:color w:val="000000"/>
        </w:rPr>
      </w:pPr>
      <w:r w:rsidRPr="009F01DB">
        <w:rPr>
          <w:rFonts w:ascii="Times New Roman" w:hAnsi="Times New Roman"/>
          <w:b/>
          <w:bCs/>
          <w:color w:val="000000"/>
        </w:rPr>
        <w:t>Opinions on other matters prescribed by the Companies Act 2006</w:t>
      </w:r>
    </w:p>
    <w:p w14:paraId="2EA030B4"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In our opinion, based on the work undertaken in the course of the audit:</w:t>
      </w:r>
    </w:p>
    <w:p w14:paraId="5279337E"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0EB95B44" w14:textId="77777777" w:rsidR="005542A6" w:rsidRPr="0053719A" w:rsidRDefault="005542A6" w:rsidP="005542A6">
      <w:pPr>
        <w:widowControl w:val="0"/>
        <w:numPr>
          <w:ilvl w:val="0"/>
          <w:numId w:val="21"/>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the information given in the trustees’ report (incorporating the directors’ report) for the financial year for which the financial statements are prepared is consistent with the financial statements; and</w:t>
      </w:r>
    </w:p>
    <w:p w14:paraId="77EF0828" w14:textId="77777777" w:rsidR="005542A6" w:rsidRPr="0053719A" w:rsidRDefault="005542A6" w:rsidP="005542A6">
      <w:pPr>
        <w:widowControl w:val="0"/>
        <w:numPr>
          <w:ilvl w:val="0"/>
          <w:numId w:val="21"/>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the directors’ report has been prepared in accordance with applicable legal requirements.</w:t>
      </w:r>
    </w:p>
    <w:p w14:paraId="2818D92C"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color w:val="000000"/>
        </w:rPr>
      </w:pPr>
    </w:p>
    <w:p w14:paraId="5C504386"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Matters on which we are required to report by exception</w:t>
      </w:r>
    </w:p>
    <w:p w14:paraId="0E3B6405"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In the light of our knowledge and understanding of the charitable company and its environment obtained in the course of the audit, we have not identified material misstatements in the directors’ report.</w:t>
      </w:r>
    </w:p>
    <w:p w14:paraId="1778BC5B"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0DDEACCE"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We have nothing to report in respect of the following matters in relation to which the Companies Act 2006 requires us to report to you if, in our opinion:</w:t>
      </w:r>
    </w:p>
    <w:p w14:paraId="329801BA"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0C86FA77" w14:textId="77777777" w:rsidR="005542A6" w:rsidRPr="0053719A" w:rsidRDefault="005542A6" w:rsidP="005542A6">
      <w:pPr>
        <w:widowControl w:val="0"/>
        <w:numPr>
          <w:ilvl w:val="0"/>
          <w:numId w:val="22"/>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adequate accounting records have not been kept, or returns adequate for our audit have not been received from branches not visited by us; or</w:t>
      </w:r>
    </w:p>
    <w:p w14:paraId="31435C0E" w14:textId="77777777" w:rsidR="005542A6" w:rsidRPr="0053719A" w:rsidRDefault="005542A6" w:rsidP="005542A6">
      <w:pPr>
        <w:widowControl w:val="0"/>
        <w:numPr>
          <w:ilvl w:val="0"/>
          <w:numId w:val="22"/>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the financial statements are not in agreement with the accounting records and returns; or</w:t>
      </w:r>
    </w:p>
    <w:p w14:paraId="002F611A" w14:textId="77777777" w:rsidR="005542A6" w:rsidRPr="0053719A" w:rsidRDefault="005542A6" w:rsidP="005542A6">
      <w:pPr>
        <w:widowControl w:val="0"/>
        <w:numPr>
          <w:ilvl w:val="0"/>
          <w:numId w:val="22"/>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certain disclosures of directors’ remuneration specified by law are not made; or</w:t>
      </w:r>
    </w:p>
    <w:p w14:paraId="34ACD805" w14:textId="77777777" w:rsidR="005542A6" w:rsidRPr="0053719A" w:rsidRDefault="005542A6" w:rsidP="005542A6">
      <w:pPr>
        <w:widowControl w:val="0"/>
        <w:numPr>
          <w:ilvl w:val="0"/>
          <w:numId w:val="22"/>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we have not received all the information and explanations we require for our audit; or</w:t>
      </w:r>
    </w:p>
    <w:p w14:paraId="65E80CC9" w14:textId="77777777" w:rsidR="005542A6" w:rsidRDefault="005542A6" w:rsidP="005542A6">
      <w:pPr>
        <w:widowControl w:val="0"/>
        <w:numPr>
          <w:ilvl w:val="0"/>
          <w:numId w:val="22"/>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the trustees were not entitled to prepare the financial statements in accordance with the small companies’ regime and take advantage of the small companies’ exemptions in preparing the directors’ report and from the requirement to prepare a strategic report.</w:t>
      </w:r>
    </w:p>
    <w:p w14:paraId="123F6280" w14:textId="77777777" w:rsidR="005542A6" w:rsidRPr="009B2B9F" w:rsidRDefault="005542A6" w:rsidP="005542A6">
      <w:pPr>
        <w:widowControl w:val="0"/>
        <w:autoSpaceDE w:val="0"/>
        <w:autoSpaceDN w:val="0"/>
        <w:adjustRightInd w:val="0"/>
        <w:spacing w:after="0" w:line="240" w:lineRule="auto"/>
        <w:ind w:left="567"/>
        <w:jc w:val="both"/>
        <w:rPr>
          <w:rFonts w:ascii="Times New Roman" w:hAnsi="Times New Roman"/>
          <w:bCs/>
          <w:color w:val="000000"/>
        </w:rPr>
      </w:pPr>
    </w:p>
    <w:p w14:paraId="24B2760F"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Responsibilities of trustees</w:t>
      </w:r>
    </w:p>
    <w:p w14:paraId="6D67E1B5"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As explained more fu</w:t>
      </w:r>
      <w:r>
        <w:rPr>
          <w:rFonts w:ascii="Times New Roman" w:hAnsi="Times New Roman"/>
          <w:bCs/>
          <w:color w:val="000000"/>
        </w:rPr>
        <w:t>lly in the statement of directors’ responsibilities set out on page 13</w:t>
      </w:r>
      <w:r w:rsidRPr="0053719A">
        <w:rPr>
          <w:rFonts w:ascii="Times New Roman" w:hAnsi="Times New Roman"/>
          <w:bCs/>
          <w:color w:val="000000"/>
        </w:rPr>
        <w:t>, the trustees (who are also the directors of the charitable company for the purpose of company law) are responsible for the preparation of the financial statements and for being satisfied that they give and true and fair view, and for such internal control as the trustees determine is necessary to enable the preparation of financial statements that are free from material misstatement, whether due to fraud or error.</w:t>
      </w:r>
    </w:p>
    <w:p w14:paraId="454AC8CD"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sectPr w:rsidR="005542A6" w:rsidSect="00644FB8">
          <w:pgSz w:w="11906" w:h="16838" w:code="9"/>
          <w:pgMar w:top="1440" w:right="849" w:bottom="1440" w:left="1560" w:header="708" w:footer="708" w:gutter="0"/>
          <w:cols w:space="708"/>
          <w:docGrid w:linePitch="360"/>
        </w:sectPr>
      </w:pPr>
    </w:p>
    <w:p w14:paraId="6106379D" w14:textId="77777777" w:rsidR="005542A6" w:rsidRDefault="005542A6" w:rsidP="005542A6">
      <w:pPr>
        <w:rPr>
          <w:rFonts w:ascii="Times New Roman" w:hAnsi="Times New Roman"/>
          <w:b/>
        </w:rPr>
      </w:pPr>
      <w:r w:rsidRPr="001A77FA">
        <w:rPr>
          <w:rFonts w:ascii="Times New Roman" w:hAnsi="Times New Roman"/>
          <w:b/>
        </w:rPr>
        <w:lastRenderedPageBreak/>
        <w:t>INDEPENDENT AUDITORS’ REPORT TO THE MEMBERS OF TINY</w:t>
      </w:r>
      <w:r>
        <w:rPr>
          <w:rFonts w:ascii="Times New Roman" w:hAnsi="Times New Roman"/>
          <w:b/>
        </w:rPr>
        <w:t xml:space="preserve"> </w:t>
      </w:r>
      <w:r w:rsidRPr="001A77FA">
        <w:rPr>
          <w:rFonts w:ascii="Times New Roman" w:hAnsi="Times New Roman"/>
          <w:b/>
        </w:rPr>
        <w:t xml:space="preserve">LIFE  (a company limited by guarantee) </w:t>
      </w:r>
      <w:r w:rsidRPr="000903E8">
        <w:rPr>
          <w:rFonts w:ascii="Times New Roman" w:hAnsi="Times New Roman"/>
          <w:b/>
          <w:i/>
          <w:sz w:val="20"/>
          <w:szCs w:val="20"/>
        </w:rPr>
        <w:t>(continued)</w:t>
      </w:r>
    </w:p>
    <w:p w14:paraId="46906564" w14:textId="77777777" w:rsidR="005542A6" w:rsidRPr="001A77FA" w:rsidRDefault="005542A6" w:rsidP="005542A6">
      <w:pPr>
        <w:rPr>
          <w:rFonts w:ascii="Times New Roman" w:hAnsi="Times New Roman"/>
          <w:b/>
        </w:rPr>
      </w:pPr>
      <w:r>
        <w:rPr>
          <w:rFonts w:ascii="Times New Roman" w:hAnsi="Times New Roman"/>
          <w:b/>
        </w:rPr>
        <w:t>YEAR ENDED 31 MARCH 2023</w:t>
      </w:r>
    </w:p>
    <w:p w14:paraId="2C8E81A0"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Responsibilities of trustees</w:t>
      </w:r>
      <w:r>
        <w:rPr>
          <w:rFonts w:ascii="Times New Roman" w:hAnsi="Times New Roman"/>
          <w:b/>
          <w:bCs/>
          <w:color w:val="000000"/>
        </w:rPr>
        <w:t xml:space="preserve"> </w:t>
      </w:r>
      <w:r w:rsidRPr="000903E8">
        <w:rPr>
          <w:rFonts w:ascii="Times New Roman" w:hAnsi="Times New Roman"/>
          <w:b/>
          <w:i/>
          <w:sz w:val="20"/>
          <w:szCs w:val="20"/>
        </w:rPr>
        <w:t>(continued)</w:t>
      </w:r>
    </w:p>
    <w:p w14:paraId="720F97DC"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In preparing the financial statements, the trustees are responsible for assessing the charitable company’s ability to continue as a going concern, disclosing, as applicable, matters related to going concern and using the going concern basis of accounting unless the trustees wither intend to liquidate the charitable company or to cease operations, or have no realistic alternative but to do so.</w:t>
      </w:r>
    </w:p>
    <w:p w14:paraId="5B41D0BA" w14:textId="77777777" w:rsidR="005542A6" w:rsidRDefault="005542A6" w:rsidP="005542A6">
      <w:pPr>
        <w:widowControl w:val="0"/>
        <w:autoSpaceDE w:val="0"/>
        <w:autoSpaceDN w:val="0"/>
        <w:adjustRightInd w:val="0"/>
        <w:spacing w:after="0" w:line="240" w:lineRule="auto"/>
        <w:jc w:val="both"/>
        <w:rPr>
          <w:rFonts w:ascii="Times New Roman" w:hAnsi="Times New Roman"/>
          <w:b/>
          <w:bCs/>
          <w:color w:val="000000"/>
        </w:rPr>
      </w:pPr>
    </w:p>
    <w:p w14:paraId="06F14884"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Auditor’s responsibilities for the audit of the financial statements</w:t>
      </w:r>
    </w:p>
    <w:p w14:paraId="7177945E"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1383BEA1"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4034F04B"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r>
        <w:rPr>
          <w:rFonts w:ascii="Times New Roman" w:hAnsi="Times New Roman"/>
          <w:bCs/>
          <w:color w:val="000000"/>
        </w:rPr>
        <w:t>Irregularities, including fraud, are instances of non-compliance with laws and regulations. We design procedures in line with our responsibilities, outlined above, to detect material misstatements in respect of irregularities, including fraud. The specific procedures for this engagement and the extent to which these are capable of detecting irregularities, including fraud is detailed below:</w:t>
      </w:r>
    </w:p>
    <w:p w14:paraId="49F343DD"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147F4E3A" w14:textId="77777777" w:rsidR="005542A6" w:rsidRPr="00364D22" w:rsidRDefault="005542A6" w:rsidP="005542A6">
      <w:pPr>
        <w:spacing w:after="0" w:line="240" w:lineRule="auto"/>
        <w:jc w:val="both"/>
        <w:rPr>
          <w:rFonts w:ascii="Times New Roman" w:hAnsi="Times New Roman"/>
          <w:b/>
          <w:bCs/>
          <w:lang w:val="en-US"/>
        </w:rPr>
      </w:pPr>
      <w:r w:rsidRPr="00364D22">
        <w:rPr>
          <w:rFonts w:ascii="Times New Roman" w:hAnsi="Times New Roman"/>
          <w:b/>
          <w:bCs/>
          <w:lang w:val="en-US"/>
        </w:rPr>
        <w:t>Extent to which the audit was considered capable of detecting irregularities, including fraud</w:t>
      </w:r>
    </w:p>
    <w:p w14:paraId="72E8D1D9" w14:textId="77777777" w:rsidR="005542A6" w:rsidRDefault="005542A6" w:rsidP="005542A6">
      <w:pPr>
        <w:spacing w:after="0" w:line="240" w:lineRule="auto"/>
        <w:jc w:val="both"/>
        <w:rPr>
          <w:rFonts w:ascii="Times New Roman" w:hAnsi="Times New Roman"/>
          <w:lang w:val="en-US"/>
        </w:rPr>
      </w:pPr>
      <w:r w:rsidRPr="00364D22">
        <w:rPr>
          <w:rFonts w:ascii="Times New Roman" w:hAnsi="Times New Roman"/>
          <w:lang w:val="en-US"/>
        </w:rPr>
        <w:t>We identify and assess the risks of material misstatement of the financial statements, whether due to fraud or error, and then design and perform the audit procedures responsive to those risks, including obtaining audit evidence that is sufficient and appropriate to provide a basis for our opinion.</w:t>
      </w:r>
    </w:p>
    <w:p w14:paraId="68C7564F" w14:textId="77777777" w:rsidR="005542A6" w:rsidRPr="00364D22" w:rsidRDefault="005542A6" w:rsidP="005542A6">
      <w:pPr>
        <w:spacing w:after="0" w:line="240" w:lineRule="auto"/>
        <w:jc w:val="both"/>
        <w:rPr>
          <w:rFonts w:ascii="Times New Roman" w:hAnsi="Times New Roman"/>
          <w:lang w:val="en-US"/>
        </w:rPr>
      </w:pPr>
    </w:p>
    <w:p w14:paraId="424704DE" w14:textId="77777777" w:rsidR="005542A6" w:rsidRPr="00364D22" w:rsidRDefault="005542A6" w:rsidP="005542A6">
      <w:pPr>
        <w:spacing w:after="0" w:line="240" w:lineRule="auto"/>
        <w:jc w:val="both"/>
        <w:rPr>
          <w:rFonts w:ascii="Times New Roman" w:hAnsi="Times New Roman"/>
          <w:lang w:val="en-US"/>
        </w:rPr>
      </w:pPr>
      <w:r w:rsidRPr="00364D22">
        <w:rPr>
          <w:rFonts w:ascii="Times New Roman" w:hAnsi="Times New Roman"/>
          <w:b/>
          <w:bCs/>
          <w:lang w:val="en-US"/>
        </w:rPr>
        <w:t>Identifying and assessing potential risks related to irregularities</w:t>
      </w:r>
    </w:p>
    <w:p w14:paraId="39928F44" w14:textId="77777777" w:rsidR="005542A6" w:rsidRDefault="005542A6" w:rsidP="005542A6">
      <w:pPr>
        <w:spacing w:after="0" w:line="240" w:lineRule="auto"/>
        <w:jc w:val="both"/>
        <w:rPr>
          <w:rFonts w:ascii="Times New Roman" w:hAnsi="Times New Roman"/>
          <w:lang w:val="en-US"/>
        </w:rPr>
      </w:pPr>
      <w:r w:rsidRPr="00364D22">
        <w:rPr>
          <w:rFonts w:ascii="Times New Roman" w:hAnsi="Times New Roman"/>
          <w:lang w:val="en-US"/>
        </w:rPr>
        <w:t>In identifying and assessing risks of material misstatement in respect of irregularities, including fraud and non-compliance with laws and regulations, we considered the following:</w:t>
      </w:r>
    </w:p>
    <w:p w14:paraId="468EFCA5" w14:textId="77777777" w:rsidR="005542A6" w:rsidRPr="00364D22" w:rsidRDefault="005542A6" w:rsidP="005542A6">
      <w:pPr>
        <w:spacing w:after="0" w:line="240" w:lineRule="auto"/>
        <w:jc w:val="both"/>
        <w:rPr>
          <w:rFonts w:ascii="Times New Roman" w:hAnsi="Times New Roman"/>
          <w:lang w:val="en-US"/>
        </w:rPr>
      </w:pPr>
    </w:p>
    <w:p w14:paraId="767F10B8" w14:textId="77777777" w:rsidR="005542A6" w:rsidRPr="00364D22" w:rsidRDefault="005542A6" w:rsidP="005542A6">
      <w:pPr>
        <w:tabs>
          <w:tab w:val="left" w:pos="284"/>
        </w:tabs>
        <w:spacing w:after="0" w:line="240" w:lineRule="auto"/>
        <w:jc w:val="both"/>
        <w:rPr>
          <w:rFonts w:ascii="Times New Roman" w:hAnsi="Times New Roman"/>
          <w:lang w:val="en-US"/>
        </w:rPr>
      </w:pPr>
      <w:r w:rsidRPr="00364D22">
        <w:rPr>
          <w:rFonts w:ascii="Times New Roman" w:hAnsi="Times New Roman"/>
          <w:lang w:val="en-US"/>
        </w:rPr>
        <w:tab/>
      </w:r>
      <w:r w:rsidRPr="00364D22">
        <w:rPr>
          <w:rFonts w:ascii="Times New Roman" w:hAnsi="Times New Roman"/>
          <w:b/>
          <w:bCs/>
          <w:lang w:val="en-US"/>
        </w:rPr>
        <w:t>Audit response to risks identified:</w:t>
      </w:r>
    </w:p>
    <w:p w14:paraId="03B14754" w14:textId="77777777" w:rsidR="005542A6" w:rsidRPr="00364D22" w:rsidRDefault="005542A6" w:rsidP="005542A6">
      <w:pPr>
        <w:pStyle w:val="ListParagraph"/>
        <w:numPr>
          <w:ilvl w:val="0"/>
          <w:numId w:val="25"/>
        </w:numPr>
        <w:tabs>
          <w:tab w:val="left" w:pos="284"/>
        </w:tabs>
        <w:ind w:hanging="357"/>
        <w:jc w:val="both"/>
        <w:rPr>
          <w:lang w:val="en-US"/>
        </w:rPr>
      </w:pPr>
      <w:r w:rsidRPr="00364D22">
        <w:rPr>
          <w:lang w:val="en-US"/>
        </w:rPr>
        <w:t>the nature of the industry and sector, control environment and charity’s financial results and position;</w:t>
      </w:r>
    </w:p>
    <w:p w14:paraId="430A04F5" w14:textId="77777777" w:rsidR="005542A6" w:rsidRPr="00364D22" w:rsidRDefault="005542A6" w:rsidP="005542A6">
      <w:pPr>
        <w:pStyle w:val="ListParagraph"/>
        <w:numPr>
          <w:ilvl w:val="0"/>
          <w:numId w:val="25"/>
        </w:numPr>
        <w:tabs>
          <w:tab w:val="left" w:pos="284"/>
        </w:tabs>
        <w:ind w:hanging="357"/>
        <w:jc w:val="both"/>
        <w:rPr>
          <w:lang w:val="en-US"/>
        </w:rPr>
      </w:pPr>
      <w:r w:rsidRPr="00364D22">
        <w:rPr>
          <w:lang w:val="en-US"/>
        </w:rPr>
        <w:t>current COVID-19 environment</w:t>
      </w:r>
    </w:p>
    <w:p w14:paraId="726D019E" w14:textId="77777777" w:rsidR="005542A6" w:rsidRPr="00364D22" w:rsidRDefault="005542A6" w:rsidP="005542A6">
      <w:pPr>
        <w:pStyle w:val="ListParagraph"/>
        <w:numPr>
          <w:ilvl w:val="0"/>
          <w:numId w:val="25"/>
        </w:numPr>
        <w:tabs>
          <w:tab w:val="left" w:pos="284"/>
        </w:tabs>
        <w:ind w:hanging="357"/>
        <w:jc w:val="both"/>
        <w:rPr>
          <w:lang w:val="en-US"/>
        </w:rPr>
      </w:pPr>
      <w:r w:rsidRPr="00364D22">
        <w:rPr>
          <w:lang w:val="en-US"/>
        </w:rPr>
        <w:t>results of our enquiries of management about their own identification and assessment of the risks of irregularities;</w:t>
      </w:r>
    </w:p>
    <w:p w14:paraId="5AE409B3" w14:textId="77777777" w:rsidR="005542A6" w:rsidRPr="00364D22" w:rsidRDefault="005542A6" w:rsidP="005542A6">
      <w:pPr>
        <w:pStyle w:val="ListParagraph"/>
        <w:numPr>
          <w:ilvl w:val="0"/>
          <w:numId w:val="25"/>
        </w:numPr>
        <w:tabs>
          <w:tab w:val="left" w:pos="284"/>
        </w:tabs>
        <w:ind w:hanging="357"/>
        <w:jc w:val="both"/>
        <w:rPr>
          <w:lang w:val="en-US"/>
        </w:rPr>
      </w:pPr>
      <w:r w:rsidRPr="00364D22">
        <w:rPr>
          <w:lang w:val="en-US"/>
        </w:rPr>
        <w:t>any matters we identified having obtained and reviewed the Charity’s documentation of their policies and procedures relating to:</w:t>
      </w:r>
    </w:p>
    <w:p w14:paraId="7955093E" w14:textId="77777777" w:rsidR="005542A6" w:rsidRPr="00364D22" w:rsidRDefault="005542A6" w:rsidP="005542A6">
      <w:pPr>
        <w:pStyle w:val="ListParagraph"/>
        <w:numPr>
          <w:ilvl w:val="0"/>
          <w:numId w:val="27"/>
        </w:numPr>
        <w:tabs>
          <w:tab w:val="left" w:pos="284"/>
        </w:tabs>
        <w:ind w:hanging="357"/>
        <w:jc w:val="both"/>
        <w:rPr>
          <w:lang w:val="en-US"/>
        </w:rPr>
      </w:pPr>
      <w:r w:rsidRPr="00364D22">
        <w:rPr>
          <w:lang w:val="en-US"/>
        </w:rPr>
        <w:t>identifying, evaluating and complying with laws and regulations and whether they were aware of any instances of non-compliance;</w:t>
      </w:r>
    </w:p>
    <w:p w14:paraId="4E507AF8" w14:textId="77777777" w:rsidR="005542A6" w:rsidRPr="00364D22" w:rsidRDefault="005542A6" w:rsidP="005542A6">
      <w:pPr>
        <w:pStyle w:val="ListParagraph"/>
        <w:numPr>
          <w:ilvl w:val="0"/>
          <w:numId w:val="27"/>
        </w:numPr>
        <w:tabs>
          <w:tab w:val="left" w:pos="284"/>
        </w:tabs>
        <w:ind w:hanging="357"/>
        <w:jc w:val="both"/>
        <w:rPr>
          <w:lang w:val="en-US"/>
        </w:rPr>
      </w:pPr>
      <w:r w:rsidRPr="00364D22">
        <w:rPr>
          <w:lang w:val="en-US"/>
        </w:rPr>
        <w:t>detecting and responding to the risks of fraud and whether they have knowledge of any actual, suspected or alleged fraud; and</w:t>
      </w:r>
    </w:p>
    <w:p w14:paraId="008A6838" w14:textId="77777777" w:rsidR="005542A6" w:rsidRDefault="005542A6" w:rsidP="005542A6">
      <w:pPr>
        <w:pStyle w:val="ListParagraph"/>
        <w:numPr>
          <w:ilvl w:val="0"/>
          <w:numId w:val="27"/>
        </w:numPr>
        <w:tabs>
          <w:tab w:val="left" w:pos="284"/>
        </w:tabs>
        <w:ind w:hanging="357"/>
        <w:jc w:val="both"/>
        <w:rPr>
          <w:lang w:val="en-US"/>
        </w:rPr>
      </w:pPr>
      <w:r w:rsidRPr="00364D22">
        <w:rPr>
          <w:lang w:val="en-US"/>
        </w:rPr>
        <w:t>the internal controls established to mitigate risks of fraud or non-compliance with laws and regulations;</w:t>
      </w:r>
    </w:p>
    <w:p w14:paraId="58CCE3F0" w14:textId="77777777" w:rsidR="005542A6" w:rsidRDefault="005542A6" w:rsidP="005542A6">
      <w:pPr>
        <w:pStyle w:val="ListParagraph"/>
        <w:numPr>
          <w:ilvl w:val="0"/>
          <w:numId w:val="26"/>
        </w:numPr>
        <w:tabs>
          <w:tab w:val="left" w:pos="284"/>
        </w:tabs>
        <w:ind w:left="709" w:hanging="284"/>
        <w:jc w:val="both"/>
        <w:rPr>
          <w:lang w:val="en-US"/>
        </w:rPr>
      </w:pPr>
      <w:r w:rsidRPr="00364D22">
        <w:rPr>
          <w:lang w:val="en-US"/>
        </w:rPr>
        <w:t>the matters discussed among the audit engagement team regarding how and where fraud might occur in the financial statements and potential indicators of fraud.</w:t>
      </w:r>
    </w:p>
    <w:p w14:paraId="475165D9" w14:textId="77777777" w:rsidR="005542A6" w:rsidRDefault="005542A6" w:rsidP="005542A6">
      <w:pPr>
        <w:pStyle w:val="ListParagraph"/>
        <w:numPr>
          <w:ilvl w:val="0"/>
          <w:numId w:val="26"/>
        </w:numPr>
        <w:tabs>
          <w:tab w:val="left" w:pos="284"/>
        </w:tabs>
        <w:ind w:left="709" w:hanging="284"/>
        <w:jc w:val="both"/>
        <w:rPr>
          <w:lang w:val="en-US"/>
        </w:rPr>
        <w:sectPr w:rsidR="005542A6" w:rsidSect="0012521B">
          <w:pgSz w:w="11906" w:h="16838" w:code="9"/>
          <w:pgMar w:top="1440" w:right="849" w:bottom="1440" w:left="1560" w:header="708" w:footer="708" w:gutter="0"/>
          <w:cols w:space="708"/>
          <w:docGrid w:linePitch="360"/>
        </w:sectPr>
      </w:pPr>
    </w:p>
    <w:p w14:paraId="18BD1E36" w14:textId="77777777" w:rsidR="005542A6" w:rsidRDefault="005542A6" w:rsidP="005542A6">
      <w:pPr>
        <w:rPr>
          <w:rFonts w:ascii="Times New Roman" w:hAnsi="Times New Roman"/>
          <w:b/>
        </w:rPr>
      </w:pPr>
      <w:r w:rsidRPr="001A77FA">
        <w:rPr>
          <w:rFonts w:ascii="Times New Roman" w:hAnsi="Times New Roman"/>
          <w:b/>
        </w:rPr>
        <w:lastRenderedPageBreak/>
        <w:t>INDEPENDENT AUDITORS’ REPORT TO THE MEMBERS OF TINY</w:t>
      </w:r>
      <w:r>
        <w:rPr>
          <w:rFonts w:ascii="Times New Roman" w:hAnsi="Times New Roman"/>
          <w:b/>
        </w:rPr>
        <w:t xml:space="preserve"> </w:t>
      </w:r>
      <w:r w:rsidRPr="001A77FA">
        <w:rPr>
          <w:rFonts w:ascii="Times New Roman" w:hAnsi="Times New Roman"/>
          <w:b/>
        </w:rPr>
        <w:t xml:space="preserve">LIFE  (a company limited by guarantee) </w:t>
      </w:r>
      <w:r w:rsidRPr="000903E8">
        <w:rPr>
          <w:rFonts w:ascii="Times New Roman" w:hAnsi="Times New Roman"/>
          <w:b/>
          <w:i/>
          <w:sz w:val="20"/>
          <w:szCs w:val="20"/>
        </w:rPr>
        <w:t>(continued)</w:t>
      </w:r>
    </w:p>
    <w:p w14:paraId="2A3CB212" w14:textId="77777777" w:rsidR="005542A6" w:rsidRPr="001A77FA" w:rsidRDefault="005542A6" w:rsidP="005542A6">
      <w:pPr>
        <w:rPr>
          <w:rFonts w:ascii="Times New Roman" w:hAnsi="Times New Roman"/>
          <w:b/>
        </w:rPr>
      </w:pPr>
      <w:r>
        <w:rPr>
          <w:rFonts w:ascii="Times New Roman" w:hAnsi="Times New Roman"/>
          <w:b/>
        </w:rPr>
        <w:t>YEAR ENDED 31 MARCH 2023</w:t>
      </w:r>
    </w:p>
    <w:p w14:paraId="758815B5"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Auditor’s responsibilities for the audit of the financial statements</w:t>
      </w:r>
      <w:r>
        <w:rPr>
          <w:rFonts w:ascii="Times New Roman" w:hAnsi="Times New Roman"/>
          <w:b/>
          <w:bCs/>
          <w:color w:val="000000"/>
        </w:rPr>
        <w:t xml:space="preserve"> </w:t>
      </w:r>
      <w:r w:rsidRPr="000903E8">
        <w:rPr>
          <w:rFonts w:ascii="Times New Roman" w:hAnsi="Times New Roman"/>
          <w:b/>
          <w:i/>
          <w:sz w:val="20"/>
          <w:szCs w:val="20"/>
        </w:rPr>
        <w:t>(continued)</w:t>
      </w:r>
    </w:p>
    <w:p w14:paraId="00B5B14D" w14:textId="77777777" w:rsidR="005542A6" w:rsidRDefault="005542A6" w:rsidP="005542A6">
      <w:pPr>
        <w:tabs>
          <w:tab w:val="left" w:pos="284"/>
        </w:tabs>
        <w:spacing w:after="0" w:line="240" w:lineRule="auto"/>
        <w:jc w:val="both"/>
        <w:rPr>
          <w:rFonts w:ascii="Times New Roman" w:hAnsi="Times New Roman"/>
          <w:lang w:val="en-US"/>
        </w:rPr>
      </w:pPr>
      <w:r w:rsidRPr="00364D22">
        <w:rPr>
          <w:rFonts w:ascii="Times New Roman" w:hAnsi="Times New Roman"/>
          <w:lang w:val="en-US"/>
        </w:rPr>
        <w:t>As a result of these procedures, we considered that the particular areas in the financial statements that were susceptible to misstatement were related to management bias in accounting estimates and judgements; recognition, classification and completeness of income. In common with all audits under ISAs (UK), we are also required to perform specific procedures to respond to the risk of management override.</w:t>
      </w:r>
    </w:p>
    <w:p w14:paraId="555F83DB"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4C523AD5" w14:textId="77777777" w:rsidR="005542A6" w:rsidRDefault="005542A6" w:rsidP="005542A6">
      <w:pPr>
        <w:tabs>
          <w:tab w:val="left" w:pos="284"/>
        </w:tabs>
        <w:spacing w:after="0" w:line="240" w:lineRule="auto"/>
        <w:jc w:val="both"/>
        <w:rPr>
          <w:rFonts w:ascii="Times New Roman" w:hAnsi="Times New Roman"/>
          <w:lang w:val="en-US"/>
        </w:rPr>
      </w:pPr>
      <w:r w:rsidRPr="00364D22">
        <w:rPr>
          <w:rFonts w:ascii="Times New Roman" w:hAnsi="Times New Roman"/>
          <w:lang w:val="en-US"/>
        </w:rPr>
        <w:t>We also obtained an understanding of the legal and regulatory frameworks that the Charity operates in, focusing on provisions of those laws and regulations that had a direct effect on the determination of material amounts and disclosures in the financial statements. The key laws and regulations we considered</w:t>
      </w:r>
      <w:r>
        <w:rPr>
          <w:rFonts w:ascii="Times New Roman" w:hAnsi="Times New Roman"/>
          <w:lang w:val="en-US"/>
        </w:rPr>
        <w:t xml:space="preserve"> </w:t>
      </w:r>
      <w:r w:rsidRPr="00364D22">
        <w:rPr>
          <w:rFonts w:ascii="Times New Roman" w:hAnsi="Times New Roman"/>
          <w:lang w:val="en-US"/>
        </w:rPr>
        <w:t>in this context included Charity legislation applicable to Northern Ireland, Charity’s governing document, employment law, health and safety and tax legislation.</w:t>
      </w:r>
    </w:p>
    <w:p w14:paraId="09A7CD42" w14:textId="77777777" w:rsidR="005542A6" w:rsidRPr="00364D22" w:rsidRDefault="005542A6" w:rsidP="005542A6">
      <w:pPr>
        <w:spacing w:after="0" w:line="240" w:lineRule="auto"/>
        <w:jc w:val="both"/>
        <w:rPr>
          <w:rFonts w:ascii="Times New Roman" w:hAnsi="Times New Roman"/>
          <w:lang w:val="en-US"/>
        </w:rPr>
      </w:pPr>
    </w:p>
    <w:p w14:paraId="057A0238" w14:textId="77777777" w:rsidR="005542A6" w:rsidRDefault="005542A6" w:rsidP="005542A6">
      <w:pPr>
        <w:tabs>
          <w:tab w:val="left" w:pos="284"/>
        </w:tabs>
        <w:spacing w:after="0" w:line="240" w:lineRule="auto"/>
        <w:jc w:val="both"/>
        <w:rPr>
          <w:rFonts w:ascii="Times New Roman" w:hAnsi="Times New Roman"/>
          <w:lang w:val="en-US"/>
        </w:rPr>
      </w:pPr>
      <w:r w:rsidRPr="00364D22">
        <w:rPr>
          <w:rFonts w:ascii="Times New Roman" w:hAnsi="Times New Roman"/>
          <w:lang w:val="en-US"/>
        </w:rPr>
        <w:t>We also obtained an understanding of the legal and regulatory frameworks that the Charity operates in, focusing on provisions of those laws and regulations that had a direct effect on the determination of material amounts and disclosures in the financial statements. The key laws and regulations we considered in this context included Charity legislation applicable to Northern Ireland, Charity’s governing document, employment law, health and safety and tax legislation.</w:t>
      </w:r>
    </w:p>
    <w:p w14:paraId="34B3DC63" w14:textId="77777777" w:rsidR="005542A6" w:rsidRDefault="005542A6" w:rsidP="005542A6">
      <w:pPr>
        <w:tabs>
          <w:tab w:val="left" w:pos="284"/>
        </w:tabs>
        <w:spacing w:after="0" w:line="240" w:lineRule="auto"/>
        <w:jc w:val="both"/>
        <w:rPr>
          <w:rFonts w:ascii="Times New Roman" w:hAnsi="Times New Roman"/>
          <w:lang w:val="en-US"/>
        </w:rPr>
      </w:pPr>
    </w:p>
    <w:p w14:paraId="731A84B9" w14:textId="77777777" w:rsidR="005542A6" w:rsidRDefault="005542A6" w:rsidP="005542A6">
      <w:pPr>
        <w:tabs>
          <w:tab w:val="left" w:pos="284"/>
        </w:tabs>
        <w:spacing w:after="0" w:line="240" w:lineRule="auto"/>
        <w:jc w:val="both"/>
        <w:rPr>
          <w:rFonts w:ascii="Times New Roman" w:hAnsi="Times New Roman"/>
          <w:lang w:val="en-US"/>
        </w:rPr>
      </w:pPr>
      <w:r w:rsidRPr="00364D22">
        <w:rPr>
          <w:rFonts w:ascii="Times New Roman" w:hAnsi="Times New Roman"/>
          <w:lang w:val="en-US"/>
        </w:rPr>
        <w:t>In addition, we considered provisions of other laws and regulations that do not have a direct effect on the financial statements but compliance with which may be fundamental to the Charity’s ability to operate or to avoid a material penalty.</w:t>
      </w:r>
    </w:p>
    <w:p w14:paraId="5B62A757" w14:textId="77777777" w:rsidR="005542A6" w:rsidRDefault="005542A6" w:rsidP="005542A6">
      <w:pPr>
        <w:tabs>
          <w:tab w:val="left" w:pos="284"/>
        </w:tabs>
        <w:spacing w:after="0" w:line="240" w:lineRule="auto"/>
        <w:jc w:val="both"/>
        <w:rPr>
          <w:rFonts w:ascii="Times New Roman" w:hAnsi="Times New Roman"/>
          <w:lang w:val="en-US"/>
        </w:rPr>
      </w:pPr>
    </w:p>
    <w:p w14:paraId="72BA9170" w14:textId="77777777" w:rsidR="005542A6" w:rsidRPr="00364D22" w:rsidRDefault="005542A6" w:rsidP="005542A6">
      <w:pPr>
        <w:tabs>
          <w:tab w:val="left" w:pos="284"/>
        </w:tabs>
        <w:spacing w:after="120" w:line="240" w:lineRule="auto"/>
        <w:jc w:val="both"/>
        <w:rPr>
          <w:rFonts w:ascii="Times New Roman" w:hAnsi="Times New Roman"/>
          <w:lang w:val="en-US"/>
        </w:rPr>
      </w:pPr>
      <w:r w:rsidRPr="00364D22">
        <w:rPr>
          <w:rFonts w:ascii="Times New Roman" w:hAnsi="Times New Roman"/>
          <w:lang w:val="en-US"/>
        </w:rPr>
        <w:t>Our procedures to respond to risks identified includ</w:t>
      </w:r>
      <w:r>
        <w:rPr>
          <w:rFonts w:ascii="Times New Roman" w:hAnsi="Times New Roman"/>
          <w:lang w:val="en-US"/>
        </w:rPr>
        <w:t>e</w:t>
      </w:r>
      <w:r w:rsidRPr="00364D22">
        <w:rPr>
          <w:rFonts w:ascii="Times New Roman" w:hAnsi="Times New Roman"/>
          <w:lang w:val="en-US"/>
        </w:rPr>
        <w:t xml:space="preserve"> the following:</w:t>
      </w:r>
    </w:p>
    <w:p w14:paraId="7A6A77E9"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identifying and assessing the design effectiveness of controls management has in place to prevent and detect fraud;</w:t>
      </w:r>
    </w:p>
    <w:p w14:paraId="61871A28"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reviewing the financial statements disclosures and testing to supporting documentation to assess compliance with provisions of relevant laws and regulations described as having a direct effect on the financial statements;</w:t>
      </w:r>
    </w:p>
    <w:p w14:paraId="17035BC2"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enquiring of management and external legal advisors concerning actual and potential litigation and claims;</w:t>
      </w:r>
    </w:p>
    <w:p w14:paraId="76E3D22D"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performing analytical procedures to identify any unusual or unexpected relationships that may indicate risk of material misstatements due to fraud;</w:t>
      </w:r>
    </w:p>
    <w:p w14:paraId="1D030B1A"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reading minutes of meetings of those charged with governance;</w:t>
      </w:r>
    </w:p>
    <w:p w14:paraId="18CD9693" w14:textId="77777777" w:rsidR="005542A6" w:rsidRPr="00364D22" w:rsidRDefault="005542A6" w:rsidP="005542A6">
      <w:pPr>
        <w:pStyle w:val="ListParagraph"/>
        <w:numPr>
          <w:ilvl w:val="0"/>
          <w:numId w:val="26"/>
        </w:numPr>
        <w:tabs>
          <w:tab w:val="left" w:pos="284"/>
        </w:tabs>
        <w:jc w:val="both"/>
        <w:rPr>
          <w:lang w:val="en-US"/>
        </w:rPr>
      </w:pPr>
      <w:r w:rsidRPr="00364D22">
        <w:rPr>
          <w:lang w:val="en-US"/>
        </w:rPr>
        <w:t>obtaining an understanding of provisions and holding discussions with management to understand the basis of recognition; and</w:t>
      </w:r>
    </w:p>
    <w:p w14:paraId="22164CBC" w14:textId="77777777" w:rsidR="005542A6" w:rsidRDefault="005542A6" w:rsidP="005542A6">
      <w:pPr>
        <w:pStyle w:val="ListParagraph"/>
        <w:numPr>
          <w:ilvl w:val="0"/>
          <w:numId w:val="26"/>
        </w:numPr>
        <w:tabs>
          <w:tab w:val="left" w:pos="284"/>
        </w:tabs>
        <w:jc w:val="both"/>
        <w:rPr>
          <w:lang w:val="en-US"/>
        </w:rPr>
      </w:pPr>
      <w:r w:rsidRPr="00364D22">
        <w:rPr>
          <w:lang w:val="en-US"/>
        </w:rPr>
        <w:t>in addressing the risk of fraud through management override of controls, testing the appropriateness of journal entries and other adjustments including those relating to revenue recognition; assessing whether the judgements made in making accounting estimates are indicative of potential bias; and evaluating the rationale of any significant transactions that are large, unusual or outside the normal course of the charity’s activities.</w:t>
      </w:r>
    </w:p>
    <w:p w14:paraId="4C8A9F23" w14:textId="77777777" w:rsidR="005542A6" w:rsidRPr="00364D22" w:rsidRDefault="005542A6" w:rsidP="005542A6">
      <w:pPr>
        <w:pStyle w:val="ListParagraph"/>
        <w:tabs>
          <w:tab w:val="left" w:pos="284"/>
        </w:tabs>
        <w:ind w:left="1080"/>
        <w:jc w:val="both"/>
        <w:rPr>
          <w:lang w:val="en-US"/>
        </w:rPr>
      </w:pPr>
    </w:p>
    <w:p w14:paraId="7D07EF8E" w14:textId="77777777" w:rsidR="005542A6" w:rsidRDefault="005542A6" w:rsidP="005542A6">
      <w:pPr>
        <w:tabs>
          <w:tab w:val="left" w:pos="0"/>
        </w:tabs>
        <w:spacing w:after="0" w:line="240" w:lineRule="auto"/>
        <w:jc w:val="both"/>
        <w:rPr>
          <w:rFonts w:ascii="Times New Roman" w:hAnsi="Times New Roman"/>
          <w:lang w:val="en-US"/>
        </w:rPr>
      </w:pPr>
      <w:r w:rsidRPr="00364D22">
        <w:rPr>
          <w:rFonts w:ascii="Times New Roman" w:hAnsi="Times New Roman"/>
          <w:lang w:val="en-US"/>
        </w:rPr>
        <w:t>We also communicated relevant identified laws and regulations and potential fraud risks to all engagement teams members and remained alert to any indications of fraud or non-compliance with laws and regulations throughout the audit.</w:t>
      </w:r>
    </w:p>
    <w:p w14:paraId="347E25BB" w14:textId="77777777" w:rsidR="005542A6" w:rsidRDefault="005542A6" w:rsidP="005542A6">
      <w:pPr>
        <w:tabs>
          <w:tab w:val="left" w:pos="0"/>
        </w:tabs>
        <w:spacing w:after="0" w:line="240" w:lineRule="auto"/>
        <w:jc w:val="both"/>
        <w:rPr>
          <w:rFonts w:ascii="Times New Roman" w:hAnsi="Times New Roman"/>
          <w:lang w:val="en-US"/>
        </w:rPr>
        <w:sectPr w:rsidR="005542A6" w:rsidSect="0012521B">
          <w:pgSz w:w="11906" w:h="16838" w:code="9"/>
          <w:pgMar w:top="1440" w:right="849" w:bottom="1440" w:left="1560" w:header="708" w:footer="708" w:gutter="0"/>
          <w:cols w:space="708"/>
          <w:docGrid w:linePitch="360"/>
        </w:sectPr>
      </w:pPr>
    </w:p>
    <w:p w14:paraId="667A363F" w14:textId="77777777" w:rsidR="005542A6" w:rsidRDefault="005542A6" w:rsidP="005542A6">
      <w:pPr>
        <w:rPr>
          <w:rFonts w:ascii="Times New Roman" w:hAnsi="Times New Roman"/>
          <w:b/>
        </w:rPr>
      </w:pPr>
      <w:r w:rsidRPr="001A77FA">
        <w:rPr>
          <w:rFonts w:ascii="Times New Roman" w:hAnsi="Times New Roman"/>
          <w:b/>
        </w:rPr>
        <w:lastRenderedPageBreak/>
        <w:t>INDEPENDENT AUDITORS’ REPORT TO THE MEMBERS OF TINY</w:t>
      </w:r>
      <w:r>
        <w:rPr>
          <w:rFonts w:ascii="Times New Roman" w:hAnsi="Times New Roman"/>
          <w:b/>
        </w:rPr>
        <w:t xml:space="preserve"> </w:t>
      </w:r>
      <w:r w:rsidRPr="001A77FA">
        <w:rPr>
          <w:rFonts w:ascii="Times New Roman" w:hAnsi="Times New Roman"/>
          <w:b/>
        </w:rPr>
        <w:t xml:space="preserve">LIFE  (a company limited by guarantee) </w:t>
      </w:r>
      <w:r w:rsidRPr="000903E8">
        <w:rPr>
          <w:rFonts w:ascii="Times New Roman" w:hAnsi="Times New Roman"/>
          <w:b/>
          <w:i/>
          <w:sz w:val="20"/>
          <w:szCs w:val="20"/>
        </w:rPr>
        <w:t>(continued)</w:t>
      </w:r>
    </w:p>
    <w:p w14:paraId="797FFB61" w14:textId="77777777" w:rsidR="005542A6" w:rsidRPr="001A77FA" w:rsidRDefault="005542A6" w:rsidP="005542A6">
      <w:pPr>
        <w:rPr>
          <w:rFonts w:ascii="Times New Roman" w:hAnsi="Times New Roman"/>
          <w:b/>
        </w:rPr>
      </w:pPr>
      <w:r>
        <w:rPr>
          <w:rFonts w:ascii="Times New Roman" w:hAnsi="Times New Roman"/>
          <w:b/>
        </w:rPr>
        <w:t>YEAR ENDED 31 MARCH 2023</w:t>
      </w:r>
    </w:p>
    <w:p w14:paraId="3DDBB90A" w14:textId="77777777" w:rsidR="005542A6" w:rsidRPr="0053719A" w:rsidRDefault="005542A6" w:rsidP="005542A6">
      <w:pPr>
        <w:widowControl w:val="0"/>
        <w:autoSpaceDE w:val="0"/>
        <w:autoSpaceDN w:val="0"/>
        <w:adjustRightInd w:val="0"/>
        <w:spacing w:after="120" w:line="240" w:lineRule="auto"/>
        <w:jc w:val="both"/>
        <w:rPr>
          <w:rFonts w:ascii="Times New Roman" w:hAnsi="Times New Roman"/>
          <w:bCs/>
          <w:color w:val="000000"/>
        </w:rPr>
      </w:pPr>
      <w:r w:rsidRPr="0053719A">
        <w:rPr>
          <w:rFonts w:ascii="Times New Roman" w:hAnsi="Times New Roman"/>
          <w:b/>
          <w:bCs/>
          <w:color w:val="000000"/>
        </w:rPr>
        <w:t>Auditor’s responsibilities for the audit of the financial statements</w:t>
      </w:r>
      <w:r>
        <w:rPr>
          <w:rFonts w:ascii="Times New Roman" w:hAnsi="Times New Roman"/>
          <w:b/>
          <w:bCs/>
          <w:color w:val="000000"/>
        </w:rPr>
        <w:t xml:space="preserve"> </w:t>
      </w:r>
      <w:r w:rsidRPr="000903E8">
        <w:rPr>
          <w:rFonts w:ascii="Times New Roman" w:hAnsi="Times New Roman"/>
          <w:b/>
          <w:i/>
          <w:sz w:val="20"/>
          <w:szCs w:val="20"/>
        </w:rPr>
        <w:t>(continued)</w:t>
      </w:r>
    </w:p>
    <w:p w14:paraId="315697C4" w14:textId="77777777" w:rsidR="005542A6" w:rsidRPr="00364D22" w:rsidRDefault="005542A6" w:rsidP="005542A6">
      <w:pPr>
        <w:tabs>
          <w:tab w:val="left" w:pos="0"/>
        </w:tabs>
        <w:spacing w:after="0" w:line="240" w:lineRule="auto"/>
        <w:jc w:val="both"/>
        <w:rPr>
          <w:rFonts w:ascii="Times New Roman" w:hAnsi="Times New Roman"/>
          <w:lang w:val="en-US"/>
        </w:rPr>
      </w:pPr>
      <w:r>
        <w:rPr>
          <w:rFonts w:ascii="Times New Roman" w:hAnsi="Times New Roman"/>
          <w:lang w:val="en-US"/>
        </w:rPr>
        <w:t xml:space="preserve">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 </w:t>
      </w:r>
      <w:r w:rsidRPr="00364D22">
        <w:rPr>
          <w:rFonts w:ascii="Times New Roman" w:hAnsi="Times New Roman"/>
          <w:lang w:val="en-US"/>
        </w:rPr>
        <w:t>We are not responsible for preventing non-compliance and cannot be expected to detect non-compliance with all laws and regulations.</w:t>
      </w:r>
    </w:p>
    <w:p w14:paraId="6208F997"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0D5C0953"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r w:rsidRPr="0053719A">
        <w:rPr>
          <w:rFonts w:ascii="Times New Roman" w:hAnsi="Times New Roman"/>
          <w:bCs/>
          <w:color w:val="000000"/>
        </w:rPr>
        <w:t>As part of an audit in accordance with ISAs (UK), we exercise professional judgement and maintain professional scepticism throughout the audit. We also:</w:t>
      </w:r>
    </w:p>
    <w:p w14:paraId="1EDE651C" w14:textId="77777777" w:rsidR="005542A6" w:rsidRPr="0053719A"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54D9A03D" w14:textId="77777777" w:rsidR="005542A6" w:rsidRPr="0031447B" w:rsidRDefault="005542A6" w:rsidP="005542A6">
      <w:pPr>
        <w:widowControl w:val="0"/>
        <w:numPr>
          <w:ilvl w:val="0"/>
          <w:numId w:val="23"/>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w:t>
      </w:r>
      <w:r>
        <w:rPr>
          <w:rFonts w:ascii="Times New Roman" w:hAnsi="Times New Roman"/>
          <w:bCs/>
          <w:color w:val="000000"/>
        </w:rPr>
        <w:t xml:space="preserve">t </w:t>
      </w:r>
      <w:r w:rsidRPr="0031447B">
        <w:rPr>
          <w:rFonts w:ascii="Times New Roman" w:hAnsi="Times New Roman"/>
          <w:bCs/>
          <w:color w:val="000000"/>
        </w:rPr>
        <w:t>detecting a material misstatement resulting from fraud is higher than for one resulting from error, as fraud may involve collusion, forgery, intentional omissions, misrepresentations, or the override of internal control.</w:t>
      </w:r>
    </w:p>
    <w:p w14:paraId="3BE51F6C" w14:textId="77777777" w:rsidR="005542A6" w:rsidRPr="0053719A" w:rsidRDefault="005542A6" w:rsidP="005542A6">
      <w:pPr>
        <w:widowControl w:val="0"/>
        <w:numPr>
          <w:ilvl w:val="0"/>
          <w:numId w:val="23"/>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Obtain an understanding of internal control relevant to the audit in order to design audit procedures that are appropriate in the circumstances, but not for the purpose of expressing an opinion the effectiveness of the charitable company’s internal control.</w:t>
      </w:r>
    </w:p>
    <w:p w14:paraId="5FF35537" w14:textId="77777777" w:rsidR="005542A6" w:rsidRPr="0053719A" w:rsidRDefault="005542A6" w:rsidP="005542A6">
      <w:pPr>
        <w:widowControl w:val="0"/>
        <w:numPr>
          <w:ilvl w:val="0"/>
          <w:numId w:val="23"/>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Evaluate the appropriateness of accounting policies used and the reasonableness of accounting estimates and related disclosures made by the trustees.</w:t>
      </w:r>
    </w:p>
    <w:p w14:paraId="1518F6CD" w14:textId="77777777" w:rsidR="005542A6" w:rsidRPr="0053719A" w:rsidRDefault="005542A6" w:rsidP="005542A6">
      <w:pPr>
        <w:widowControl w:val="0"/>
        <w:numPr>
          <w:ilvl w:val="0"/>
          <w:numId w:val="23"/>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Conclude on the appropriateness of the trustees’ use of the going concern basis of accounting and, based on the audit evidence obtained, whether a material uncertainty exists related to events or conditions that may cast significant doubt on the charitable company’s ability to continue as a going concern. If we conclude that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charitable company to cease to continue as a going concern.</w:t>
      </w:r>
    </w:p>
    <w:p w14:paraId="79C0C573" w14:textId="77777777" w:rsidR="005542A6" w:rsidRPr="00644FB8" w:rsidRDefault="005542A6" w:rsidP="005542A6">
      <w:pPr>
        <w:widowControl w:val="0"/>
        <w:numPr>
          <w:ilvl w:val="0"/>
          <w:numId w:val="23"/>
        </w:numPr>
        <w:autoSpaceDE w:val="0"/>
        <w:autoSpaceDN w:val="0"/>
        <w:adjustRightInd w:val="0"/>
        <w:spacing w:after="0" w:line="240" w:lineRule="auto"/>
        <w:ind w:left="567" w:hanging="425"/>
        <w:jc w:val="both"/>
        <w:rPr>
          <w:rFonts w:ascii="Times New Roman" w:hAnsi="Times New Roman"/>
          <w:bCs/>
          <w:color w:val="000000"/>
        </w:rPr>
      </w:pPr>
      <w:r w:rsidRPr="0053719A">
        <w:rPr>
          <w:rFonts w:ascii="Times New Roman" w:hAnsi="Times New Roman"/>
          <w:bCs/>
          <w:color w:val="000000"/>
        </w:rPr>
        <w:t>Evaluate the overall presentation, structure and content of the financial statements, including the disclosures, and whether the financial statements represent the underlying transactions and events in a manner that achieves fair presentation.</w:t>
      </w:r>
    </w:p>
    <w:p w14:paraId="7363C8B5" w14:textId="77777777" w:rsidR="005542A6" w:rsidRDefault="005542A6" w:rsidP="005542A6">
      <w:pPr>
        <w:widowControl w:val="0"/>
        <w:autoSpaceDE w:val="0"/>
        <w:autoSpaceDN w:val="0"/>
        <w:adjustRightInd w:val="0"/>
        <w:spacing w:after="0" w:line="240" w:lineRule="auto"/>
        <w:jc w:val="both"/>
        <w:rPr>
          <w:rFonts w:ascii="Times New Roman" w:hAnsi="Times New Roman"/>
          <w:bCs/>
          <w:color w:val="000000"/>
        </w:rPr>
      </w:pPr>
    </w:p>
    <w:p w14:paraId="5617B260" w14:textId="77777777" w:rsidR="005542A6" w:rsidRPr="00264CDB" w:rsidRDefault="005542A6" w:rsidP="005542A6">
      <w:pPr>
        <w:widowControl w:val="0"/>
        <w:autoSpaceDE w:val="0"/>
        <w:autoSpaceDN w:val="0"/>
        <w:adjustRightInd w:val="0"/>
        <w:spacing w:after="0" w:line="240" w:lineRule="auto"/>
        <w:jc w:val="both"/>
        <w:rPr>
          <w:rFonts w:ascii="Times New Roman" w:hAnsi="Times New Roman"/>
          <w:bCs/>
          <w:color w:val="000000"/>
        </w:rPr>
      </w:pPr>
      <w:r w:rsidRPr="00264CDB">
        <w:rPr>
          <w:rFonts w:ascii="Times New Roman" w:hAnsi="Times New Roman"/>
          <w:bCs/>
          <w:color w:val="000000"/>
        </w:rPr>
        <w:t>We communicate with those charged with governance regarding, among other matters, the planned scope and timing of the audit and significant audit findings, including significant deficiencies in internal control that we identify during our audit.</w:t>
      </w:r>
    </w:p>
    <w:p w14:paraId="6622F8FF" w14:textId="77777777" w:rsidR="005542A6" w:rsidRDefault="005542A6" w:rsidP="005542A6">
      <w:pPr>
        <w:rPr>
          <w:rFonts w:ascii="Times New Roman" w:hAnsi="Times New Roman"/>
          <w:b/>
        </w:rPr>
      </w:pPr>
      <w:r>
        <w:rPr>
          <w:rFonts w:ascii="Times New Roman" w:hAnsi="Times New Roman"/>
          <w:b/>
          <w:iCs/>
        </w:rPr>
        <w:br w:type="page"/>
      </w:r>
      <w:r w:rsidRPr="001A77FA">
        <w:rPr>
          <w:rFonts w:ascii="Times New Roman" w:hAnsi="Times New Roman"/>
          <w:b/>
        </w:rPr>
        <w:lastRenderedPageBreak/>
        <w:t>INDEPENDENT AUDITORS’ REPORT TO THE MEMBERS OF TINY</w:t>
      </w:r>
      <w:r>
        <w:rPr>
          <w:rFonts w:ascii="Times New Roman" w:hAnsi="Times New Roman"/>
          <w:b/>
        </w:rPr>
        <w:t xml:space="preserve"> </w:t>
      </w:r>
      <w:r w:rsidRPr="001A77FA">
        <w:rPr>
          <w:rFonts w:ascii="Times New Roman" w:hAnsi="Times New Roman"/>
          <w:b/>
        </w:rPr>
        <w:t xml:space="preserve">LIFE  (a company limited by guarantee) </w:t>
      </w:r>
      <w:r w:rsidRPr="000903E8">
        <w:rPr>
          <w:rFonts w:ascii="Times New Roman" w:hAnsi="Times New Roman"/>
          <w:b/>
          <w:i/>
          <w:sz w:val="20"/>
          <w:szCs w:val="20"/>
        </w:rPr>
        <w:t>(continued)</w:t>
      </w:r>
    </w:p>
    <w:p w14:paraId="66B72C98" w14:textId="77777777" w:rsidR="005542A6" w:rsidRPr="001A77FA" w:rsidRDefault="005542A6" w:rsidP="005542A6">
      <w:pPr>
        <w:rPr>
          <w:rFonts w:ascii="Times New Roman" w:hAnsi="Times New Roman"/>
          <w:b/>
        </w:rPr>
      </w:pPr>
      <w:r>
        <w:rPr>
          <w:rFonts w:ascii="Times New Roman" w:hAnsi="Times New Roman"/>
          <w:b/>
        </w:rPr>
        <w:t>YEAR ENDED 31 MARCH 2023</w:t>
      </w:r>
    </w:p>
    <w:p w14:paraId="1C36BAE2" w14:textId="77777777" w:rsidR="005542A6" w:rsidRDefault="005542A6" w:rsidP="005542A6">
      <w:pPr>
        <w:pStyle w:val="Default"/>
        <w:spacing w:after="120"/>
        <w:rPr>
          <w:rFonts w:ascii="Times New Roman" w:hAnsi="Times New Roman" w:cs="Times New Roman"/>
          <w:b/>
          <w:iCs/>
          <w:sz w:val="22"/>
          <w:szCs w:val="22"/>
        </w:rPr>
      </w:pPr>
      <w:r w:rsidRPr="00C834A0">
        <w:rPr>
          <w:rFonts w:ascii="Times New Roman" w:hAnsi="Times New Roman" w:cs="Times New Roman"/>
          <w:b/>
          <w:iCs/>
          <w:sz w:val="22"/>
          <w:szCs w:val="22"/>
        </w:rPr>
        <w:t>Use of our report</w:t>
      </w:r>
    </w:p>
    <w:p w14:paraId="7AAC26A5" w14:textId="77777777" w:rsidR="005542A6" w:rsidRPr="00C834A0" w:rsidRDefault="005542A6" w:rsidP="005542A6">
      <w:pPr>
        <w:tabs>
          <w:tab w:val="right" w:pos="9064"/>
        </w:tabs>
        <w:spacing w:after="0" w:line="240" w:lineRule="auto"/>
        <w:jc w:val="both"/>
        <w:rPr>
          <w:rFonts w:ascii="Times New Roman" w:hAnsi="Times New Roman"/>
        </w:rPr>
      </w:pPr>
      <w:r w:rsidRPr="00C834A0">
        <w:rPr>
          <w:rFonts w:ascii="Times New Roman" w:hAnsi="Times New Roman"/>
          <w:iCs/>
        </w:rPr>
        <w:t>This report is made solely to the</w:t>
      </w:r>
      <w:r>
        <w:rPr>
          <w:rFonts w:ascii="Times New Roman" w:hAnsi="Times New Roman"/>
          <w:iCs/>
        </w:rPr>
        <w:t xml:space="preserve"> charitable</w:t>
      </w:r>
      <w:r w:rsidRPr="00C834A0">
        <w:rPr>
          <w:rFonts w:ascii="Times New Roman" w:hAnsi="Times New Roman"/>
          <w:iCs/>
        </w:rPr>
        <w:t xml:space="preserve"> company’s members, as a body, in accordance with Chapter 3 of Part 16 of the Companies Act 2006. Our audit work has been undertaken so that we might state to the </w:t>
      </w:r>
      <w:r>
        <w:rPr>
          <w:rFonts w:ascii="Times New Roman" w:hAnsi="Times New Roman"/>
          <w:iCs/>
        </w:rPr>
        <w:t xml:space="preserve">charitable </w:t>
      </w:r>
      <w:r w:rsidRPr="00C834A0">
        <w:rPr>
          <w:rFonts w:ascii="Times New Roman" w:hAnsi="Times New Roman"/>
          <w:iCs/>
        </w:rPr>
        <w:t xml:space="preserve">company’s members those matters we are required to state to them in an auditor’s report and for no other purpose. To the fullest extent permitted by law, we do not accept or assume responsibility to anyone other than the </w:t>
      </w:r>
      <w:r>
        <w:rPr>
          <w:rFonts w:ascii="Times New Roman" w:hAnsi="Times New Roman"/>
          <w:iCs/>
        </w:rPr>
        <w:t xml:space="preserve">charitable </w:t>
      </w:r>
      <w:r w:rsidRPr="00C834A0">
        <w:rPr>
          <w:rFonts w:ascii="Times New Roman" w:hAnsi="Times New Roman"/>
          <w:iCs/>
        </w:rPr>
        <w:t xml:space="preserve">company and the </w:t>
      </w:r>
      <w:r>
        <w:rPr>
          <w:rFonts w:ascii="Times New Roman" w:hAnsi="Times New Roman"/>
          <w:iCs/>
        </w:rPr>
        <w:t xml:space="preserve">charitable </w:t>
      </w:r>
      <w:r w:rsidRPr="00C834A0">
        <w:rPr>
          <w:rFonts w:ascii="Times New Roman" w:hAnsi="Times New Roman"/>
          <w:iCs/>
        </w:rPr>
        <w:t>company’s members as a body, for our audit work, for this report, or f</w:t>
      </w:r>
      <w:r>
        <w:rPr>
          <w:rFonts w:ascii="Times New Roman" w:hAnsi="Times New Roman"/>
          <w:iCs/>
        </w:rPr>
        <w:t>or the opinions we have formed.</w:t>
      </w:r>
    </w:p>
    <w:p w14:paraId="39539123" w14:textId="77777777" w:rsidR="005542A6" w:rsidRPr="00C834A0" w:rsidRDefault="005542A6" w:rsidP="005542A6">
      <w:pPr>
        <w:tabs>
          <w:tab w:val="right" w:pos="9064"/>
        </w:tabs>
        <w:spacing w:after="0" w:line="240" w:lineRule="auto"/>
        <w:jc w:val="both"/>
        <w:rPr>
          <w:rFonts w:ascii="Times New Roman" w:hAnsi="Times New Roman"/>
        </w:rPr>
      </w:pPr>
    </w:p>
    <w:p w14:paraId="55F3B5AB" w14:textId="77777777" w:rsidR="005542A6" w:rsidRDefault="005542A6" w:rsidP="005542A6">
      <w:pPr>
        <w:tabs>
          <w:tab w:val="right" w:pos="9064"/>
        </w:tabs>
        <w:spacing w:after="0" w:line="240" w:lineRule="auto"/>
        <w:jc w:val="both"/>
        <w:rPr>
          <w:rFonts w:ascii="Times New Roman" w:hAnsi="Times New Roman"/>
        </w:rPr>
      </w:pPr>
    </w:p>
    <w:p w14:paraId="018D45AE" w14:textId="77777777" w:rsidR="005542A6" w:rsidRDefault="005542A6" w:rsidP="005542A6">
      <w:pPr>
        <w:tabs>
          <w:tab w:val="right" w:pos="9064"/>
        </w:tabs>
        <w:spacing w:after="0" w:line="240" w:lineRule="auto"/>
        <w:jc w:val="both"/>
        <w:rPr>
          <w:rFonts w:ascii="Times New Roman" w:hAnsi="Times New Roman"/>
        </w:rPr>
      </w:pPr>
    </w:p>
    <w:p w14:paraId="23B6CE8C" w14:textId="77777777" w:rsidR="005542A6" w:rsidRDefault="005542A6" w:rsidP="005542A6">
      <w:pPr>
        <w:tabs>
          <w:tab w:val="right" w:pos="9064"/>
        </w:tabs>
        <w:spacing w:after="0" w:line="240" w:lineRule="auto"/>
        <w:jc w:val="both"/>
        <w:rPr>
          <w:rFonts w:ascii="Times New Roman" w:hAnsi="Times New Roman"/>
        </w:rPr>
      </w:pPr>
    </w:p>
    <w:p w14:paraId="371E9C64" w14:textId="77777777" w:rsidR="005542A6" w:rsidRDefault="005542A6" w:rsidP="005542A6">
      <w:pPr>
        <w:tabs>
          <w:tab w:val="right" w:pos="9064"/>
        </w:tabs>
        <w:spacing w:after="0" w:line="240" w:lineRule="auto"/>
        <w:jc w:val="both"/>
        <w:rPr>
          <w:rFonts w:ascii="Times New Roman" w:hAnsi="Times New Roman"/>
        </w:rPr>
      </w:pPr>
    </w:p>
    <w:p w14:paraId="2C626AE7" w14:textId="77777777" w:rsidR="005542A6" w:rsidRPr="00C834A0" w:rsidRDefault="005542A6" w:rsidP="005542A6">
      <w:pPr>
        <w:tabs>
          <w:tab w:val="right" w:pos="9064"/>
        </w:tabs>
        <w:spacing w:after="0" w:line="240" w:lineRule="auto"/>
        <w:jc w:val="both"/>
        <w:rPr>
          <w:rFonts w:ascii="Times New Roman" w:hAnsi="Times New Roman"/>
        </w:rPr>
      </w:pPr>
    </w:p>
    <w:p w14:paraId="56ABF57C" w14:textId="77777777" w:rsidR="005542A6" w:rsidRDefault="005542A6" w:rsidP="005542A6">
      <w:pPr>
        <w:tabs>
          <w:tab w:val="left" w:pos="4678"/>
          <w:tab w:val="left" w:pos="4820"/>
          <w:tab w:val="left" w:pos="4962"/>
          <w:tab w:val="right" w:pos="9064"/>
        </w:tabs>
        <w:spacing w:after="0" w:line="240" w:lineRule="auto"/>
        <w:jc w:val="both"/>
        <w:rPr>
          <w:rFonts w:ascii="Times New Roman" w:hAnsi="Times New Roman"/>
        </w:rPr>
      </w:pPr>
      <w:r w:rsidRPr="001A77FA">
        <w:rPr>
          <w:rFonts w:ascii="Times New Roman" w:hAnsi="Times New Roman"/>
        </w:rPr>
        <w:t xml:space="preserve">                                                                            </w:t>
      </w:r>
      <w:r w:rsidRPr="001A77FA">
        <w:rPr>
          <w:rFonts w:ascii="Times New Roman" w:hAnsi="Times New Roman"/>
        </w:rPr>
        <w:tab/>
        <w:t>BRYAN J FRIAR FCA</w:t>
      </w:r>
    </w:p>
    <w:p w14:paraId="1DF58086" w14:textId="77777777" w:rsidR="005542A6" w:rsidRPr="001A77FA" w:rsidRDefault="005542A6" w:rsidP="005542A6">
      <w:pPr>
        <w:tabs>
          <w:tab w:val="left" w:pos="4678"/>
          <w:tab w:val="left" w:pos="4820"/>
          <w:tab w:val="left" w:pos="4962"/>
          <w:tab w:val="right" w:pos="9064"/>
        </w:tabs>
        <w:spacing w:after="0" w:line="240" w:lineRule="auto"/>
        <w:jc w:val="both"/>
        <w:rPr>
          <w:rFonts w:ascii="Times New Roman" w:hAnsi="Times New Roman"/>
        </w:rPr>
      </w:pPr>
      <w:r>
        <w:rPr>
          <w:rFonts w:ascii="Times New Roman" w:hAnsi="Times New Roman"/>
        </w:rPr>
        <w:tab/>
      </w:r>
      <w:r w:rsidRPr="001A77FA">
        <w:rPr>
          <w:rFonts w:ascii="Times New Roman" w:hAnsi="Times New Roman"/>
        </w:rPr>
        <w:t>(Senior Statutory Auditor)</w:t>
      </w:r>
    </w:p>
    <w:p w14:paraId="6E504C6D" w14:textId="77777777" w:rsidR="005542A6" w:rsidRPr="001A77FA" w:rsidRDefault="005542A6" w:rsidP="005542A6">
      <w:pPr>
        <w:tabs>
          <w:tab w:val="left" w:pos="4678"/>
          <w:tab w:val="left" w:pos="4820"/>
          <w:tab w:val="left" w:pos="4962"/>
          <w:tab w:val="right" w:pos="9064"/>
        </w:tabs>
        <w:spacing w:after="0" w:line="240" w:lineRule="auto"/>
        <w:jc w:val="both"/>
        <w:rPr>
          <w:rFonts w:ascii="Times New Roman" w:hAnsi="Times New Roman"/>
        </w:rPr>
      </w:pPr>
      <w:r w:rsidRPr="001A77FA">
        <w:rPr>
          <w:rFonts w:ascii="Times New Roman" w:hAnsi="Times New Roman"/>
        </w:rPr>
        <w:tab/>
        <w:t>For and on behalf of</w:t>
      </w:r>
    </w:p>
    <w:p w14:paraId="1990D0D6" w14:textId="77777777" w:rsidR="005542A6" w:rsidRPr="001A77FA" w:rsidRDefault="005542A6" w:rsidP="005542A6">
      <w:pPr>
        <w:tabs>
          <w:tab w:val="left" w:pos="4678"/>
        </w:tabs>
        <w:spacing w:after="0" w:line="240" w:lineRule="auto"/>
        <w:jc w:val="both"/>
        <w:rPr>
          <w:rFonts w:ascii="Times New Roman" w:hAnsi="Times New Roman"/>
        </w:rPr>
      </w:pPr>
      <w:r w:rsidRPr="001A77FA">
        <w:rPr>
          <w:rFonts w:ascii="Times New Roman" w:hAnsi="Times New Roman"/>
        </w:rPr>
        <w:t>Andras House</w:t>
      </w:r>
      <w:r w:rsidRPr="001A77FA">
        <w:rPr>
          <w:rFonts w:ascii="Times New Roman" w:hAnsi="Times New Roman"/>
        </w:rPr>
        <w:tab/>
        <w:t>JACKSON ANDREWS</w:t>
      </w:r>
    </w:p>
    <w:p w14:paraId="63A8501F" w14:textId="77777777" w:rsidR="005542A6" w:rsidRPr="001A77FA" w:rsidRDefault="005542A6" w:rsidP="005542A6">
      <w:pPr>
        <w:tabs>
          <w:tab w:val="left" w:pos="4678"/>
        </w:tabs>
        <w:spacing w:after="0" w:line="240" w:lineRule="auto"/>
        <w:jc w:val="both"/>
        <w:rPr>
          <w:rFonts w:ascii="Times New Roman" w:hAnsi="Times New Roman"/>
        </w:rPr>
      </w:pPr>
      <w:smartTag w:uri="urn:schemas-microsoft-com:office:smarttags" w:element="address">
        <w:smartTag w:uri="urn:schemas-microsoft-com:office:smarttags" w:element="Street">
          <w:r w:rsidRPr="001A77FA">
            <w:rPr>
              <w:rFonts w:ascii="Times New Roman" w:hAnsi="Times New Roman"/>
            </w:rPr>
            <w:t>60 Great Victoria Street</w:t>
          </w:r>
        </w:smartTag>
      </w:smartTag>
      <w:r w:rsidRPr="001A77FA">
        <w:rPr>
          <w:rFonts w:ascii="Times New Roman" w:hAnsi="Times New Roman"/>
        </w:rPr>
        <w:tab/>
        <w:t>Chartered Accountants</w:t>
      </w:r>
    </w:p>
    <w:p w14:paraId="4B169FCF" w14:textId="77777777" w:rsidR="005542A6" w:rsidRPr="001A77FA" w:rsidRDefault="005542A6" w:rsidP="005542A6">
      <w:pPr>
        <w:tabs>
          <w:tab w:val="left" w:pos="4678"/>
        </w:tabs>
        <w:spacing w:after="0" w:line="240" w:lineRule="auto"/>
        <w:jc w:val="both"/>
        <w:rPr>
          <w:rFonts w:ascii="Times New Roman" w:hAnsi="Times New Roman"/>
        </w:rPr>
      </w:pPr>
      <w:smartTag w:uri="urn:schemas-microsoft-com:office:smarttags" w:element="City">
        <w:smartTag w:uri="urn:schemas-microsoft-com:office:smarttags" w:element="place">
          <w:r w:rsidRPr="001A77FA">
            <w:rPr>
              <w:rFonts w:ascii="Times New Roman" w:hAnsi="Times New Roman"/>
            </w:rPr>
            <w:t>Belfast</w:t>
          </w:r>
        </w:smartTag>
      </w:smartTag>
      <w:r w:rsidRPr="001A77FA">
        <w:rPr>
          <w:rFonts w:ascii="Times New Roman" w:hAnsi="Times New Roman"/>
        </w:rPr>
        <w:tab/>
        <w:t>&amp; Statutory Auditor</w:t>
      </w:r>
    </w:p>
    <w:p w14:paraId="3DFDAD47" w14:textId="77777777" w:rsidR="005542A6" w:rsidRPr="001A77FA" w:rsidRDefault="005542A6" w:rsidP="005542A6">
      <w:pPr>
        <w:tabs>
          <w:tab w:val="left" w:pos="4648"/>
        </w:tabs>
        <w:spacing w:after="0" w:line="240" w:lineRule="auto"/>
        <w:jc w:val="both"/>
        <w:rPr>
          <w:rFonts w:ascii="Times New Roman" w:hAnsi="Times New Roman"/>
        </w:rPr>
      </w:pPr>
      <w:r w:rsidRPr="001A77FA">
        <w:rPr>
          <w:rFonts w:ascii="Times New Roman" w:hAnsi="Times New Roman"/>
        </w:rPr>
        <w:t>BT2 7ET</w:t>
      </w:r>
    </w:p>
    <w:p w14:paraId="47ED57E8" w14:textId="77777777" w:rsidR="005542A6" w:rsidRPr="001A77FA" w:rsidRDefault="005542A6" w:rsidP="005542A6">
      <w:pPr>
        <w:tabs>
          <w:tab w:val="left" w:pos="4648"/>
        </w:tabs>
        <w:spacing w:after="0" w:line="240" w:lineRule="auto"/>
        <w:jc w:val="both"/>
        <w:rPr>
          <w:rFonts w:ascii="Times New Roman" w:hAnsi="Times New Roman"/>
        </w:rPr>
      </w:pPr>
    </w:p>
    <w:p w14:paraId="77523452" w14:textId="77777777" w:rsidR="005542A6" w:rsidRDefault="005542A6" w:rsidP="005542A6">
      <w:pPr>
        <w:spacing w:after="0" w:line="240" w:lineRule="auto"/>
        <w:rPr>
          <w:rFonts w:ascii="Times New Roman" w:hAnsi="Times New Roman"/>
        </w:rPr>
      </w:pPr>
      <w:r w:rsidRPr="001A77FA">
        <w:rPr>
          <w:rFonts w:ascii="Times New Roman" w:hAnsi="Times New Roman"/>
        </w:rPr>
        <w:t>Date</w:t>
      </w:r>
      <w:r>
        <w:rPr>
          <w:rFonts w:ascii="Times New Roman" w:hAnsi="Times New Roman"/>
        </w:rPr>
        <w:t>:  ………………………..</w:t>
      </w:r>
      <w:r w:rsidRPr="001A77FA">
        <w:rPr>
          <w:rFonts w:ascii="Times New Roman" w:hAnsi="Times New Roman"/>
        </w:rPr>
        <w:t xml:space="preserve"> </w:t>
      </w:r>
      <w:r w:rsidRPr="001A77FA">
        <w:rPr>
          <w:rFonts w:ascii="Times New Roman" w:hAnsi="Times New Roman"/>
        </w:rPr>
        <w:tab/>
      </w:r>
    </w:p>
    <w:p w14:paraId="27AE3436" w14:textId="77777777" w:rsidR="005542A6" w:rsidRDefault="005542A6" w:rsidP="005542A6">
      <w:pPr>
        <w:spacing w:after="0" w:line="240" w:lineRule="auto"/>
        <w:rPr>
          <w:rFonts w:ascii="Times New Roman" w:hAnsi="Times New Roman"/>
        </w:rPr>
      </w:pPr>
    </w:p>
    <w:p w14:paraId="6115D05C" w14:textId="77777777" w:rsidR="005542A6" w:rsidRDefault="005542A6" w:rsidP="005542A6">
      <w:pPr>
        <w:spacing w:after="0" w:line="240" w:lineRule="auto"/>
        <w:rPr>
          <w:rFonts w:ascii="Times New Roman" w:hAnsi="Times New Roman"/>
        </w:rPr>
        <w:sectPr w:rsidR="005542A6" w:rsidSect="0012521B">
          <w:pgSz w:w="11906" w:h="16838" w:code="9"/>
          <w:pgMar w:top="1440" w:right="849" w:bottom="1440" w:left="1560" w:header="708" w:footer="708" w:gutter="0"/>
          <w:cols w:space="708"/>
          <w:docGrid w:linePitch="360"/>
        </w:sectPr>
      </w:pPr>
    </w:p>
    <w:p w14:paraId="1CE743F9" w14:textId="77777777" w:rsidR="005542A6" w:rsidRDefault="005542A6" w:rsidP="005542A6">
      <w:pPr>
        <w:spacing w:after="0" w:line="240" w:lineRule="auto"/>
        <w:ind w:right="-613"/>
        <w:rPr>
          <w:rFonts w:ascii="Times New Roman" w:hAnsi="Times New Roman"/>
          <w:b/>
        </w:rPr>
      </w:pPr>
      <w:r w:rsidRPr="00E04AEF">
        <w:rPr>
          <w:rFonts w:ascii="Times New Roman" w:hAnsi="Times New Roman"/>
          <w:b/>
        </w:rPr>
        <w:lastRenderedPageBreak/>
        <w:t>STATEMENT OF FINANCIAL ACTIVITIES (INCLUDING INCOME AND EXPENDITURE ACCOUNT)</w:t>
      </w:r>
    </w:p>
    <w:p w14:paraId="6F27662B" w14:textId="77777777" w:rsidR="005542A6" w:rsidRDefault="005542A6" w:rsidP="005542A6">
      <w:pPr>
        <w:spacing w:after="0" w:line="240" w:lineRule="auto"/>
        <w:ind w:right="-613"/>
        <w:rPr>
          <w:rFonts w:ascii="Times New Roman" w:hAnsi="Times New Roman"/>
          <w:b/>
        </w:rPr>
      </w:pPr>
    </w:p>
    <w:p w14:paraId="55878119" w14:textId="77777777" w:rsidR="005542A6" w:rsidRPr="00E04AEF" w:rsidRDefault="005542A6" w:rsidP="005542A6">
      <w:pPr>
        <w:spacing w:after="0" w:line="240" w:lineRule="auto"/>
        <w:ind w:right="-613"/>
        <w:rPr>
          <w:rFonts w:ascii="Times New Roman" w:hAnsi="Times New Roman"/>
          <w:b/>
        </w:rPr>
      </w:pPr>
      <w:r>
        <w:rPr>
          <w:rFonts w:ascii="Times New Roman" w:hAnsi="Times New Roman"/>
          <w:b/>
        </w:rPr>
        <w:t>FOR THE YEAR ENDED 31 MARCH 2023</w:t>
      </w:r>
    </w:p>
    <w:p w14:paraId="4A707120" w14:textId="77777777" w:rsidR="005542A6" w:rsidRPr="001A77FA" w:rsidRDefault="005542A6" w:rsidP="005542A6">
      <w:pPr>
        <w:spacing w:after="0" w:line="240" w:lineRule="auto"/>
        <w:rPr>
          <w:rFonts w:ascii="Times New Roman" w:hAnsi="Times New Roman"/>
          <w:b/>
        </w:rPr>
      </w:pPr>
    </w:p>
    <w:tbl>
      <w:tblPr>
        <w:tblW w:w="9889" w:type="dxa"/>
        <w:tblLayout w:type="fixed"/>
        <w:tblLook w:val="04A0" w:firstRow="1" w:lastRow="0" w:firstColumn="1" w:lastColumn="0" w:noHBand="0" w:noVBand="1"/>
      </w:tblPr>
      <w:tblGrid>
        <w:gridCol w:w="2943"/>
        <w:gridCol w:w="709"/>
        <w:gridCol w:w="1559"/>
        <w:gridCol w:w="1701"/>
        <w:gridCol w:w="1560"/>
        <w:gridCol w:w="1417"/>
      </w:tblGrid>
      <w:tr w:rsidR="005542A6" w:rsidRPr="001A77FA" w14:paraId="27A272B0" w14:textId="77777777" w:rsidTr="00C15788">
        <w:tc>
          <w:tcPr>
            <w:tcW w:w="2943" w:type="dxa"/>
          </w:tcPr>
          <w:p w14:paraId="56B0B8AF" w14:textId="77777777" w:rsidR="005542A6" w:rsidRPr="001A77FA" w:rsidRDefault="005542A6" w:rsidP="00C15788">
            <w:pPr>
              <w:spacing w:after="0" w:line="240" w:lineRule="auto"/>
              <w:jc w:val="center"/>
              <w:rPr>
                <w:rFonts w:ascii="Times New Roman" w:hAnsi="Times New Roman"/>
                <w:b/>
              </w:rPr>
            </w:pPr>
          </w:p>
        </w:tc>
        <w:tc>
          <w:tcPr>
            <w:tcW w:w="709" w:type="dxa"/>
            <w:shd w:val="clear" w:color="auto" w:fill="auto"/>
          </w:tcPr>
          <w:p w14:paraId="54A9E62B" w14:textId="77777777" w:rsidR="005542A6" w:rsidRPr="00E04AEF" w:rsidRDefault="005542A6" w:rsidP="00C15788">
            <w:pPr>
              <w:spacing w:after="0" w:line="240" w:lineRule="auto"/>
              <w:jc w:val="center"/>
              <w:rPr>
                <w:rFonts w:ascii="Times New Roman" w:hAnsi="Times New Roman"/>
                <w:b/>
              </w:rPr>
            </w:pPr>
          </w:p>
        </w:tc>
        <w:tc>
          <w:tcPr>
            <w:tcW w:w="1559" w:type="dxa"/>
            <w:shd w:val="clear" w:color="auto" w:fill="auto"/>
          </w:tcPr>
          <w:p w14:paraId="14EFDC3C" w14:textId="77777777" w:rsidR="005542A6" w:rsidRPr="003900CC" w:rsidRDefault="005542A6" w:rsidP="00C15788">
            <w:pPr>
              <w:spacing w:after="0" w:line="240" w:lineRule="auto"/>
              <w:jc w:val="center"/>
              <w:rPr>
                <w:rFonts w:ascii="Times New Roman" w:hAnsi="Times New Roman"/>
              </w:rPr>
            </w:pPr>
            <w:r w:rsidRPr="003900CC">
              <w:rPr>
                <w:rFonts w:ascii="Times New Roman" w:hAnsi="Times New Roman"/>
              </w:rPr>
              <w:t>Unrestricted</w:t>
            </w:r>
          </w:p>
        </w:tc>
        <w:tc>
          <w:tcPr>
            <w:tcW w:w="1701" w:type="dxa"/>
            <w:shd w:val="clear" w:color="auto" w:fill="auto"/>
          </w:tcPr>
          <w:p w14:paraId="50E0B0C1" w14:textId="77777777" w:rsidR="005542A6" w:rsidRPr="003900CC" w:rsidRDefault="005542A6" w:rsidP="00C15788">
            <w:pPr>
              <w:spacing w:after="0" w:line="240" w:lineRule="auto"/>
              <w:jc w:val="center"/>
              <w:rPr>
                <w:rFonts w:ascii="Times New Roman" w:hAnsi="Times New Roman"/>
              </w:rPr>
            </w:pPr>
            <w:r w:rsidRPr="003900CC">
              <w:rPr>
                <w:rFonts w:ascii="Times New Roman" w:hAnsi="Times New Roman"/>
              </w:rPr>
              <w:t>Restricted</w:t>
            </w:r>
          </w:p>
        </w:tc>
        <w:tc>
          <w:tcPr>
            <w:tcW w:w="1560" w:type="dxa"/>
            <w:shd w:val="clear" w:color="auto" w:fill="auto"/>
          </w:tcPr>
          <w:p w14:paraId="56E9B67A" w14:textId="77777777" w:rsidR="005542A6" w:rsidRPr="001705CD" w:rsidRDefault="005542A6" w:rsidP="00C15788">
            <w:pPr>
              <w:spacing w:after="0" w:line="240" w:lineRule="auto"/>
              <w:ind w:right="176"/>
              <w:jc w:val="right"/>
              <w:rPr>
                <w:rFonts w:ascii="Times New Roman" w:hAnsi="Times New Roman"/>
                <w:b/>
              </w:rPr>
            </w:pPr>
            <w:r w:rsidRPr="001705CD">
              <w:rPr>
                <w:rFonts w:ascii="Times New Roman" w:hAnsi="Times New Roman"/>
                <w:b/>
              </w:rPr>
              <w:t>Total</w:t>
            </w:r>
          </w:p>
        </w:tc>
        <w:tc>
          <w:tcPr>
            <w:tcW w:w="1417" w:type="dxa"/>
            <w:shd w:val="clear" w:color="auto" w:fill="auto"/>
          </w:tcPr>
          <w:p w14:paraId="5F0A4268" w14:textId="77777777" w:rsidR="005542A6" w:rsidRPr="000C40F4" w:rsidRDefault="005542A6" w:rsidP="00C15788">
            <w:pPr>
              <w:spacing w:after="0" w:line="240" w:lineRule="auto"/>
              <w:ind w:right="175"/>
              <w:jc w:val="right"/>
              <w:rPr>
                <w:rFonts w:ascii="Times New Roman" w:hAnsi="Times New Roman"/>
              </w:rPr>
            </w:pPr>
            <w:r>
              <w:rPr>
                <w:rFonts w:ascii="Times New Roman" w:hAnsi="Times New Roman"/>
              </w:rPr>
              <w:t>Total</w:t>
            </w:r>
          </w:p>
        </w:tc>
      </w:tr>
      <w:tr w:rsidR="005542A6" w:rsidRPr="001A77FA" w14:paraId="79C3A424" w14:textId="77777777" w:rsidTr="00C15788">
        <w:tc>
          <w:tcPr>
            <w:tcW w:w="2943" w:type="dxa"/>
          </w:tcPr>
          <w:p w14:paraId="1E169ACA" w14:textId="77777777" w:rsidR="005542A6" w:rsidRPr="001A77FA" w:rsidRDefault="005542A6" w:rsidP="00C15788">
            <w:pPr>
              <w:spacing w:after="0" w:line="240" w:lineRule="auto"/>
              <w:jc w:val="center"/>
              <w:rPr>
                <w:rFonts w:ascii="Times New Roman" w:hAnsi="Times New Roman"/>
                <w:b/>
              </w:rPr>
            </w:pPr>
          </w:p>
        </w:tc>
        <w:tc>
          <w:tcPr>
            <w:tcW w:w="709" w:type="dxa"/>
          </w:tcPr>
          <w:p w14:paraId="643CEA7B" w14:textId="77777777" w:rsidR="005542A6" w:rsidRPr="00380F90" w:rsidRDefault="005542A6" w:rsidP="00C15788">
            <w:pPr>
              <w:spacing w:after="0" w:line="240" w:lineRule="auto"/>
              <w:jc w:val="center"/>
              <w:rPr>
                <w:rFonts w:ascii="Times New Roman" w:hAnsi="Times New Roman"/>
                <w:b/>
              </w:rPr>
            </w:pPr>
            <w:r w:rsidRPr="00380F90">
              <w:rPr>
                <w:rFonts w:ascii="Times New Roman" w:hAnsi="Times New Roman"/>
                <w:b/>
              </w:rPr>
              <w:t>Note</w:t>
            </w:r>
          </w:p>
        </w:tc>
        <w:tc>
          <w:tcPr>
            <w:tcW w:w="1559" w:type="dxa"/>
          </w:tcPr>
          <w:p w14:paraId="0FFC6C3E" w14:textId="77777777" w:rsidR="005542A6" w:rsidRPr="001705CD" w:rsidRDefault="005542A6" w:rsidP="00C15788">
            <w:pPr>
              <w:spacing w:after="0" w:line="240" w:lineRule="auto"/>
              <w:jc w:val="center"/>
              <w:rPr>
                <w:rFonts w:ascii="Times New Roman" w:hAnsi="Times New Roman"/>
              </w:rPr>
            </w:pPr>
            <w:r w:rsidRPr="001705CD">
              <w:rPr>
                <w:rFonts w:ascii="Times New Roman" w:hAnsi="Times New Roman"/>
              </w:rPr>
              <w:t>Funds</w:t>
            </w:r>
          </w:p>
        </w:tc>
        <w:tc>
          <w:tcPr>
            <w:tcW w:w="1701" w:type="dxa"/>
          </w:tcPr>
          <w:p w14:paraId="61D14E27" w14:textId="77777777" w:rsidR="005542A6" w:rsidRPr="001705CD" w:rsidRDefault="005542A6" w:rsidP="00C15788">
            <w:pPr>
              <w:spacing w:after="0" w:line="240" w:lineRule="auto"/>
              <w:jc w:val="center"/>
              <w:rPr>
                <w:rFonts w:ascii="Times New Roman" w:hAnsi="Times New Roman"/>
              </w:rPr>
            </w:pPr>
            <w:r w:rsidRPr="001705CD">
              <w:rPr>
                <w:rFonts w:ascii="Times New Roman" w:hAnsi="Times New Roman"/>
              </w:rPr>
              <w:t>Funds</w:t>
            </w:r>
          </w:p>
        </w:tc>
        <w:tc>
          <w:tcPr>
            <w:tcW w:w="1560" w:type="dxa"/>
          </w:tcPr>
          <w:p w14:paraId="35B020E2" w14:textId="77777777" w:rsidR="005542A6" w:rsidRPr="001705CD" w:rsidRDefault="005542A6" w:rsidP="00C15788">
            <w:pPr>
              <w:spacing w:after="0" w:line="240" w:lineRule="auto"/>
              <w:ind w:right="176"/>
              <w:jc w:val="right"/>
              <w:rPr>
                <w:rFonts w:ascii="Times New Roman" w:hAnsi="Times New Roman"/>
                <w:b/>
              </w:rPr>
            </w:pPr>
            <w:r>
              <w:rPr>
                <w:rFonts w:ascii="Times New Roman" w:hAnsi="Times New Roman"/>
                <w:b/>
              </w:rPr>
              <w:t>2023</w:t>
            </w:r>
          </w:p>
        </w:tc>
        <w:tc>
          <w:tcPr>
            <w:tcW w:w="1417" w:type="dxa"/>
          </w:tcPr>
          <w:p w14:paraId="40EA5B76" w14:textId="77777777" w:rsidR="005542A6" w:rsidRPr="000C40F4" w:rsidRDefault="005542A6" w:rsidP="00C15788">
            <w:pPr>
              <w:spacing w:after="0" w:line="240" w:lineRule="auto"/>
              <w:ind w:right="175"/>
              <w:jc w:val="right"/>
              <w:rPr>
                <w:rFonts w:ascii="Times New Roman" w:hAnsi="Times New Roman"/>
              </w:rPr>
            </w:pPr>
            <w:r>
              <w:rPr>
                <w:rFonts w:ascii="Times New Roman" w:hAnsi="Times New Roman"/>
              </w:rPr>
              <w:t>2022</w:t>
            </w:r>
          </w:p>
        </w:tc>
      </w:tr>
      <w:tr w:rsidR="005542A6" w:rsidRPr="001A77FA" w14:paraId="36769B7D" w14:textId="77777777" w:rsidTr="00C15788">
        <w:tc>
          <w:tcPr>
            <w:tcW w:w="2943" w:type="dxa"/>
          </w:tcPr>
          <w:p w14:paraId="617CF6F5" w14:textId="77777777" w:rsidR="005542A6" w:rsidRPr="001A77FA" w:rsidRDefault="005542A6" w:rsidP="00C15788">
            <w:pPr>
              <w:spacing w:after="0" w:line="240" w:lineRule="auto"/>
              <w:jc w:val="center"/>
              <w:rPr>
                <w:rFonts w:ascii="Times New Roman" w:hAnsi="Times New Roman"/>
                <w:b/>
              </w:rPr>
            </w:pPr>
          </w:p>
        </w:tc>
        <w:tc>
          <w:tcPr>
            <w:tcW w:w="709" w:type="dxa"/>
          </w:tcPr>
          <w:p w14:paraId="121AF4D7" w14:textId="77777777" w:rsidR="005542A6" w:rsidRPr="00E04AEF" w:rsidRDefault="005542A6" w:rsidP="00C15788">
            <w:pPr>
              <w:spacing w:after="0" w:line="240" w:lineRule="auto"/>
              <w:jc w:val="center"/>
              <w:rPr>
                <w:rFonts w:ascii="Times New Roman" w:hAnsi="Times New Roman"/>
                <w:b/>
              </w:rPr>
            </w:pPr>
          </w:p>
        </w:tc>
        <w:tc>
          <w:tcPr>
            <w:tcW w:w="1559" w:type="dxa"/>
          </w:tcPr>
          <w:p w14:paraId="2F2F9BCC" w14:textId="77777777" w:rsidR="005542A6" w:rsidRPr="001705CD" w:rsidRDefault="005542A6" w:rsidP="00C15788">
            <w:pPr>
              <w:spacing w:after="0" w:line="240" w:lineRule="auto"/>
              <w:ind w:right="317"/>
              <w:jc w:val="right"/>
              <w:rPr>
                <w:rFonts w:ascii="Times New Roman" w:hAnsi="Times New Roman"/>
              </w:rPr>
            </w:pPr>
            <w:r w:rsidRPr="001705CD">
              <w:rPr>
                <w:rFonts w:ascii="Times New Roman" w:hAnsi="Times New Roman"/>
              </w:rPr>
              <w:t>£</w:t>
            </w:r>
          </w:p>
        </w:tc>
        <w:tc>
          <w:tcPr>
            <w:tcW w:w="1701" w:type="dxa"/>
          </w:tcPr>
          <w:p w14:paraId="5078A3B8" w14:textId="77777777" w:rsidR="005542A6" w:rsidRPr="001705CD" w:rsidRDefault="005542A6" w:rsidP="00C15788">
            <w:pPr>
              <w:spacing w:after="0" w:line="240" w:lineRule="auto"/>
              <w:ind w:right="317"/>
              <w:jc w:val="right"/>
              <w:rPr>
                <w:rFonts w:ascii="Times New Roman" w:hAnsi="Times New Roman"/>
              </w:rPr>
            </w:pPr>
            <w:r w:rsidRPr="001705CD">
              <w:rPr>
                <w:rFonts w:ascii="Times New Roman" w:hAnsi="Times New Roman"/>
              </w:rPr>
              <w:t>£</w:t>
            </w:r>
          </w:p>
        </w:tc>
        <w:tc>
          <w:tcPr>
            <w:tcW w:w="1560" w:type="dxa"/>
          </w:tcPr>
          <w:p w14:paraId="3F2DB60A" w14:textId="77777777" w:rsidR="005542A6" w:rsidRPr="001705CD" w:rsidRDefault="005542A6" w:rsidP="00C15788">
            <w:pPr>
              <w:spacing w:after="0" w:line="240" w:lineRule="auto"/>
              <w:ind w:right="318"/>
              <w:jc w:val="right"/>
              <w:rPr>
                <w:rFonts w:ascii="Times New Roman" w:hAnsi="Times New Roman"/>
                <w:b/>
              </w:rPr>
            </w:pPr>
            <w:r w:rsidRPr="001705CD">
              <w:rPr>
                <w:rFonts w:ascii="Times New Roman" w:hAnsi="Times New Roman"/>
                <w:b/>
              </w:rPr>
              <w:t>£</w:t>
            </w:r>
          </w:p>
        </w:tc>
        <w:tc>
          <w:tcPr>
            <w:tcW w:w="1417" w:type="dxa"/>
          </w:tcPr>
          <w:p w14:paraId="57AD828F" w14:textId="77777777" w:rsidR="005542A6" w:rsidRPr="000C40F4" w:rsidRDefault="005542A6" w:rsidP="00C15788">
            <w:pPr>
              <w:spacing w:after="0" w:line="240" w:lineRule="auto"/>
              <w:ind w:right="317"/>
              <w:jc w:val="right"/>
              <w:rPr>
                <w:rFonts w:ascii="Times New Roman" w:hAnsi="Times New Roman"/>
              </w:rPr>
            </w:pPr>
            <w:r>
              <w:rPr>
                <w:rFonts w:ascii="Times New Roman" w:hAnsi="Times New Roman"/>
              </w:rPr>
              <w:t>£</w:t>
            </w:r>
          </w:p>
        </w:tc>
      </w:tr>
      <w:tr w:rsidR="005542A6" w:rsidRPr="001A77FA" w14:paraId="34B6D99A" w14:textId="77777777" w:rsidTr="00C15788">
        <w:tc>
          <w:tcPr>
            <w:tcW w:w="2943" w:type="dxa"/>
          </w:tcPr>
          <w:p w14:paraId="7F37E7B1" w14:textId="77777777" w:rsidR="005542A6" w:rsidRPr="00E04AEF" w:rsidRDefault="005542A6" w:rsidP="00C15788">
            <w:pPr>
              <w:spacing w:after="0" w:line="240" w:lineRule="auto"/>
              <w:rPr>
                <w:rFonts w:ascii="Times New Roman" w:hAnsi="Times New Roman"/>
                <w:b/>
              </w:rPr>
            </w:pPr>
            <w:r w:rsidRPr="00E04AEF">
              <w:rPr>
                <w:rFonts w:ascii="Times New Roman" w:hAnsi="Times New Roman"/>
                <w:b/>
              </w:rPr>
              <w:t>Income from:</w:t>
            </w:r>
          </w:p>
        </w:tc>
        <w:tc>
          <w:tcPr>
            <w:tcW w:w="709" w:type="dxa"/>
          </w:tcPr>
          <w:p w14:paraId="1EC076FA" w14:textId="77777777" w:rsidR="005542A6" w:rsidRPr="00E04AEF" w:rsidRDefault="005542A6" w:rsidP="00C15788">
            <w:pPr>
              <w:spacing w:after="0" w:line="240" w:lineRule="auto"/>
              <w:rPr>
                <w:rFonts w:ascii="Times New Roman" w:hAnsi="Times New Roman"/>
              </w:rPr>
            </w:pPr>
          </w:p>
        </w:tc>
        <w:tc>
          <w:tcPr>
            <w:tcW w:w="1559" w:type="dxa"/>
          </w:tcPr>
          <w:p w14:paraId="58A10A18" w14:textId="77777777" w:rsidR="005542A6" w:rsidRPr="001705CD" w:rsidRDefault="005542A6" w:rsidP="00C15788">
            <w:pPr>
              <w:spacing w:after="0" w:line="240" w:lineRule="auto"/>
              <w:rPr>
                <w:rFonts w:ascii="Times New Roman" w:hAnsi="Times New Roman"/>
                <w:b/>
              </w:rPr>
            </w:pPr>
          </w:p>
        </w:tc>
        <w:tc>
          <w:tcPr>
            <w:tcW w:w="1701" w:type="dxa"/>
          </w:tcPr>
          <w:p w14:paraId="350D1A2E" w14:textId="77777777" w:rsidR="005542A6" w:rsidRPr="001705CD" w:rsidRDefault="005542A6" w:rsidP="00C15788">
            <w:pPr>
              <w:spacing w:after="0" w:line="240" w:lineRule="auto"/>
              <w:rPr>
                <w:rFonts w:ascii="Times New Roman" w:hAnsi="Times New Roman"/>
                <w:b/>
              </w:rPr>
            </w:pPr>
          </w:p>
        </w:tc>
        <w:tc>
          <w:tcPr>
            <w:tcW w:w="1560" w:type="dxa"/>
          </w:tcPr>
          <w:p w14:paraId="52B219EC" w14:textId="77777777" w:rsidR="005542A6" w:rsidRPr="001705CD" w:rsidRDefault="005542A6" w:rsidP="00C15788">
            <w:pPr>
              <w:spacing w:after="0" w:line="240" w:lineRule="auto"/>
              <w:rPr>
                <w:rFonts w:ascii="Times New Roman" w:hAnsi="Times New Roman"/>
                <w:b/>
              </w:rPr>
            </w:pPr>
          </w:p>
        </w:tc>
        <w:tc>
          <w:tcPr>
            <w:tcW w:w="1417" w:type="dxa"/>
          </w:tcPr>
          <w:p w14:paraId="159949F4" w14:textId="77777777" w:rsidR="005542A6" w:rsidRPr="00E04AEF" w:rsidRDefault="005542A6" w:rsidP="00C15788">
            <w:pPr>
              <w:spacing w:after="0" w:line="240" w:lineRule="auto"/>
              <w:rPr>
                <w:rFonts w:ascii="Times New Roman" w:hAnsi="Times New Roman"/>
              </w:rPr>
            </w:pPr>
          </w:p>
        </w:tc>
      </w:tr>
      <w:tr w:rsidR="005542A6" w:rsidRPr="001A77FA" w14:paraId="73778A06" w14:textId="77777777" w:rsidTr="00C15788">
        <w:tc>
          <w:tcPr>
            <w:tcW w:w="2943" w:type="dxa"/>
          </w:tcPr>
          <w:p w14:paraId="65C6B91E"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D</w:t>
            </w:r>
            <w:r>
              <w:rPr>
                <w:rFonts w:ascii="Times New Roman" w:hAnsi="Times New Roman"/>
              </w:rPr>
              <w:t>onations and l</w:t>
            </w:r>
            <w:r w:rsidRPr="001A77FA">
              <w:rPr>
                <w:rFonts w:ascii="Times New Roman" w:hAnsi="Times New Roman"/>
              </w:rPr>
              <w:t>egacies</w:t>
            </w:r>
          </w:p>
        </w:tc>
        <w:tc>
          <w:tcPr>
            <w:tcW w:w="709" w:type="dxa"/>
          </w:tcPr>
          <w:p w14:paraId="13B89B61" w14:textId="77777777" w:rsidR="005542A6" w:rsidRPr="00E04AEF" w:rsidRDefault="005542A6" w:rsidP="00C15788">
            <w:pPr>
              <w:spacing w:after="0" w:line="240" w:lineRule="auto"/>
              <w:jc w:val="right"/>
              <w:rPr>
                <w:rFonts w:ascii="Times New Roman" w:hAnsi="Times New Roman"/>
              </w:rPr>
            </w:pPr>
            <w:r w:rsidRPr="00E04AEF">
              <w:rPr>
                <w:rFonts w:ascii="Times New Roman" w:hAnsi="Times New Roman"/>
              </w:rPr>
              <w:t>2</w:t>
            </w:r>
          </w:p>
        </w:tc>
        <w:tc>
          <w:tcPr>
            <w:tcW w:w="1559" w:type="dxa"/>
          </w:tcPr>
          <w:p w14:paraId="2C2D85CC"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141,701</w:t>
            </w:r>
          </w:p>
        </w:tc>
        <w:tc>
          <w:tcPr>
            <w:tcW w:w="1701" w:type="dxa"/>
          </w:tcPr>
          <w:p w14:paraId="6972A75E"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w:t>
            </w:r>
          </w:p>
        </w:tc>
        <w:tc>
          <w:tcPr>
            <w:tcW w:w="1560" w:type="dxa"/>
          </w:tcPr>
          <w:p w14:paraId="6E8BAD31"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141,701</w:t>
            </w:r>
          </w:p>
        </w:tc>
        <w:tc>
          <w:tcPr>
            <w:tcW w:w="1417" w:type="dxa"/>
          </w:tcPr>
          <w:p w14:paraId="7F802E27"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172,615</w:t>
            </w:r>
          </w:p>
        </w:tc>
      </w:tr>
      <w:tr w:rsidR="005542A6" w:rsidRPr="001A77FA" w14:paraId="4E626B9C" w14:textId="77777777" w:rsidTr="00C15788">
        <w:tc>
          <w:tcPr>
            <w:tcW w:w="2943" w:type="dxa"/>
          </w:tcPr>
          <w:p w14:paraId="4BF6EBC2" w14:textId="77777777" w:rsidR="005542A6" w:rsidRPr="001A77FA" w:rsidRDefault="005542A6" w:rsidP="00C15788">
            <w:pPr>
              <w:spacing w:after="0" w:line="240" w:lineRule="auto"/>
              <w:rPr>
                <w:rFonts w:ascii="Times New Roman" w:hAnsi="Times New Roman"/>
              </w:rPr>
            </w:pPr>
            <w:r>
              <w:rPr>
                <w:rFonts w:ascii="Times New Roman" w:hAnsi="Times New Roman"/>
              </w:rPr>
              <w:t>Charitable a</w:t>
            </w:r>
            <w:r w:rsidRPr="001A77FA">
              <w:rPr>
                <w:rFonts w:ascii="Times New Roman" w:hAnsi="Times New Roman"/>
              </w:rPr>
              <w:t xml:space="preserve">ctivities </w:t>
            </w:r>
          </w:p>
        </w:tc>
        <w:tc>
          <w:tcPr>
            <w:tcW w:w="709" w:type="dxa"/>
          </w:tcPr>
          <w:p w14:paraId="5ABF5AC0"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 xml:space="preserve">3 </w:t>
            </w:r>
          </w:p>
        </w:tc>
        <w:tc>
          <w:tcPr>
            <w:tcW w:w="1559" w:type="dxa"/>
          </w:tcPr>
          <w:p w14:paraId="7A095974"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9,220</w:t>
            </w:r>
          </w:p>
        </w:tc>
        <w:tc>
          <w:tcPr>
            <w:tcW w:w="1701" w:type="dxa"/>
          </w:tcPr>
          <w:p w14:paraId="53B9B1F2"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453,557</w:t>
            </w:r>
          </w:p>
        </w:tc>
        <w:tc>
          <w:tcPr>
            <w:tcW w:w="1560" w:type="dxa"/>
          </w:tcPr>
          <w:p w14:paraId="15EC8608"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462,777</w:t>
            </w:r>
          </w:p>
        </w:tc>
        <w:tc>
          <w:tcPr>
            <w:tcW w:w="1417" w:type="dxa"/>
          </w:tcPr>
          <w:p w14:paraId="2DDE90B6"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337,638</w:t>
            </w:r>
          </w:p>
        </w:tc>
      </w:tr>
      <w:tr w:rsidR="005542A6" w:rsidRPr="001A77FA" w14:paraId="5E82C9F6" w14:textId="77777777" w:rsidTr="00C15788">
        <w:tc>
          <w:tcPr>
            <w:tcW w:w="2943" w:type="dxa"/>
          </w:tcPr>
          <w:p w14:paraId="30C7232E" w14:textId="77777777" w:rsidR="005542A6" w:rsidRPr="001A77FA" w:rsidRDefault="005542A6" w:rsidP="00C15788">
            <w:pPr>
              <w:spacing w:after="0" w:line="240" w:lineRule="auto"/>
              <w:rPr>
                <w:rFonts w:ascii="Times New Roman" w:hAnsi="Times New Roman"/>
              </w:rPr>
            </w:pPr>
            <w:r>
              <w:rPr>
                <w:rFonts w:ascii="Times New Roman" w:hAnsi="Times New Roman"/>
              </w:rPr>
              <w:t>Other trading a</w:t>
            </w:r>
            <w:r w:rsidRPr="001A77FA">
              <w:rPr>
                <w:rFonts w:ascii="Times New Roman" w:hAnsi="Times New Roman"/>
              </w:rPr>
              <w:t>ctivities</w:t>
            </w:r>
          </w:p>
        </w:tc>
        <w:tc>
          <w:tcPr>
            <w:tcW w:w="709" w:type="dxa"/>
          </w:tcPr>
          <w:p w14:paraId="629D5794"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4</w:t>
            </w:r>
          </w:p>
        </w:tc>
        <w:tc>
          <w:tcPr>
            <w:tcW w:w="1559" w:type="dxa"/>
          </w:tcPr>
          <w:p w14:paraId="4935A7A0"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137,398</w:t>
            </w:r>
          </w:p>
        </w:tc>
        <w:tc>
          <w:tcPr>
            <w:tcW w:w="1701" w:type="dxa"/>
          </w:tcPr>
          <w:p w14:paraId="2A6C7D51"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w:t>
            </w:r>
          </w:p>
        </w:tc>
        <w:tc>
          <w:tcPr>
            <w:tcW w:w="1560" w:type="dxa"/>
          </w:tcPr>
          <w:p w14:paraId="1F105E40"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137,398</w:t>
            </w:r>
          </w:p>
        </w:tc>
        <w:tc>
          <w:tcPr>
            <w:tcW w:w="1417" w:type="dxa"/>
          </w:tcPr>
          <w:p w14:paraId="51FC7E36"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166,207</w:t>
            </w:r>
          </w:p>
        </w:tc>
      </w:tr>
      <w:tr w:rsidR="005542A6" w:rsidRPr="001A77FA" w14:paraId="54E62D02" w14:textId="77777777" w:rsidTr="00C15788">
        <w:tc>
          <w:tcPr>
            <w:tcW w:w="2943" w:type="dxa"/>
          </w:tcPr>
          <w:p w14:paraId="5A8AD53B"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Investments</w:t>
            </w:r>
          </w:p>
        </w:tc>
        <w:tc>
          <w:tcPr>
            <w:tcW w:w="709" w:type="dxa"/>
          </w:tcPr>
          <w:p w14:paraId="1B2323BC"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5</w:t>
            </w:r>
          </w:p>
        </w:tc>
        <w:tc>
          <w:tcPr>
            <w:tcW w:w="1559" w:type="dxa"/>
          </w:tcPr>
          <w:p w14:paraId="2E1E9AF8"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5,640</w:t>
            </w:r>
          </w:p>
        </w:tc>
        <w:tc>
          <w:tcPr>
            <w:tcW w:w="1701" w:type="dxa"/>
          </w:tcPr>
          <w:p w14:paraId="672BF45B"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w:t>
            </w:r>
          </w:p>
        </w:tc>
        <w:tc>
          <w:tcPr>
            <w:tcW w:w="1560" w:type="dxa"/>
          </w:tcPr>
          <w:p w14:paraId="1C4A4637"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5,640</w:t>
            </w:r>
          </w:p>
        </w:tc>
        <w:tc>
          <w:tcPr>
            <w:tcW w:w="1417" w:type="dxa"/>
          </w:tcPr>
          <w:p w14:paraId="687468D2"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2,334</w:t>
            </w:r>
          </w:p>
        </w:tc>
      </w:tr>
      <w:tr w:rsidR="005542A6" w:rsidRPr="001A77FA" w14:paraId="0FD4797B" w14:textId="77777777" w:rsidTr="00C15788">
        <w:trPr>
          <w:trHeight w:val="68"/>
        </w:trPr>
        <w:tc>
          <w:tcPr>
            <w:tcW w:w="2943" w:type="dxa"/>
          </w:tcPr>
          <w:p w14:paraId="1D599513" w14:textId="77777777" w:rsidR="005542A6" w:rsidRPr="0033534B" w:rsidRDefault="005542A6" w:rsidP="00C15788">
            <w:pPr>
              <w:spacing w:after="0" w:line="240" w:lineRule="auto"/>
              <w:rPr>
                <w:rFonts w:ascii="Times New Roman" w:hAnsi="Times New Roman"/>
                <w:sz w:val="12"/>
                <w:szCs w:val="12"/>
              </w:rPr>
            </w:pPr>
          </w:p>
        </w:tc>
        <w:tc>
          <w:tcPr>
            <w:tcW w:w="709" w:type="dxa"/>
          </w:tcPr>
          <w:p w14:paraId="10B8AA3C" w14:textId="77777777" w:rsidR="005542A6" w:rsidRPr="0033534B" w:rsidRDefault="005542A6" w:rsidP="00C15788">
            <w:pPr>
              <w:spacing w:after="0" w:line="240" w:lineRule="auto"/>
              <w:jc w:val="right"/>
              <w:rPr>
                <w:rFonts w:ascii="Times New Roman" w:hAnsi="Times New Roman"/>
                <w:sz w:val="12"/>
                <w:szCs w:val="12"/>
              </w:rPr>
            </w:pPr>
          </w:p>
        </w:tc>
        <w:tc>
          <w:tcPr>
            <w:tcW w:w="1559" w:type="dxa"/>
          </w:tcPr>
          <w:p w14:paraId="17677958"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p>
        </w:tc>
        <w:tc>
          <w:tcPr>
            <w:tcW w:w="1701" w:type="dxa"/>
          </w:tcPr>
          <w:p w14:paraId="77A6EBA0"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560" w:type="dxa"/>
          </w:tcPr>
          <w:p w14:paraId="59AA3DFA" w14:textId="77777777" w:rsidR="005542A6" w:rsidRPr="001705CD" w:rsidRDefault="005542A6" w:rsidP="00C15788">
            <w:pPr>
              <w:spacing w:after="0" w:line="240" w:lineRule="auto"/>
              <w:jc w:val="right"/>
              <w:rPr>
                <w:rFonts w:ascii="Times New Roman" w:hAnsi="Times New Roman"/>
                <w:b/>
                <w:sz w:val="12"/>
                <w:szCs w:val="12"/>
              </w:rPr>
            </w:pPr>
            <w:r w:rsidRPr="001705CD">
              <w:rPr>
                <w:rFonts w:ascii="Times New Roman" w:hAnsi="Times New Roman"/>
                <w:b/>
                <w:sz w:val="12"/>
                <w:szCs w:val="12"/>
              </w:rPr>
              <w:t>------------------</w:t>
            </w:r>
          </w:p>
        </w:tc>
        <w:tc>
          <w:tcPr>
            <w:tcW w:w="1417" w:type="dxa"/>
          </w:tcPr>
          <w:p w14:paraId="73188C8A"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r>
              <w:rPr>
                <w:rFonts w:ascii="Times New Roman" w:hAnsi="Times New Roman"/>
                <w:sz w:val="12"/>
                <w:szCs w:val="12"/>
              </w:rPr>
              <w:t>-------</w:t>
            </w:r>
            <w:r w:rsidRPr="0033534B">
              <w:rPr>
                <w:rFonts w:ascii="Times New Roman" w:hAnsi="Times New Roman"/>
                <w:sz w:val="12"/>
                <w:szCs w:val="12"/>
              </w:rPr>
              <w:t>-----</w:t>
            </w:r>
          </w:p>
        </w:tc>
      </w:tr>
      <w:tr w:rsidR="005542A6" w:rsidRPr="001A77FA" w14:paraId="2B729513" w14:textId="77777777" w:rsidTr="00C15788">
        <w:tc>
          <w:tcPr>
            <w:tcW w:w="2943" w:type="dxa"/>
          </w:tcPr>
          <w:p w14:paraId="65451429" w14:textId="77777777" w:rsidR="005542A6" w:rsidRPr="001A77FA" w:rsidRDefault="005542A6" w:rsidP="00C15788">
            <w:pPr>
              <w:spacing w:after="0" w:line="240" w:lineRule="auto"/>
              <w:rPr>
                <w:rFonts w:ascii="Times New Roman" w:hAnsi="Times New Roman"/>
                <w:b/>
              </w:rPr>
            </w:pPr>
            <w:r>
              <w:rPr>
                <w:rFonts w:ascii="Times New Roman" w:hAnsi="Times New Roman"/>
                <w:b/>
              </w:rPr>
              <w:t>Total income</w:t>
            </w:r>
          </w:p>
        </w:tc>
        <w:tc>
          <w:tcPr>
            <w:tcW w:w="709" w:type="dxa"/>
          </w:tcPr>
          <w:p w14:paraId="262356BE"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34C37571"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293,959</w:t>
            </w:r>
          </w:p>
        </w:tc>
        <w:tc>
          <w:tcPr>
            <w:tcW w:w="1701" w:type="dxa"/>
            <w:shd w:val="clear" w:color="auto" w:fill="auto"/>
          </w:tcPr>
          <w:p w14:paraId="497D2F4A"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453,557</w:t>
            </w:r>
          </w:p>
        </w:tc>
        <w:tc>
          <w:tcPr>
            <w:tcW w:w="1560" w:type="dxa"/>
            <w:shd w:val="clear" w:color="auto" w:fill="auto"/>
          </w:tcPr>
          <w:p w14:paraId="628C0F69"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747,516</w:t>
            </w:r>
          </w:p>
        </w:tc>
        <w:tc>
          <w:tcPr>
            <w:tcW w:w="1417" w:type="dxa"/>
            <w:shd w:val="clear" w:color="auto" w:fill="auto"/>
          </w:tcPr>
          <w:p w14:paraId="32380DB5"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678,794</w:t>
            </w:r>
          </w:p>
        </w:tc>
      </w:tr>
      <w:tr w:rsidR="005542A6" w:rsidRPr="001A77FA" w14:paraId="6D55982B" w14:textId="77777777" w:rsidTr="00C15788">
        <w:tc>
          <w:tcPr>
            <w:tcW w:w="2943" w:type="dxa"/>
          </w:tcPr>
          <w:p w14:paraId="65CDB5D8" w14:textId="77777777" w:rsidR="005542A6" w:rsidRPr="001A77FA" w:rsidRDefault="005542A6" w:rsidP="00C15788">
            <w:pPr>
              <w:spacing w:after="0" w:line="240" w:lineRule="auto"/>
              <w:rPr>
                <w:rFonts w:ascii="Times New Roman" w:hAnsi="Times New Roman"/>
              </w:rPr>
            </w:pPr>
          </w:p>
        </w:tc>
        <w:tc>
          <w:tcPr>
            <w:tcW w:w="709" w:type="dxa"/>
          </w:tcPr>
          <w:p w14:paraId="1FC6054C"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0AC608AF" w14:textId="77777777" w:rsidR="005542A6" w:rsidRPr="001705CD" w:rsidRDefault="005542A6" w:rsidP="00C15788">
            <w:pPr>
              <w:spacing w:after="0" w:line="240" w:lineRule="auto"/>
              <w:jc w:val="right"/>
              <w:rPr>
                <w:rFonts w:ascii="Times New Roman" w:hAnsi="Times New Roman"/>
              </w:rPr>
            </w:pPr>
          </w:p>
        </w:tc>
        <w:tc>
          <w:tcPr>
            <w:tcW w:w="1701" w:type="dxa"/>
            <w:shd w:val="clear" w:color="auto" w:fill="auto"/>
          </w:tcPr>
          <w:p w14:paraId="6A47CD68" w14:textId="77777777" w:rsidR="005542A6" w:rsidRPr="001705CD" w:rsidRDefault="005542A6" w:rsidP="00C15788">
            <w:pPr>
              <w:spacing w:after="0" w:line="240" w:lineRule="auto"/>
              <w:jc w:val="right"/>
              <w:rPr>
                <w:rFonts w:ascii="Times New Roman" w:hAnsi="Times New Roman"/>
              </w:rPr>
            </w:pPr>
          </w:p>
        </w:tc>
        <w:tc>
          <w:tcPr>
            <w:tcW w:w="1560" w:type="dxa"/>
            <w:shd w:val="clear" w:color="auto" w:fill="auto"/>
          </w:tcPr>
          <w:p w14:paraId="5F9FF296" w14:textId="77777777" w:rsidR="005542A6" w:rsidRPr="001705CD" w:rsidRDefault="005542A6" w:rsidP="00C15788">
            <w:pPr>
              <w:spacing w:after="0" w:line="240" w:lineRule="auto"/>
              <w:jc w:val="right"/>
              <w:rPr>
                <w:rFonts w:ascii="Times New Roman" w:hAnsi="Times New Roman"/>
                <w:b/>
              </w:rPr>
            </w:pPr>
          </w:p>
        </w:tc>
        <w:tc>
          <w:tcPr>
            <w:tcW w:w="1417" w:type="dxa"/>
            <w:shd w:val="clear" w:color="auto" w:fill="auto"/>
          </w:tcPr>
          <w:p w14:paraId="162A3C3C" w14:textId="77777777" w:rsidR="005542A6" w:rsidRPr="00E04AEF" w:rsidRDefault="005542A6" w:rsidP="00C15788">
            <w:pPr>
              <w:spacing w:after="0" w:line="240" w:lineRule="auto"/>
              <w:jc w:val="right"/>
              <w:rPr>
                <w:rFonts w:ascii="Times New Roman" w:hAnsi="Times New Roman"/>
              </w:rPr>
            </w:pPr>
          </w:p>
        </w:tc>
      </w:tr>
      <w:tr w:rsidR="005542A6" w:rsidRPr="001A77FA" w14:paraId="06443A58" w14:textId="77777777" w:rsidTr="00C15788">
        <w:tc>
          <w:tcPr>
            <w:tcW w:w="2943" w:type="dxa"/>
          </w:tcPr>
          <w:p w14:paraId="07BBA9AD" w14:textId="77777777" w:rsidR="005542A6" w:rsidRPr="001A77FA" w:rsidRDefault="005542A6" w:rsidP="00C15788">
            <w:pPr>
              <w:spacing w:after="0" w:line="240" w:lineRule="auto"/>
              <w:rPr>
                <w:rFonts w:ascii="Times New Roman" w:hAnsi="Times New Roman"/>
                <w:b/>
              </w:rPr>
            </w:pPr>
            <w:r>
              <w:rPr>
                <w:rFonts w:ascii="Times New Roman" w:hAnsi="Times New Roman"/>
                <w:b/>
              </w:rPr>
              <w:t>Expenditure o</w:t>
            </w:r>
            <w:r w:rsidRPr="001A77FA">
              <w:rPr>
                <w:rFonts w:ascii="Times New Roman" w:hAnsi="Times New Roman"/>
                <w:b/>
              </w:rPr>
              <w:t>n</w:t>
            </w:r>
            <w:r>
              <w:rPr>
                <w:rFonts w:ascii="Times New Roman" w:hAnsi="Times New Roman"/>
                <w:b/>
              </w:rPr>
              <w:t>:</w:t>
            </w:r>
          </w:p>
        </w:tc>
        <w:tc>
          <w:tcPr>
            <w:tcW w:w="709" w:type="dxa"/>
          </w:tcPr>
          <w:p w14:paraId="456915A8"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6B70B6A1" w14:textId="77777777" w:rsidR="005542A6" w:rsidRPr="001705CD" w:rsidRDefault="005542A6" w:rsidP="00C15788">
            <w:pPr>
              <w:spacing w:after="0" w:line="240" w:lineRule="auto"/>
              <w:jc w:val="right"/>
              <w:rPr>
                <w:rFonts w:ascii="Times New Roman" w:hAnsi="Times New Roman"/>
              </w:rPr>
            </w:pPr>
          </w:p>
        </w:tc>
        <w:tc>
          <w:tcPr>
            <w:tcW w:w="1701" w:type="dxa"/>
            <w:shd w:val="clear" w:color="auto" w:fill="auto"/>
          </w:tcPr>
          <w:p w14:paraId="5E1B2E34" w14:textId="77777777" w:rsidR="005542A6" w:rsidRPr="001705CD" w:rsidRDefault="005542A6" w:rsidP="00C15788">
            <w:pPr>
              <w:spacing w:after="0" w:line="240" w:lineRule="auto"/>
              <w:jc w:val="right"/>
              <w:rPr>
                <w:rFonts w:ascii="Times New Roman" w:hAnsi="Times New Roman"/>
              </w:rPr>
            </w:pPr>
          </w:p>
        </w:tc>
        <w:tc>
          <w:tcPr>
            <w:tcW w:w="1560" w:type="dxa"/>
            <w:shd w:val="clear" w:color="auto" w:fill="auto"/>
          </w:tcPr>
          <w:p w14:paraId="53C87A80" w14:textId="77777777" w:rsidR="005542A6" w:rsidRPr="001705CD" w:rsidRDefault="005542A6" w:rsidP="00C15788">
            <w:pPr>
              <w:spacing w:after="0" w:line="240" w:lineRule="auto"/>
              <w:jc w:val="right"/>
              <w:rPr>
                <w:rFonts w:ascii="Times New Roman" w:hAnsi="Times New Roman"/>
                <w:b/>
              </w:rPr>
            </w:pPr>
          </w:p>
        </w:tc>
        <w:tc>
          <w:tcPr>
            <w:tcW w:w="1417" w:type="dxa"/>
            <w:shd w:val="clear" w:color="auto" w:fill="auto"/>
          </w:tcPr>
          <w:p w14:paraId="4D1052C5" w14:textId="77777777" w:rsidR="005542A6" w:rsidRPr="00E04AEF" w:rsidRDefault="005542A6" w:rsidP="00C15788">
            <w:pPr>
              <w:spacing w:after="0" w:line="240" w:lineRule="auto"/>
              <w:jc w:val="right"/>
              <w:rPr>
                <w:rFonts w:ascii="Times New Roman" w:hAnsi="Times New Roman"/>
              </w:rPr>
            </w:pPr>
          </w:p>
        </w:tc>
      </w:tr>
      <w:tr w:rsidR="005542A6" w:rsidRPr="001A77FA" w14:paraId="7AA981CE" w14:textId="77777777" w:rsidTr="00C15788">
        <w:tc>
          <w:tcPr>
            <w:tcW w:w="2943" w:type="dxa"/>
          </w:tcPr>
          <w:p w14:paraId="027EEF3B"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Raising Funds</w:t>
            </w:r>
          </w:p>
        </w:tc>
        <w:tc>
          <w:tcPr>
            <w:tcW w:w="709" w:type="dxa"/>
          </w:tcPr>
          <w:p w14:paraId="5AAC52D2"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1FF21876"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187,358</w:t>
            </w:r>
          </w:p>
        </w:tc>
        <w:tc>
          <w:tcPr>
            <w:tcW w:w="1701" w:type="dxa"/>
            <w:shd w:val="clear" w:color="auto" w:fill="auto"/>
          </w:tcPr>
          <w:p w14:paraId="25A12D01"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w:t>
            </w:r>
          </w:p>
        </w:tc>
        <w:tc>
          <w:tcPr>
            <w:tcW w:w="1560" w:type="dxa"/>
            <w:shd w:val="clear" w:color="auto" w:fill="auto"/>
          </w:tcPr>
          <w:p w14:paraId="33483371"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187,358</w:t>
            </w:r>
          </w:p>
        </w:tc>
        <w:tc>
          <w:tcPr>
            <w:tcW w:w="1417" w:type="dxa"/>
            <w:shd w:val="clear" w:color="auto" w:fill="auto"/>
          </w:tcPr>
          <w:p w14:paraId="73EA32BD"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161,647</w:t>
            </w:r>
          </w:p>
        </w:tc>
      </w:tr>
      <w:tr w:rsidR="005542A6" w:rsidRPr="001A77FA" w14:paraId="28653686" w14:textId="77777777" w:rsidTr="00C15788">
        <w:tc>
          <w:tcPr>
            <w:tcW w:w="2943" w:type="dxa"/>
          </w:tcPr>
          <w:p w14:paraId="53E5B37F"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Charitable Activities</w:t>
            </w:r>
          </w:p>
        </w:tc>
        <w:tc>
          <w:tcPr>
            <w:tcW w:w="709" w:type="dxa"/>
          </w:tcPr>
          <w:p w14:paraId="2E23EC20"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6 / 7</w:t>
            </w:r>
          </w:p>
        </w:tc>
        <w:tc>
          <w:tcPr>
            <w:tcW w:w="1559" w:type="dxa"/>
            <w:shd w:val="clear" w:color="auto" w:fill="auto"/>
          </w:tcPr>
          <w:p w14:paraId="33264B10"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205,802</w:t>
            </w:r>
          </w:p>
        </w:tc>
        <w:tc>
          <w:tcPr>
            <w:tcW w:w="1701" w:type="dxa"/>
            <w:shd w:val="clear" w:color="auto" w:fill="auto"/>
          </w:tcPr>
          <w:p w14:paraId="5F1A6A92"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411,580</w:t>
            </w:r>
          </w:p>
        </w:tc>
        <w:tc>
          <w:tcPr>
            <w:tcW w:w="1560" w:type="dxa"/>
            <w:shd w:val="clear" w:color="auto" w:fill="auto"/>
          </w:tcPr>
          <w:p w14:paraId="13774101"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617,382</w:t>
            </w:r>
          </w:p>
        </w:tc>
        <w:tc>
          <w:tcPr>
            <w:tcW w:w="1417" w:type="dxa"/>
            <w:shd w:val="clear" w:color="auto" w:fill="auto"/>
          </w:tcPr>
          <w:p w14:paraId="61056E4C"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489,087</w:t>
            </w:r>
          </w:p>
        </w:tc>
      </w:tr>
      <w:tr w:rsidR="005542A6" w:rsidRPr="001A77FA" w14:paraId="0F2094B1" w14:textId="77777777" w:rsidTr="00C15788">
        <w:tc>
          <w:tcPr>
            <w:tcW w:w="2943" w:type="dxa"/>
          </w:tcPr>
          <w:p w14:paraId="4DE96F25"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 xml:space="preserve">Other </w:t>
            </w:r>
          </w:p>
        </w:tc>
        <w:tc>
          <w:tcPr>
            <w:tcW w:w="709" w:type="dxa"/>
          </w:tcPr>
          <w:p w14:paraId="0F59CEB0"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035AED2A"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55,609</w:t>
            </w:r>
          </w:p>
        </w:tc>
        <w:tc>
          <w:tcPr>
            <w:tcW w:w="1701" w:type="dxa"/>
            <w:shd w:val="clear" w:color="auto" w:fill="auto"/>
          </w:tcPr>
          <w:p w14:paraId="524912B6"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w:t>
            </w:r>
          </w:p>
        </w:tc>
        <w:tc>
          <w:tcPr>
            <w:tcW w:w="1560" w:type="dxa"/>
            <w:shd w:val="clear" w:color="auto" w:fill="auto"/>
          </w:tcPr>
          <w:p w14:paraId="585FC1A2"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55,609</w:t>
            </w:r>
          </w:p>
        </w:tc>
        <w:tc>
          <w:tcPr>
            <w:tcW w:w="1417" w:type="dxa"/>
            <w:shd w:val="clear" w:color="auto" w:fill="auto"/>
          </w:tcPr>
          <w:p w14:paraId="6C9444CE"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30,280</w:t>
            </w:r>
          </w:p>
        </w:tc>
      </w:tr>
      <w:tr w:rsidR="005542A6" w:rsidRPr="001A77FA" w14:paraId="0EF6CEF8" w14:textId="77777777" w:rsidTr="00C15788">
        <w:tc>
          <w:tcPr>
            <w:tcW w:w="2943" w:type="dxa"/>
          </w:tcPr>
          <w:p w14:paraId="6FF4F588" w14:textId="77777777" w:rsidR="005542A6" w:rsidRPr="0033534B" w:rsidRDefault="005542A6" w:rsidP="00C15788">
            <w:pPr>
              <w:spacing w:after="0" w:line="240" w:lineRule="auto"/>
              <w:rPr>
                <w:rFonts w:ascii="Times New Roman" w:hAnsi="Times New Roman"/>
                <w:sz w:val="12"/>
                <w:szCs w:val="12"/>
              </w:rPr>
            </w:pPr>
          </w:p>
        </w:tc>
        <w:tc>
          <w:tcPr>
            <w:tcW w:w="709" w:type="dxa"/>
          </w:tcPr>
          <w:p w14:paraId="237C5B31" w14:textId="77777777" w:rsidR="005542A6" w:rsidRPr="0033534B" w:rsidRDefault="005542A6" w:rsidP="00C15788">
            <w:pPr>
              <w:spacing w:after="0" w:line="240" w:lineRule="auto"/>
              <w:jc w:val="right"/>
              <w:rPr>
                <w:rFonts w:ascii="Times New Roman" w:hAnsi="Times New Roman"/>
                <w:sz w:val="12"/>
                <w:szCs w:val="12"/>
              </w:rPr>
            </w:pPr>
          </w:p>
        </w:tc>
        <w:tc>
          <w:tcPr>
            <w:tcW w:w="1559" w:type="dxa"/>
            <w:shd w:val="clear" w:color="auto" w:fill="auto"/>
          </w:tcPr>
          <w:p w14:paraId="74C33925"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701" w:type="dxa"/>
            <w:shd w:val="clear" w:color="auto" w:fill="auto"/>
          </w:tcPr>
          <w:p w14:paraId="00743230"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r>
              <w:rPr>
                <w:rFonts w:ascii="Times New Roman" w:hAnsi="Times New Roman"/>
                <w:sz w:val="12"/>
                <w:szCs w:val="12"/>
              </w:rPr>
              <w:t>-</w:t>
            </w:r>
            <w:r w:rsidRPr="001705CD">
              <w:rPr>
                <w:rFonts w:ascii="Times New Roman" w:hAnsi="Times New Roman"/>
                <w:sz w:val="12"/>
                <w:szCs w:val="12"/>
              </w:rPr>
              <w:t>---------</w:t>
            </w:r>
          </w:p>
        </w:tc>
        <w:tc>
          <w:tcPr>
            <w:tcW w:w="1560" w:type="dxa"/>
            <w:shd w:val="clear" w:color="auto" w:fill="auto"/>
          </w:tcPr>
          <w:p w14:paraId="04B604BA" w14:textId="77777777" w:rsidR="005542A6" w:rsidRPr="001705CD" w:rsidRDefault="005542A6" w:rsidP="00C15788">
            <w:pPr>
              <w:spacing w:after="0" w:line="240" w:lineRule="auto"/>
              <w:jc w:val="right"/>
              <w:rPr>
                <w:rFonts w:ascii="Times New Roman" w:hAnsi="Times New Roman"/>
                <w:b/>
                <w:sz w:val="12"/>
                <w:szCs w:val="12"/>
              </w:rPr>
            </w:pPr>
            <w:r w:rsidRPr="001705CD">
              <w:rPr>
                <w:rFonts w:ascii="Times New Roman" w:hAnsi="Times New Roman"/>
                <w:b/>
                <w:sz w:val="12"/>
                <w:szCs w:val="12"/>
              </w:rPr>
              <w:t>----------------</w:t>
            </w:r>
            <w:r>
              <w:rPr>
                <w:rFonts w:ascii="Times New Roman" w:hAnsi="Times New Roman"/>
                <w:b/>
                <w:sz w:val="12"/>
                <w:szCs w:val="12"/>
              </w:rPr>
              <w:t>-</w:t>
            </w:r>
            <w:r w:rsidRPr="001705CD">
              <w:rPr>
                <w:rFonts w:ascii="Times New Roman" w:hAnsi="Times New Roman"/>
                <w:b/>
                <w:sz w:val="12"/>
                <w:szCs w:val="12"/>
              </w:rPr>
              <w:t>-</w:t>
            </w:r>
          </w:p>
        </w:tc>
        <w:tc>
          <w:tcPr>
            <w:tcW w:w="1417" w:type="dxa"/>
            <w:shd w:val="clear" w:color="auto" w:fill="auto"/>
          </w:tcPr>
          <w:p w14:paraId="55E00A45"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r>
              <w:rPr>
                <w:rFonts w:ascii="Times New Roman" w:hAnsi="Times New Roman"/>
                <w:sz w:val="12"/>
                <w:szCs w:val="12"/>
              </w:rPr>
              <w:t>-------</w:t>
            </w:r>
            <w:r w:rsidRPr="0033534B">
              <w:rPr>
                <w:rFonts w:ascii="Times New Roman" w:hAnsi="Times New Roman"/>
                <w:sz w:val="12"/>
                <w:szCs w:val="12"/>
              </w:rPr>
              <w:t>----</w:t>
            </w:r>
          </w:p>
        </w:tc>
      </w:tr>
      <w:tr w:rsidR="005542A6" w:rsidRPr="001A77FA" w14:paraId="2E9A071C" w14:textId="77777777" w:rsidTr="00C15788">
        <w:tc>
          <w:tcPr>
            <w:tcW w:w="2943" w:type="dxa"/>
          </w:tcPr>
          <w:p w14:paraId="2D6EC8C7" w14:textId="77777777" w:rsidR="005542A6" w:rsidRPr="001A77FA" w:rsidRDefault="005542A6" w:rsidP="00C15788">
            <w:pPr>
              <w:spacing w:after="0" w:line="240" w:lineRule="auto"/>
              <w:rPr>
                <w:rFonts w:ascii="Times New Roman" w:hAnsi="Times New Roman"/>
                <w:b/>
              </w:rPr>
            </w:pPr>
            <w:r>
              <w:rPr>
                <w:rFonts w:ascii="Times New Roman" w:hAnsi="Times New Roman"/>
                <w:b/>
              </w:rPr>
              <w:t>Total e</w:t>
            </w:r>
            <w:r w:rsidRPr="001A77FA">
              <w:rPr>
                <w:rFonts w:ascii="Times New Roman" w:hAnsi="Times New Roman"/>
                <w:b/>
              </w:rPr>
              <w:t xml:space="preserve">xpenditure </w:t>
            </w:r>
          </w:p>
        </w:tc>
        <w:tc>
          <w:tcPr>
            <w:tcW w:w="709" w:type="dxa"/>
          </w:tcPr>
          <w:p w14:paraId="0E19351D"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78176390"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448,769</w:t>
            </w:r>
          </w:p>
        </w:tc>
        <w:tc>
          <w:tcPr>
            <w:tcW w:w="1701" w:type="dxa"/>
            <w:shd w:val="clear" w:color="auto" w:fill="auto"/>
          </w:tcPr>
          <w:p w14:paraId="345376D6"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411,580</w:t>
            </w:r>
          </w:p>
        </w:tc>
        <w:tc>
          <w:tcPr>
            <w:tcW w:w="1560" w:type="dxa"/>
            <w:shd w:val="clear" w:color="auto" w:fill="auto"/>
          </w:tcPr>
          <w:p w14:paraId="0102BC66"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860,349</w:t>
            </w:r>
          </w:p>
        </w:tc>
        <w:tc>
          <w:tcPr>
            <w:tcW w:w="1417" w:type="dxa"/>
            <w:shd w:val="clear" w:color="auto" w:fill="auto"/>
          </w:tcPr>
          <w:p w14:paraId="6102418F"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681,014</w:t>
            </w:r>
          </w:p>
        </w:tc>
      </w:tr>
      <w:tr w:rsidR="005542A6" w:rsidRPr="001A77FA" w14:paraId="45E8CE98" w14:textId="77777777" w:rsidTr="00C15788">
        <w:tc>
          <w:tcPr>
            <w:tcW w:w="2943" w:type="dxa"/>
          </w:tcPr>
          <w:p w14:paraId="660F7B49" w14:textId="77777777" w:rsidR="005542A6" w:rsidRPr="0033534B" w:rsidRDefault="005542A6" w:rsidP="00C15788">
            <w:pPr>
              <w:spacing w:after="0" w:line="240" w:lineRule="auto"/>
              <w:rPr>
                <w:rFonts w:ascii="Times New Roman" w:hAnsi="Times New Roman"/>
                <w:sz w:val="12"/>
                <w:szCs w:val="12"/>
              </w:rPr>
            </w:pPr>
          </w:p>
        </w:tc>
        <w:tc>
          <w:tcPr>
            <w:tcW w:w="709" w:type="dxa"/>
          </w:tcPr>
          <w:p w14:paraId="7AF98F9C" w14:textId="77777777" w:rsidR="005542A6" w:rsidRPr="0033534B" w:rsidRDefault="005542A6" w:rsidP="00C15788">
            <w:pPr>
              <w:spacing w:after="0" w:line="240" w:lineRule="auto"/>
              <w:jc w:val="right"/>
              <w:rPr>
                <w:rFonts w:ascii="Times New Roman" w:hAnsi="Times New Roman"/>
                <w:sz w:val="12"/>
                <w:szCs w:val="12"/>
              </w:rPr>
            </w:pPr>
          </w:p>
        </w:tc>
        <w:tc>
          <w:tcPr>
            <w:tcW w:w="1559" w:type="dxa"/>
            <w:shd w:val="clear" w:color="auto" w:fill="auto"/>
          </w:tcPr>
          <w:p w14:paraId="530749AF"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701" w:type="dxa"/>
            <w:shd w:val="clear" w:color="auto" w:fill="auto"/>
          </w:tcPr>
          <w:p w14:paraId="59A29BB5"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p>
        </w:tc>
        <w:tc>
          <w:tcPr>
            <w:tcW w:w="1560" w:type="dxa"/>
            <w:shd w:val="clear" w:color="auto" w:fill="auto"/>
          </w:tcPr>
          <w:p w14:paraId="4E3C667D" w14:textId="77777777" w:rsidR="005542A6" w:rsidRPr="001705CD" w:rsidRDefault="005542A6" w:rsidP="00C15788">
            <w:pPr>
              <w:spacing w:after="0" w:line="240" w:lineRule="auto"/>
              <w:jc w:val="right"/>
              <w:rPr>
                <w:rFonts w:ascii="Times New Roman" w:hAnsi="Times New Roman"/>
                <w:b/>
                <w:sz w:val="12"/>
                <w:szCs w:val="12"/>
              </w:rPr>
            </w:pPr>
            <w:r w:rsidRPr="001705CD">
              <w:rPr>
                <w:rFonts w:ascii="Times New Roman" w:hAnsi="Times New Roman"/>
                <w:b/>
                <w:sz w:val="12"/>
                <w:szCs w:val="12"/>
              </w:rPr>
              <w:t>----------</w:t>
            </w:r>
            <w:r>
              <w:rPr>
                <w:rFonts w:ascii="Times New Roman" w:hAnsi="Times New Roman"/>
                <w:b/>
                <w:sz w:val="12"/>
                <w:szCs w:val="12"/>
              </w:rPr>
              <w:t>-</w:t>
            </w:r>
            <w:r w:rsidRPr="001705CD">
              <w:rPr>
                <w:rFonts w:ascii="Times New Roman" w:hAnsi="Times New Roman"/>
                <w:b/>
                <w:sz w:val="12"/>
                <w:szCs w:val="12"/>
              </w:rPr>
              <w:t>-------</w:t>
            </w:r>
          </w:p>
        </w:tc>
        <w:tc>
          <w:tcPr>
            <w:tcW w:w="1417" w:type="dxa"/>
            <w:shd w:val="clear" w:color="auto" w:fill="auto"/>
          </w:tcPr>
          <w:p w14:paraId="7E34AD49"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r>
              <w:rPr>
                <w:rFonts w:ascii="Times New Roman" w:hAnsi="Times New Roman"/>
                <w:sz w:val="12"/>
                <w:szCs w:val="12"/>
              </w:rPr>
              <w:t>-----------</w:t>
            </w:r>
          </w:p>
        </w:tc>
      </w:tr>
      <w:tr w:rsidR="005542A6" w:rsidRPr="001A77FA" w14:paraId="78C69874" w14:textId="77777777" w:rsidTr="00C15788">
        <w:tc>
          <w:tcPr>
            <w:tcW w:w="2943" w:type="dxa"/>
          </w:tcPr>
          <w:p w14:paraId="0F4A677A" w14:textId="77777777" w:rsidR="005542A6" w:rsidRPr="001A77FA" w:rsidRDefault="005542A6" w:rsidP="00C15788">
            <w:pPr>
              <w:spacing w:after="0" w:line="240" w:lineRule="auto"/>
              <w:rPr>
                <w:rFonts w:ascii="Times New Roman" w:hAnsi="Times New Roman"/>
                <w:b/>
              </w:rPr>
            </w:pPr>
          </w:p>
        </w:tc>
        <w:tc>
          <w:tcPr>
            <w:tcW w:w="709" w:type="dxa"/>
          </w:tcPr>
          <w:p w14:paraId="34706706" w14:textId="77777777" w:rsidR="005542A6" w:rsidRDefault="005542A6" w:rsidP="00C15788">
            <w:pPr>
              <w:spacing w:after="0" w:line="240" w:lineRule="auto"/>
              <w:jc w:val="right"/>
              <w:rPr>
                <w:rFonts w:ascii="Times New Roman" w:hAnsi="Times New Roman"/>
              </w:rPr>
            </w:pPr>
          </w:p>
        </w:tc>
        <w:tc>
          <w:tcPr>
            <w:tcW w:w="1559" w:type="dxa"/>
            <w:shd w:val="clear" w:color="auto" w:fill="auto"/>
          </w:tcPr>
          <w:p w14:paraId="572D1164" w14:textId="77777777" w:rsidR="005542A6" w:rsidRDefault="005542A6" w:rsidP="00C15788">
            <w:pPr>
              <w:spacing w:after="0" w:line="240" w:lineRule="auto"/>
              <w:jc w:val="right"/>
              <w:rPr>
                <w:rFonts w:ascii="Times New Roman" w:hAnsi="Times New Roman"/>
              </w:rPr>
            </w:pPr>
          </w:p>
        </w:tc>
        <w:tc>
          <w:tcPr>
            <w:tcW w:w="1701" w:type="dxa"/>
            <w:shd w:val="clear" w:color="auto" w:fill="auto"/>
          </w:tcPr>
          <w:p w14:paraId="77011CB7" w14:textId="77777777" w:rsidR="005542A6" w:rsidRDefault="005542A6" w:rsidP="00C15788">
            <w:pPr>
              <w:spacing w:after="0" w:line="240" w:lineRule="auto"/>
              <w:jc w:val="right"/>
              <w:rPr>
                <w:rFonts w:ascii="Times New Roman" w:hAnsi="Times New Roman"/>
              </w:rPr>
            </w:pPr>
          </w:p>
        </w:tc>
        <w:tc>
          <w:tcPr>
            <w:tcW w:w="1560" w:type="dxa"/>
            <w:shd w:val="clear" w:color="auto" w:fill="auto"/>
          </w:tcPr>
          <w:p w14:paraId="00B78E32" w14:textId="77777777" w:rsidR="005542A6" w:rsidRDefault="005542A6" w:rsidP="00C15788">
            <w:pPr>
              <w:spacing w:after="0" w:line="240" w:lineRule="auto"/>
              <w:jc w:val="right"/>
              <w:rPr>
                <w:rFonts w:ascii="Times New Roman" w:hAnsi="Times New Roman"/>
                <w:b/>
              </w:rPr>
            </w:pPr>
          </w:p>
        </w:tc>
        <w:tc>
          <w:tcPr>
            <w:tcW w:w="1417" w:type="dxa"/>
            <w:shd w:val="clear" w:color="auto" w:fill="auto"/>
          </w:tcPr>
          <w:p w14:paraId="1CD6D56E" w14:textId="77777777" w:rsidR="005542A6" w:rsidRDefault="005542A6" w:rsidP="00C15788">
            <w:pPr>
              <w:spacing w:after="0" w:line="240" w:lineRule="auto"/>
              <w:jc w:val="right"/>
              <w:rPr>
                <w:rFonts w:ascii="Times New Roman" w:hAnsi="Times New Roman"/>
              </w:rPr>
            </w:pPr>
          </w:p>
        </w:tc>
      </w:tr>
      <w:tr w:rsidR="005542A6" w:rsidRPr="001A77FA" w14:paraId="508550CD" w14:textId="77777777" w:rsidTr="00C15788">
        <w:tc>
          <w:tcPr>
            <w:tcW w:w="2943" w:type="dxa"/>
          </w:tcPr>
          <w:p w14:paraId="75D38805" w14:textId="77777777" w:rsidR="005542A6" w:rsidRPr="001A77FA" w:rsidRDefault="005542A6" w:rsidP="00C15788">
            <w:pPr>
              <w:spacing w:after="0" w:line="240" w:lineRule="auto"/>
              <w:rPr>
                <w:rFonts w:ascii="Times New Roman" w:hAnsi="Times New Roman"/>
              </w:rPr>
            </w:pPr>
            <w:r w:rsidRPr="001A77FA">
              <w:rPr>
                <w:rFonts w:ascii="Times New Roman" w:hAnsi="Times New Roman"/>
                <w:b/>
              </w:rPr>
              <w:t xml:space="preserve">Net </w:t>
            </w:r>
            <w:r>
              <w:rPr>
                <w:rFonts w:ascii="Times New Roman" w:hAnsi="Times New Roman"/>
                <w:b/>
              </w:rPr>
              <w:t>expenditure</w:t>
            </w:r>
          </w:p>
        </w:tc>
        <w:tc>
          <w:tcPr>
            <w:tcW w:w="709" w:type="dxa"/>
          </w:tcPr>
          <w:p w14:paraId="4F16235F"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11</w:t>
            </w:r>
          </w:p>
        </w:tc>
        <w:tc>
          <w:tcPr>
            <w:tcW w:w="1559" w:type="dxa"/>
            <w:shd w:val="clear" w:color="auto" w:fill="auto"/>
          </w:tcPr>
          <w:p w14:paraId="1F57E195"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(154,810)</w:t>
            </w:r>
          </w:p>
        </w:tc>
        <w:tc>
          <w:tcPr>
            <w:tcW w:w="1701" w:type="dxa"/>
            <w:shd w:val="clear" w:color="auto" w:fill="auto"/>
          </w:tcPr>
          <w:p w14:paraId="0975E474"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41,977</w:t>
            </w:r>
          </w:p>
        </w:tc>
        <w:tc>
          <w:tcPr>
            <w:tcW w:w="1560" w:type="dxa"/>
            <w:shd w:val="clear" w:color="auto" w:fill="auto"/>
          </w:tcPr>
          <w:p w14:paraId="0AC9E905"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(112,833)</w:t>
            </w:r>
          </w:p>
        </w:tc>
        <w:tc>
          <w:tcPr>
            <w:tcW w:w="1417" w:type="dxa"/>
            <w:shd w:val="clear" w:color="auto" w:fill="auto"/>
          </w:tcPr>
          <w:p w14:paraId="7EFD251A"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(2,220)</w:t>
            </w:r>
          </w:p>
        </w:tc>
      </w:tr>
      <w:tr w:rsidR="005542A6" w:rsidRPr="001A77FA" w14:paraId="1FEB932D" w14:textId="77777777" w:rsidTr="00C15788">
        <w:tc>
          <w:tcPr>
            <w:tcW w:w="2943" w:type="dxa"/>
          </w:tcPr>
          <w:p w14:paraId="2579BA24" w14:textId="77777777" w:rsidR="005542A6" w:rsidRPr="001A77FA" w:rsidRDefault="005542A6" w:rsidP="00C15788">
            <w:pPr>
              <w:spacing w:after="0" w:line="240" w:lineRule="auto"/>
              <w:rPr>
                <w:rFonts w:ascii="Times New Roman" w:hAnsi="Times New Roman"/>
              </w:rPr>
            </w:pPr>
          </w:p>
        </w:tc>
        <w:tc>
          <w:tcPr>
            <w:tcW w:w="709" w:type="dxa"/>
          </w:tcPr>
          <w:p w14:paraId="49E6BF9C"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345196EB" w14:textId="77777777" w:rsidR="005542A6" w:rsidRPr="001705CD" w:rsidRDefault="005542A6" w:rsidP="00C15788">
            <w:pPr>
              <w:spacing w:after="0" w:line="240" w:lineRule="auto"/>
              <w:jc w:val="right"/>
              <w:rPr>
                <w:rFonts w:ascii="Times New Roman" w:hAnsi="Times New Roman"/>
              </w:rPr>
            </w:pPr>
          </w:p>
        </w:tc>
        <w:tc>
          <w:tcPr>
            <w:tcW w:w="1701" w:type="dxa"/>
            <w:shd w:val="clear" w:color="auto" w:fill="auto"/>
          </w:tcPr>
          <w:p w14:paraId="391787A5" w14:textId="77777777" w:rsidR="005542A6" w:rsidRPr="001705CD" w:rsidRDefault="005542A6" w:rsidP="00C15788">
            <w:pPr>
              <w:spacing w:after="0" w:line="240" w:lineRule="auto"/>
              <w:jc w:val="right"/>
              <w:rPr>
                <w:rFonts w:ascii="Times New Roman" w:hAnsi="Times New Roman"/>
              </w:rPr>
            </w:pPr>
          </w:p>
        </w:tc>
        <w:tc>
          <w:tcPr>
            <w:tcW w:w="1560" w:type="dxa"/>
            <w:shd w:val="clear" w:color="auto" w:fill="auto"/>
          </w:tcPr>
          <w:p w14:paraId="56BB895A" w14:textId="77777777" w:rsidR="005542A6" w:rsidRPr="001705CD" w:rsidRDefault="005542A6" w:rsidP="00C15788">
            <w:pPr>
              <w:spacing w:after="0" w:line="240" w:lineRule="auto"/>
              <w:jc w:val="right"/>
              <w:rPr>
                <w:rFonts w:ascii="Times New Roman" w:hAnsi="Times New Roman"/>
                <w:b/>
              </w:rPr>
            </w:pPr>
          </w:p>
        </w:tc>
        <w:tc>
          <w:tcPr>
            <w:tcW w:w="1417" w:type="dxa"/>
            <w:shd w:val="clear" w:color="auto" w:fill="auto"/>
          </w:tcPr>
          <w:p w14:paraId="73911550" w14:textId="77777777" w:rsidR="005542A6" w:rsidRPr="00E04AEF" w:rsidRDefault="005542A6" w:rsidP="00C15788">
            <w:pPr>
              <w:spacing w:after="0" w:line="240" w:lineRule="auto"/>
              <w:jc w:val="right"/>
              <w:rPr>
                <w:rFonts w:ascii="Times New Roman" w:hAnsi="Times New Roman"/>
              </w:rPr>
            </w:pPr>
          </w:p>
        </w:tc>
      </w:tr>
      <w:tr w:rsidR="005542A6" w:rsidRPr="001A77FA" w14:paraId="0896A8C6" w14:textId="77777777" w:rsidTr="00C15788">
        <w:tc>
          <w:tcPr>
            <w:tcW w:w="2943" w:type="dxa"/>
          </w:tcPr>
          <w:p w14:paraId="2B79FB97"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Transfer between funds</w:t>
            </w:r>
          </w:p>
        </w:tc>
        <w:tc>
          <w:tcPr>
            <w:tcW w:w="709" w:type="dxa"/>
          </w:tcPr>
          <w:p w14:paraId="01B5AC52"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31A07ED0"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12,786</w:t>
            </w:r>
          </w:p>
        </w:tc>
        <w:tc>
          <w:tcPr>
            <w:tcW w:w="1701" w:type="dxa"/>
            <w:shd w:val="clear" w:color="auto" w:fill="auto"/>
          </w:tcPr>
          <w:p w14:paraId="752DADCE"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(12,786)</w:t>
            </w:r>
          </w:p>
        </w:tc>
        <w:tc>
          <w:tcPr>
            <w:tcW w:w="1560" w:type="dxa"/>
            <w:shd w:val="clear" w:color="auto" w:fill="auto"/>
          </w:tcPr>
          <w:p w14:paraId="7471AA2C"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w:t>
            </w:r>
          </w:p>
        </w:tc>
        <w:tc>
          <w:tcPr>
            <w:tcW w:w="1417" w:type="dxa"/>
            <w:shd w:val="clear" w:color="auto" w:fill="auto"/>
          </w:tcPr>
          <w:p w14:paraId="479A6161"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w:t>
            </w:r>
          </w:p>
        </w:tc>
      </w:tr>
      <w:tr w:rsidR="005542A6" w:rsidRPr="001A77FA" w14:paraId="4ACBD620" w14:textId="77777777" w:rsidTr="00C15788">
        <w:tc>
          <w:tcPr>
            <w:tcW w:w="2943" w:type="dxa"/>
          </w:tcPr>
          <w:p w14:paraId="16D561F0" w14:textId="77777777" w:rsidR="005542A6" w:rsidRPr="0033534B" w:rsidRDefault="005542A6" w:rsidP="00C15788">
            <w:pPr>
              <w:spacing w:after="0" w:line="240" w:lineRule="auto"/>
              <w:rPr>
                <w:rFonts w:ascii="Times New Roman" w:hAnsi="Times New Roman"/>
                <w:sz w:val="12"/>
                <w:szCs w:val="12"/>
              </w:rPr>
            </w:pPr>
          </w:p>
        </w:tc>
        <w:tc>
          <w:tcPr>
            <w:tcW w:w="709" w:type="dxa"/>
          </w:tcPr>
          <w:p w14:paraId="131AFBE6" w14:textId="77777777" w:rsidR="005542A6" w:rsidRPr="0033534B" w:rsidRDefault="005542A6" w:rsidP="00C15788">
            <w:pPr>
              <w:spacing w:after="0" w:line="240" w:lineRule="auto"/>
              <w:jc w:val="right"/>
              <w:rPr>
                <w:rFonts w:ascii="Times New Roman" w:hAnsi="Times New Roman"/>
                <w:sz w:val="12"/>
                <w:szCs w:val="12"/>
              </w:rPr>
            </w:pPr>
          </w:p>
        </w:tc>
        <w:tc>
          <w:tcPr>
            <w:tcW w:w="1559" w:type="dxa"/>
            <w:shd w:val="clear" w:color="auto" w:fill="auto"/>
          </w:tcPr>
          <w:p w14:paraId="0D3E5384"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701" w:type="dxa"/>
            <w:shd w:val="clear" w:color="auto" w:fill="auto"/>
          </w:tcPr>
          <w:p w14:paraId="2B16A1D5"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p>
        </w:tc>
        <w:tc>
          <w:tcPr>
            <w:tcW w:w="1560" w:type="dxa"/>
            <w:shd w:val="clear" w:color="auto" w:fill="auto"/>
          </w:tcPr>
          <w:p w14:paraId="1E4B28AB" w14:textId="77777777" w:rsidR="005542A6" w:rsidRPr="001705CD" w:rsidRDefault="005542A6" w:rsidP="00C15788">
            <w:pPr>
              <w:spacing w:after="0" w:line="240" w:lineRule="auto"/>
              <w:jc w:val="right"/>
              <w:rPr>
                <w:rFonts w:ascii="Times New Roman" w:hAnsi="Times New Roman"/>
                <w:b/>
                <w:sz w:val="12"/>
                <w:szCs w:val="12"/>
              </w:rPr>
            </w:pPr>
            <w:r w:rsidRPr="001705CD">
              <w:rPr>
                <w:rFonts w:ascii="Times New Roman" w:hAnsi="Times New Roman"/>
                <w:b/>
                <w:sz w:val="12"/>
                <w:szCs w:val="12"/>
              </w:rPr>
              <w:t>--------------------</w:t>
            </w:r>
          </w:p>
        </w:tc>
        <w:tc>
          <w:tcPr>
            <w:tcW w:w="1417" w:type="dxa"/>
            <w:shd w:val="clear" w:color="auto" w:fill="auto"/>
          </w:tcPr>
          <w:p w14:paraId="4463FC1E"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r>
              <w:rPr>
                <w:rFonts w:ascii="Times New Roman" w:hAnsi="Times New Roman"/>
                <w:sz w:val="12"/>
                <w:szCs w:val="12"/>
              </w:rPr>
              <w:t>--------</w:t>
            </w:r>
            <w:r w:rsidRPr="0033534B">
              <w:rPr>
                <w:rFonts w:ascii="Times New Roman" w:hAnsi="Times New Roman"/>
                <w:sz w:val="12"/>
                <w:szCs w:val="12"/>
              </w:rPr>
              <w:t>----</w:t>
            </w:r>
          </w:p>
        </w:tc>
      </w:tr>
      <w:tr w:rsidR="005542A6" w:rsidRPr="001A77FA" w14:paraId="506245FF" w14:textId="77777777" w:rsidTr="00C15788">
        <w:tc>
          <w:tcPr>
            <w:tcW w:w="2943" w:type="dxa"/>
          </w:tcPr>
          <w:p w14:paraId="08E2718E"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 xml:space="preserve">Net movement in funds </w:t>
            </w:r>
          </w:p>
        </w:tc>
        <w:tc>
          <w:tcPr>
            <w:tcW w:w="709" w:type="dxa"/>
          </w:tcPr>
          <w:p w14:paraId="722B0596"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778243C0"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(142,024)</w:t>
            </w:r>
          </w:p>
        </w:tc>
        <w:tc>
          <w:tcPr>
            <w:tcW w:w="1701" w:type="dxa"/>
            <w:shd w:val="clear" w:color="auto" w:fill="auto"/>
          </w:tcPr>
          <w:p w14:paraId="5B6E0B1E"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29,191</w:t>
            </w:r>
          </w:p>
        </w:tc>
        <w:tc>
          <w:tcPr>
            <w:tcW w:w="1560" w:type="dxa"/>
            <w:shd w:val="clear" w:color="auto" w:fill="auto"/>
          </w:tcPr>
          <w:p w14:paraId="27AD6D2B"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(112,833)</w:t>
            </w:r>
          </w:p>
        </w:tc>
        <w:tc>
          <w:tcPr>
            <w:tcW w:w="1417" w:type="dxa"/>
            <w:shd w:val="clear" w:color="auto" w:fill="auto"/>
          </w:tcPr>
          <w:p w14:paraId="4341DA58"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(2,220)</w:t>
            </w:r>
          </w:p>
        </w:tc>
      </w:tr>
      <w:tr w:rsidR="005542A6" w:rsidRPr="001A77FA" w14:paraId="3147D3EE" w14:textId="77777777" w:rsidTr="00C15788">
        <w:tc>
          <w:tcPr>
            <w:tcW w:w="2943" w:type="dxa"/>
          </w:tcPr>
          <w:p w14:paraId="65243448" w14:textId="77777777" w:rsidR="005542A6" w:rsidRPr="001A77FA" w:rsidRDefault="005542A6" w:rsidP="00C15788">
            <w:pPr>
              <w:spacing w:after="0" w:line="240" w:lineRule="auto"/>
              <w:rPr>
                <w:rFonts w:ascii="Times New Roman" w:hAnsi="Times New Roman"/>
              </w:rPr>
            </w:pPr>
          </w:p>
        </w:tc>
        <w:tc>
          <w:tcPr>
            <w:tcW w:w="709" w:type="dxa"/>
          </w:tcPr>
          <w:p w14:paraId="38F69688"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66F9BA38" w14:textId="77777777" w:rsidR="005542A6" w:rsidRPr="001705CD" w:rsidRDefault="005542A6" w:rsidP="00C15788">
            <w:pPr>
              <w:spacing w:after="0" w:line="240" w:lineRule="auto"/>
              <w:jc w:val="right"/>
              <w:rPr>
                <w:rFonts w:ascii="Times New Roman" w:hAnsi="Times New Roman"/>
              </w:rPr>
            </w:pPr>
          </w:p>
        </w:tc>
        <w:tc>
          <w:tcPr>
            <w:tcW w:w="1701" w:type="dxa"/>
            <w:shd w:val="clear" w:color="auto" w:fill="auto"/>
          </w:tcPr>
          <w:p w14:paraId="1569D5E1" w14:textId="77777777" w:rsidR="005542A6" w:rsidRPr="001705CD" w:rsidRDefault="005542A6" w:rsidP="00C15788">
            <w:pPr>
              <w:spacing w:after="0" w:line="240" w:lineRule="auto"/>
              <w:jc w:val="right"/>
              <w:rPr>
                <w:rFonts w:ascii="Times New Roman" w:hAnsi="Times New Roman"/>
              </w:rPr>
            </w:pPr>
          </w:p>
        </w:tc>
        <w:tc>
          <w:tcPr>
            <w:tcW w:w="1560" w:type="dxa"/>
            <w:shd w:val="clear" w:color="auto" w:fill="auto"/>
          </w:tcPr>
          <w:p w14:paraId="183EE2EC" w14:textId="77777777" w:rsidR="005542A6" w:rsidRPr="001705CD" w:rsidRDefault="005542A6" w:rsidP="00C15788">
            <w:pPr>
              <w:spacing w:after="0" w:line="240" w:lineRule="auto"/>
              <w:jc w:val="right"/>
              <w:rPr>
                <w:rFonts w:ascii="Times New Roman" w:hAnsi="Times New Roman"/>
                <w:b/>
              </w:rPr>
            </w:pPr>
          </w:p>
        </w:tc>
        <w:tc>
          <w:tcPr>
            <w:tcW w:w="1417" w:type="dxa"/>
            <w:shd w:val="clear" w:color="auto" w:fill="auto"/>
          </w:tcPr>
          <w:p w14:paraId="3F942478" w14:textId="77777777" w:rsidR="005542A6" w:rsidRPr="00E04AEF" w:rsidRDefault="005542A6" w:rsidP="00C15788">
            <w:pPr>
              <w:spacing w:after="0" w:line="240" w:lineRule="auto"/>
              <w:jc w:val="right"/>
              <w:rPr>
                <w:rFonts w:ascii="Times New Roman" w:hAnsi="Times New Roman"/>
              </w:rPr>
            </w:pPr>
          </w:p>
        </w:tc>
      </w:tr>
      <w:tr w:rsidR="005542A6" w:rsidRPr="001A77FA" w14:paraId="6DCCB7BA" w14:textId="77777777" w:rsidTr="00C15788">
        <w:tc>
          <w:tcPr>
            <w:tcW w:w="2943" w:type="dxa"/>
          </w:tcPr>
          <w:p w14:paraId="2B9A1E1D" w14:textId="77777777" w:rsidR="005542A6" w:rsidRPr="001A77FA" w:rsidRDefault="005542A6" w:rsidP="00C15788">
            <w:pPr>
              <w:spacing w:after="0" w:line="240" w:lineRule="auto"/>
              <w:rPr>
                <w:rFonts w:ascii="Times New Roman" w:hAnsi="Times New Roman"/>
                <w:b/>
              </w:rPr>
            </w:pPr>
            <w:r>
              <w:rPr>
                <w:rFonts w:ascii="Times New Roman" w:hAnsi="Times New Roman"/>
                <w:b/>
              </w:rPr>
              <w:t>Reconciliation of f</w:t>
            </w:r>
            <w:r w:rsidRPr="001A77FA">
              <w:rPr>
                <w:rFonts w:ascii="Times New Roman" w:hAnsi="Times New Roman"/>
                <w:b/>
              </w:rPr>
              <w:t>unds:</w:t>
            </w:r>
          </w:p>
        </w:tc>
        <w:tc>
          <w:tcPr>
            <w:tcW w:w="709" w:type="dxa"/>
          </w:tcPr>
          <w:p w14:paraId="52821168"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62E29893" w14:textId="77777777" w:rsidR="005542A6" w:rsidRPr="001705CD" w:rsidRDefault="005542A6" w:rsidP="00C15788">
            <w:pPr>
              <w:spacing w:after="0" w:line="240" w:lineRule="auto"/>
              <w:jc w:val="right"/>
              <w:rPr>
                <w:rFonts w:ascii="Times New Roman" w:hAnsi="Times New Roman"/>
              </w:rPr>
            </w:pPr>
          </w:p>
        </w:tc>
        <w:tc>
          <w:tcPr>
            <w:tcW w:w="1701" w:type="dxa"/>
            <w:shd w:val="clear" w:color="auto" w:fill="auto"/>
          </w:tcPr>
          <w:p w14:paraId="2A04186B" w14:textId="77777777" w:rsidR="005542A6" w:rsidRPr="001705CD" w:rsidRDefault="005542A6" w:rsidP="00C15788">
            <w:pPr>
              <w:spacing w:after="0" w:line="240" w:lineRule="auto"/>
              <w:jc w:val="right"/>
              <w:rPr>
                <w:rFonts w:ascii="Times New Roman" w:hAnsi="Times New Roman"/>
              </w:rPr>
            </w:pPr>
          </w:p>
        </w:tc>
        <w:tc>
          <w:tcPr>
            <w:tcW w:w="1560" w:type="dxa"/>
            <w:shd w:val="clear" w:color="auto" w:fill="auto"/>
          </w:tcPr>
          <w:p w14:paraId="7A29929D" w14:textId="77777777" w:rsidR="005542A6" w:rsidRPr="001705CD" w:rsidRDefault="005542A6" w:rsidP="00C15788">
            <w:pPr>
              <w:spacing w:after="0" w:line="240" w:lineRule="auto"/>
              <w:jc w:val="right"/>
              <w:rPr>
                <w:rFonts w:ascii="Times New Roman" w:hAnsi="Times New Roman"/>
                <w:b/>
              </w:rPr>
            </w:pPr>
          </w:p>
        </w:tc>
        <w:tc>
          <w:tcPr>
            <w:tcW w:w="1417" w:type="dxa"/>
            <w:shd w:val="clear" w:color="auto" w:fill="auto"/>
          </w:tcPr>
          <w:p w14:paraId="27EA97C2" w14:textId="77777777" w:rsidR="005542A6" w:rsidRPr="00E04AEF" w:rsidRDefault="005542A6" w:rsidP="00C15788">
            <w:pPr>
              <w:spacing w:after="0" w:line="240" w:lineRule="auto"/>
              <w:jc w:val="right"/>
              <w:rPr>
                <w:rFonts w:ascii="Times New Roman" w:hAnsi="Times New Roman"/>
              </w:rPr>
            </w:pPr>
          </w:p>
        </w:tc>
      </w:tr>
      <w:tr w:rsidR="005542A6" w:rsidRPr="001A77FA" w14:paraId="49672C43" w14:textId="77777777" w:rsidTr="00C15788">
        <w:tc>
          <w:tcPr>
            <w:tcW w:w="2943" w:type="dxa"/>
          </w:tcPr>
          <w:p w14:paraId="61B15AFF"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Total funds brought forward</w:t>
            </w:r>
          </w:p>
        </w:tc>
        <w:tc>
          <w:tcPr>
            <w:tcW w:w="709" w:type="dxa"/>
          </w:tcPr>
          <w:p w14:paraId="6BFCCF5C"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5CABFDBF"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499,765</w:t>
            </w:r>
          </w:p>
        </w:tc>
        <w:tc>
          <w:tcPr>
            <w:tcW w:w="1701" w:type="dxa"/>
            <w:shd w:val="clear" w:color="auto" w:fill="auto"/>
          </w:tcPr>
          <w:p w14:paraId="4D327602" w14:textId="77777777" w:rsidR="005542A6" w:rsidRPr="001705CD" w:rsidRDefault="005542A6" w:rsidP="00C15788">
            <w:pPr>
              <w:tabs>
                <w:tab w:val="left" w:pos="1449"/>
              </w:tabs>
              <w:spacing w:after="0" w:line="240" w:lineRule="auto"/>
              <w:jc w:val="right"/>
              <w:rPr>
                <w:rFonts w:ascii="Times New Roman" w:hAnsi="Times New Roman"/>
              </w:rPr>
            </w:pPr>
            <w:r>
              <w:rPr>
                <w:rFonts w:ascii="Times New Roman" w:hAnsi="Times New Roman"/>
              </w:rPr>
              <w:t>68,468</w:t>
            </w:r>
          </w:p>
        </w:tc>
        <w:tc>
          <w:tcPr>
            <w:tcW w:w="1560" w:type="dxa"/>
            <w:shd w:val="clear" w:color="auto" w:fill="auto"/>
          </w:tcPr>
          <w:p w14:paraId="23E5FA9A"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568,233</w:t>
            </w:r>
          </w:p>
        </w:tc>
        <w:tc>
          <w:tcPr>
            <w:tcW w:w="1417" w:type="dxa"/>
            <w:shd w:val="clear" w:color="auto" w:fill="auto"/>
          </w:tcPr>
          <w:p w14:paraId="48CBB18C"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570,453</w:t>
            </w:r>
          </w:p>
        </w:tc>
      </w:tr>
      <w:tr w:rsidR="005542A6" w:rsidRPr="001A77FA" w14:paraId="123ABC74" w14:textId="77777777" w:rsidTr="00C15788">
        <w:tc>
          <w:tcPr>
            <w:tcW w:w="2943" w:type="dxa"/>
          </w:tcPr>
          <w:p w14:paraId="1619EF78" w14:textId="77777777" w:rsidR="005542A6" w:rsidRPr="0033534B" w:rsidRDefault="005542A6" w:rsidP="00C15788">
            <w:pPr>
              <w:spacing w:after="0" w:line="240" w:lineRule="auto"/>
              <w:rPr>
                <w:rFonts w:ascii="Times New Roman" w:hAnsi="Times New Roman"/>
                <w:sz w:val="12"/>
                <w:szCs w:val="12"/>
              </w:rPr>
            </w:pPr>
          </w:p>
        </w:tc>
        <w:tc>
          <w:tcPr>
            <w:tcW w:w="709" w:type="dxa"/>
          </w:tcPr>
          <w:p w14:paraId="7C047BFF" w14:textId="77777777" w:rsidR="005542A6" w:rsidRPr="0033534B" w:rsidRDefault="005542A6" w:rsidP="00C15788">
            <w:pPr>
              <w:spacing w:after="0" w:line="240" w:lineRule="auto"/>
              <w:jc w:val="right"/>
              <w:rPr>
                <w:rFonts w:ascii="Times New Roman" w:hAnsi="Times New Roman"/>
                <w:sz w:val="12"/>
                <w:szCs w:val="12"/>
              </w:rPr>
            </w:pPr>
          </w:p>
        </w:tc>
        <w:tc>
          <w:tcPr>
            <w:tcW w:w="1559" w:type="dxa"/>
            <w:shd w:val="clear" w:color="auto" w:fill="auto"/>
          </w:tcPr>
          <w:p w14:paraId="5315E8AF"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701" w:type="dxa"/>
            <w:shd w:val="clear" w:color="auto" w:fill="auto"/>
          </w:tcPr>
          <w:p w14:paraId="0A8C75F1" w14:textId="77777777" w:rsidR="005542A6" w:rsidRPr="001705CD"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1705CD">
              <w:rPr>
                <w:rFonts w:ascii="Times New Roman" w:hAnsi="Times New Roman"/>
                <w:sz w:val="12"/>
                <w:szCs w:val="12"/>
              </w:rPr>
              <w:t>----------</w:t>
            </w:r>
          </w:p>
        </w:tc>
        <w:tc>
          <w:tcPr>
            <w:tcW w:w="1560" w:type="dxa"/>
            <w:shd w:val="clear" w:color="auto" w:fill="auto"/>
          </w:tcPr>
          <w:p w14:paraId="49955566" w14:textId="77777777" w:rsidR="005542A6" w:rsidRPr="001705CD" w:rsidRDefault="005542A6" w:rsidP="00C15788">
            <w:pPr>
              <w:spacing w:after="0" w:line="240" w:lineRule="auto"/>
              <w:jc w:val="right"/>
              <w:rPr>
                <w:rFonts w:ascii="Times New Roman" w:hAnsi="Times New Roman"/>
                <w:b/>
                <w:sz w:val="12"/>
                <w:szCs w:val="12"/>
              </w:rPr>
            </w:pPr>
            <w:r>
              <w:rPr>
                <w:rFonts w:ascii="Times New Roman" w:hAnsi="Times New Roman"/>
                <w:b/>
                <w:sz w:val="12"/>
                <w:szCs w:val="12"/>
              </w:rPr>
              <w:t>---</w:t>
            </w:r>
            <w:r w:rsidRPr="001705CD">
              <w:rPr>
                <w:rFonts w:ascii="Times New Roman" w:hAnsi="Times New Roman"/>
                <w:b/>
                <w:sz w:val="12"/>
                <w:szCs w:val="12"/>
              </w:rPr>
              <w:t>---------------</w:t>
            </w:r>
          </w:p>
        </w:tc>
        <w:tc>
          <w:tcPr>
            <w:tcW w:w="1417" w:type="dxa"/>
            <w:shd w:val="clear" w:color="auto" w:fill="auto"/>
          </w:tcPr>
          <w:p w14:paraId="00FA0266"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p>
        </w:tc>
      </w:tr>
      <w:tr w:rsidR="005542A6" w:rsidRPr="001A77FA" w14:paraId="198D0550" w14:textId="77777777" w:rsidTr="00C15788">
        <w:tc>
          <w:tcPr>
            <w:tcW w:w="2943" w:type="dxa"/>
          </w:tcPr>
          <w:p w14:paraId="725C66DC" w14:textId="77777777" w:rsidR="005542A6" w:rsidRPr="001A77FA" w:rsidRDefault="005542A6" w:rsidP="00C15788">
            <w:pPr>
              <w:spacing w:after="0" w:line="240" w:lineRule="auto"/>
              <w:rPr>
                <w:rFonts w:ascii="Times New Roman" w:hAnsi="Times New Roman"/>
                <w:b/>
              </w:rPr>
            </w:pPr>
            <w:r>
              <w:rPr>
                <w:rFonts w:ascii="Times New Roman" w:hAnsi="Times New Roman"/>
                <w:b/>
              </w:rPr>
              <w:t>Total f</w:t>
            </w:r>
            <w:r w:rsidRPr="001A77FA">
              <w:rPr>
                <w:rFonts w:ascii="Times New Roman" w:hAnsi="Times New Roman"/>
                <w:b/>
              </w:rPr>
              <w:t xml:space="preserve">unds carried forward </w:t>
            </w:r>
          </w:p>
        </w:tc>
        <w:tc>
          <w:tcPr>
            <w:tcW w:w="709" w:type="dxa"/>
          </w:tcPr>
          <w:p w14:paraId="5DE2FE84" w14:textId="77777777" w:rsidR="005542A6" w:rsidRPr="00E04AEF" w:rsidRDefault="005542A6" w:rsidP="00C15788">
            <w:pPr>
              <w:spacing w:after="0" w:line="240" w:lineRule="auto"/>
              <w:jc w:val="right"/>
              <w:rPr>
                <w:rFonts w:ascii="Times New Roman" w:hAnsi="Times New Roman"/>
              </w:rPr>
            </w:pPr>
          </w:p>
        </w:tc>
        <w:tc>
          <w:tcPr>
            <w:tcW w:w="1559" w:type="dxa"/>
            <w:shd w:val="clear" w:color="auto" w:fill="auto"/>
          </w:tcPr>
          <w:p w14:paraId="684B0875"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357,741</w:t>
            </w:r>
          </w:p>
        </w:tc>
        <w:tc>
          <w:tcPr>
            <w:tcW w:w="1701" w:type="dxa"/>
            <w:shd w:val="clear" w:color="auto" w:fill="auto"/>
          </w:tcPr>
          <w:p w14:paraId="21907009" w14:textId="77777777" w:rsidR="005542A6" w:rsidRPr="001705CD" w:rsidRDefault="005542A6" w:rsidP="00C15788">
            <w:pPr>
              <w:spacing w:after="0" w:line="240" w:lineRule="auto"/>
              <w:jc w:val="right"/>
              <w:rPr>
                <w:rFonts w:ascii="Times New Roman" w:hAnsi="Times New Roman"/>
              </w:rPr>
            </w:pPr>
            <w:r>
              <w:rPr>
                <w:rFonts w:ascii="Times New Roman" w:hAnsi="Times New Roman"/>
              </w:rPr>
              <w:t>97,659</w:t>
            </w:r>
          </w:p>
        </w:tc>
        <w:tc>
          <w:tcPr>
            <w:tcW w:w="1560" w:type="dxa"/>
            <w:shd w:val="clear" w:color="auto" w:fill="auto"/>
          </w:tcPr>
          <w:p w14:paraId="3D26C297" w14:textId="77777777" w:rsidR="005542A6" w:rsidRPr="001705CD" w:rsidRDefault="005542A6" w:rsidP="00C15788">
            <w:pPr>
              <w:spacing w:after="0" w:line="240" w:lineRule="auto"/>
              <w:jc w:val="right"/>
              <w:rPr>
                <w:rFonts w:ascii="Times New Roman" w:hAnsi="Times New Roman"/>
                <w:b/>
              </w:rPr>
            </w:pPr>
            <w:r>
              <w:rPr>
                <w:rFonts w:ascii="Times New Roman" w:hAnsi="Times New Roman"/>
                <w:b/>
              </w:rPr>
              <w:t>455,400</w:t>
            </w:r>
          </w:p>
        </w:tc>
        <w:tc>
          <w:tcPr>
            <w:tcW w:w="1417" w:type="dxa"/>
            <w:shd w:val="clear" w:color="auto" w:fill="auto"/>
          </w:tcPr>
          <w:p w14:paraId="1303F2F9" w14:textId="77777777" w:rsidR="005542A6" w:rsidRPr="00E04AEF" w:rsidRDefault="005542A6" w:rsidP="00C15788">
            <w:pPr>
              <w:spacing w:after="0" w:line="240" w:lineRule="auto"/>
              <w:jc w:val="right"/>
              <w:rPr>
                <w:rFonts w:ascii="Times New Roman" w:hAnsi="Times New Roman"/>
              </w:rPr>
            </w:pPr>
            <w:r>
              <w:rPr>
                <w:rFonts w:ascii="Times New Roman" w:hAnsi="Times New Roman"/>
              </w:rPr>
              <w:t>568,233</w:t>
            </w:r>
          </w:p>
        </w:tc>
      </w:tr>
      <w:tr w:rsidR="005542A6" w:rsidRPr="001A77FA" w14:paraId="29873305" w14:textId="77777777" w:rsidTr="00C15788">
        <w:tc>
          <w:tcPr>
            <w:tcW w:w="2943" w:type="dxa"/>
          </w:tcPr>
          <w:p w14:paraId="52119325" w14:textId="77777777" w:rsidR="005542A6" w:rsidRPr="0033534B" w:rsidRDefault="005542A6" w:rsidP="00C15788">
            <w:pPr>
              <w:spacing w:after="0" w:line="240" w:lineRule="auto"/>
              <w:rPr>
                <w:rFonts w:ascii="Times New Roman" w:hAnsi="Times New Roman"/>
                <w:sz w:val="12"/>
                <w:szCs w:val="12"/>
              </w:rPr>
            </w:pPr>
          </w:p>
        </w:tc>
        <w:tc>
          <w:tcPr>
            <w:tcW w:w="709" w:type="dxa"/>
          </w:tcPr>
          <w:p w14:paraId="0746DE6B" w14:textId="77777777" w:rsidR="005542A6" w:rsidRPr="0033534B" w:rsidRDefault="005542A6" w:rsidP="00C15788">
            <w:pPr>
              <w:spacing w:after="0" w:line="240" w:lineRule="auto"/>
              <w:jc w:val="right"/>
              <w:rPr>
                <w:rFonts w:ascii="Times New Roman" w:hAnsi="Times New Roman"/>
                <w:sz w:val="12"/>
                <w:szCs w:val="12"/>
              </w:rPr>
            </w:pPr>
          </w:p>
        </w:tc>
        <w:tc>
          <w:tcPr>
            <w:tcW w:w="1559" w:type="dxa"/>
          </w:tcPr>
          <w:p w14:paraId="44CF5888"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r>
              <w:rPr>
                <w:rFonts w:ascii="Times New Roman" w:hAnsi="Times New Roman"/>
                <w:sz w:val="12"/>
                <w:szCs w:val="12"/>
              </w:rPr>
              <w:t>=</w:t>
            </w:r>
            <w:r w:rsidRPr="001705CD">
              <w:rPr>
                <w:rFonts w:ascii="Times New Roman" w:hAnsi="Times New Roman"/>
                <w:sz w:val="12"/>
                <w:szCs w:val="12"/>
              </w:rPr>
              <w:t>=====</w:t>
            </w:r>
          </w:p>
        </w:tc>
        <w:tc>
          <w:tcPr>
            <w:tcW w:w="1701" w:type="dxa"/>
          </w:tcPr>
          <w:p w14:paraId="618432F2" w14:textId="77777777" w:rsidR="005542A6" w:rsidRPr="001705CD" w:rsidRDefault="005542A6" w:rsidP="00C15788">
            <w:pPr>
              <w:spacing w:after="0" w:line="240" w:lineRule="auto"/>
              <w:jc w:val="right"/>
              <w:rPr>
                <w:rFonts w:ascii="Times New Roman" w:hAnsi="Times New Roman"/>
                <w:sz w:val="12"/>
                <w:szCs w:val="12"/>
              </w:rPr>
            </w:pPr>
            <w:r w:rsidRPr="001705CD">
              <w:rPr>
                <w:rFonts w:ascii="Times New Roman" w:hAnsi="Times New Roman"/>
                <w:sz w:val="12"/>
                <w:szCs w:val="12"/>
              </w:rPr>
              <w:t>=========</w:t>
            </w:r>
          </w:p>
        </w:tc>
        <w:tc>
          <w:tcPr>
            <w:tcW w:w="1560" w:type="dxa"/>
          </w:tcPr>
          <w:p w14:paraId="27A34A14" w14:textId="77777777" w:rsidR="005542A6" w:rsidRPr="001705CD" w:rsidRDefault="005542A6" w:rsidP="00C15788">
            <w:pPr>
              <w:spacing w:after="0" w:line="240" w:lineRule="auto"/>
              <w:jc w:val="right"/>
              <w:rPr>
                <w:rFonts w:ascii="Times New Roman" w:hAnsi="Times New Roman"/>
                <w:b/>
                <w:sz w:val="12"/>
                <w:szCs w:val="12"/>
              </w:rPr>
            </w:pPr>
            <w:r w:rsidRPr="001705CD">
              <w:rPr>
                <w:rFonts w:ascii="Times New Roman" w:hAnsi="Times New Roman"/>
                <w:b/>
                <w:sz w:val="12"/>
                <w:szCs w:val="12"/>
              </w:rPr>
              <w:t>=====</w:t>
            </w:r>
            <w:r>
              <w:rPr>
                <w:rFonts w:ascii="Times New Roman" w:hAnsi="Times New Roman"/>
                <w:b/>
                <w:sz w:val="12"/>
                <w:szCs w:val="12"/>
              </w:rPr>
              <w:t>=</w:t>
            </w:r>
            <w:r w:rsidRPr="001705CD">
              <w:rPr>
                <w:rFonts w:ascii="Times New Roman" w:hAnsi="Times New Roman"/>
                <w:b/>
                <w:sz w:val="12"/>
                <w:szCs w:val="12"/>
              </w:rPr>
              <w:t>=====</w:t>
            </w:r>
          </w:p>
        </w:tc>
        <w:tc>
          <w:tcPr>
            <w:tcW w:w="1417" w:type="dxa"/>
          </w:tcPr>
          <w:p w14:paraId="3E5DA4C7" w14:textId="77777777" w:rsidR="005542A6" w:rsidRPr="0033534B" w:rsidRDefault="005542A6" w:rsidP="00C15788">
            <w:pPr>
              <w:spacing w:after="0" w:line="240" w:lineRule="auto"/>
              <w:jc w:val="right"/>
              <w:rPr>
                <w:rFonts w:ascii="Times New Roman" w:hAnsi="Times New Roman"/>
                <w:sz w:val="12"/>
                <w:szCs w:val="12"/>
              </w:rPr>
            </w:pPr>
            <w:r w:rsidRPr="0033534B">
              <w:rPr>
                <w:rFonts w:ascii="Times New Roman" w:hAnsi="Times New Roman"/>
                <w:sz w:val="12"/>
                <w:szCs w:val="12"/>
              </w:rPr>
              <w:t>===</w:t>
            </w:r>
            <w:r>
              <w:rPr>
                <w:rFonts w:ascii="Times New Roman" w:hAnsi="Times New Roman"/>
                <w:sz w:val="12"/>
                <w:szCs w:val="12"/>
              </w:rPr>
              <w:t>=</w:t>
            </w:r>
            <w:r w:rsidRPr="0033534B">
              <w:rPr>
                <w:rFonts w:ascii="Times New Roman" w:hAnsi="Times New Roman"/>
                <w:sz w:val="12"/>
                <w:szCs w:val="12"/>
              </w:rPr>
              <w:t>=</w:t>
            </w:r>
            <w:r>
              <w:rPr>
                <w:rFonts w:ascii="Times New Roman" w:hAnsi="Times New Roman"/>
                <w:sz w:val="12"/>
                <w:szCs w:val="12"/>
              </w:rPr>
              <w:t>===</w:t>
            </w:r>
            <w:r w:rsidRPr="0033534B">
              <w:rPr>
                <w:rFonts w:ascii="Times New Roman" w:hAnsi="Times New Roman"/>
                <w:sz w:val="12"/>
                <w:szCs w:val="12"/>
              </w:rPr>
              <w:t>==</w:t>
            </w:r>
          </w:p>
        </w:tc>
      </w:tr>
    </w:tbl>
    <w:p w14:paraId="42BD20A8" w14:textId="77777777" w:rsidR="005542A6" w:rsidRPr="001A77FA" w:rsidRDefault="005542A6" w:rsidP="005542A6">
      <w:pPr>
        <w:spacing w:after="0" w:line="240" w:lineRule="auto"/>
        <w:rPr>
          <w:rFonts w:ascii="Times New Roman" w:hAnsi="Times New Roman"/>
        </w:rPr>
      </w:pPr>
    </w:p>
    <w:p w14:paraId="6C9A9EB3" w14:textId="77777777" w:rsidR="005542A6" w:rsidRPr="001A77FA" w:rsidRDefault="005542A6" w:rsidP="005542A6">
      <w:pPr>
        <w:spacing w:after="0" w:line="240" w:lineRule="auto"/>
        <w:rPr>
          <w:rFonts w:ascii="Times New Roman" w:hAnsi="Times New Roman"/>
        </w:rPr>
      </w:pPr>
    </w:p>
    <w:p w14:paraId="02C738C9" w14:textId="77777777" w:rsidR="005542A6" w:rsidRPr="001A77FA" w:rsidRDefault="005542A6" w:rsidP="005542A6">
      <w:pPr>
        <w:spacing w:after="0" w:line="240" w:lineRule="auto"/>
        <w:rPr>
          <w:rFonts w:ascii="Times New Roman" w:hAnsi="Times New Roman"/>
        </w:rPr>
      </w:pPr>
      <w:r w:rsidRPr="001A77FA">
        <w:rPr>
          <w:rFonts w:ascii="Times New Roman" w:hAnsi="Times New Roman"/>
        </w:rPr>
        <w:t>All income and expenditure derive from continuing activities.</w:t>
      </w:r>
    </w:p>
    <w:p w14:paraId="2FDA1EF5" w14:textId="77777777" w:rsidR="005542A6" w:rsidRPr="001A77FA" w:rsidRDefault="005542A6" w:rsidP="005542A6">
      <w:pPr>
        <w:spacing w:after="0" w:line="240" w:lineRule="auto"/>
        <w:rPr>
          <w:rFonts w:ascii="Times New Roman" w:hAnsi="Times New Roman"/>
        </w:rPr>
      </w:pPr>
    </w:p>
    <w:p w14:paraId="5DE26FBA" w14:textId="77777777" w:rsidR="005542A6" w:rsidRDefault="005542A6" w:rsidP="005542A6">
      <w:pPr>
        <w:spacing w:after="0" w:line="240" w:lineRule="auto"/>
        <w:rPr>
          <w:rFonts w:ascii="Times New Roman" w:hAnsi="Times New Roman"/>
        </w:rPr>
      </w:pPr>
      <w:r w:rsidRPr="001A77FA">
        <w:rPr>
          <w:rFonts w:ascii="Times New Roman" w:hAnsi="Times New Roman"/>
        </w:rPr>
        <w:t>The statement of financial activities includes all gains and los</w:t>
      </w:r>
      <w:r>
        <w:rPr>
          <w:rFonts w:ascii="Times New Roman" w:hAnsi="Times New Roman"/>
        </w:rPr>
        <w:t>ses recognised during the year.</w:t>
      </w:r>
    </w:p>
    <w:p w14:paraId="52E5116E" w14:textId="77777777" w:rsidR="005542A6" w:rsidRDefault="005542A6" w:rsidP="005542A6">
      <w:pPr>
        <w:spacing w:after="0" w:line="240" w:lineRule="auto"/>
        <w:rPr>
          <w:rFonts w:ascii="Times New Roman" w:hAnsi="Times New Roman"/>
        </w:rPr>
        <w:sectPr w:rsidR="005542A6" w:rsidSect="0012521B">
          <w:headerReference w:type="even" r:id="rId27"/>
          <w:headerReference w:type="default" r:id="rId28"/>
          <w:headerReference w:type="first" r:id="rId29"/>
          <w:pgSz w:w="11906" w:h="16838" w:code="9"/>
          <w:pgMar w:top="1440" w:right="849" w:bottom="1440" w:left="1560" w:header="708" w:footer="708" w:gutter="0"/>
          <w:cols w:space="708"/>
          <w:docGrid w:linePitch="360"/>
        </w:sectPr>
      </w:pPr>
    </w:p>
    <w:p w14:paraId="38DA8127" w14:textId="77777777" w:rsidR="005542A6" w:rsidRPr="001A77FA" w:rsidRDefault="005542A6" w:rsidP="005542A6">
      <w:pPr>
        <w:spacing w:after="120" w:line="240" w:lineRule="auto"/>
        <w:rPr>
          <w:rFonts w:ascii="Times New Roman" w:hAnsi="Times New Roman"/>
          <w:b/>
        </w:rPr>
      </w:pPr>
      <w:r w:rsidRPr="001A77FA">
        <w:rPr>
          <w:rFonts w:ascii="Times New Roman" w:hAnsi="Times New Roman"/>
          <w:b/>
        </w:rPr>
        <w:lastRenderedPageBreak/>
        <w:t>BALANCE SHEET</w:t>
      </w:r>
    </w:p>
    <w:p w14:paraId="319986FE" w14:textId="77777777" w:rsidR="005542A6" w:rsidRPr="001A77FA" w:rsidRDefault="005542A6" w:rsidP="005542A6">
      <w:pPr>
        <w:spacing w:after="0" w:line="240" w:lineRule="auto"/>
        <w:rPr>
          <w:rFonts w:ascii="Times New Roman" w:hAnsi="Times New Roman"/>
          <w:b/>
        </w:rPr>
      </w:pPr>
      <w:r>
        <w:rPr>
          <w:rFonts w:ascii="Times New Roman" w:hAnsi="Times New Roman"/>
          <w:b/>
        </w:rPr>
        <w:t>YEAR ENDED 31 MARCH 2023</w:t>
      </w:r>
    </w:p>
    <w:p w14:paraId="69DC7F3C" w14:textId="77777777" w:rsidR="005542A6" w:rsidRPr="001A77FA" w:rsidRDefault="005542A6" w:rsidP="005542A6">
      <w:pPr>
        <w:spacing w:after="0" w:line="240" w:lineRule="auto"/>
        <w:rPr>
          <w:rFonts w:ascii="Times New Roman" w:hAnsi="Times New Roman"/>
        </w:rPr>
      </w:pPr>
    </w:p>
    <w:tbl>
      <w:tblPr>
        <w:tblW w:w="0" w:type="auto"/>
        <w:tblLook w:val="04A0" w:firstRow="1" w:lastRow="0" w:firstColumn="1" w:lastColumn="0" w:noHBand="0" w:noVBand="1"/>
      </w:tblPr>
      <w:tblGrid>
        <w:gridCol w:w="4902"/>
        <w:gridCol w:w="1260"/>
        <w:gridCol w:w="1667"/>
        <w:gridCol w:w="1668"/>
      </w:tblGrid>
      <w:tr w:rsidR="005542A6" w:rsidRPr="001A77FA" w14:paraId="3A614EEA" w14:textId="77777777" w:rsidTr="00C15788">
        <w:tc>
          <w:tcPr>
            <w:tcW w:w="5049" w:type="dxa"/>
          </w:tcPr>
          <w:p w14:paraId="4B0A0D25" w14:textId="77777777" w:rsidR="005542A6" w:rsidRPr="001A77FA" w:rsidRDefault="005542A6" w:rsidP="00C15788">
            <w:pPr>
              <w:spacing w:after="0" w:line="240" w:lineRule="auto"/>
              <w:rPr>
                <w:rFonts w:ascii="Times New Roman" w:hAnsi="Times New Roman"/>
              </w:rPr>
            </w:pPr>
          </w:p>
        </w:tc>
        <w:tc>
          <w:tcPr>
            <w:tcW w:w="1272" w:type="dxa"/>
          </w:tcPr>
          <w:p w14:paraId="5BA710F1" w14:textId="77777777" w:rsidR="005542A6" w:rsidRPr="001A77FA" w:rsidRDefault="005542A6" w:rsidP="00C15788">
            <w:pPr>
              <w:spacing w:after="0" w:line="240" w:lineRule="auto"/>
              <w:jc w:val="center"/>
              <w:rPr>
                <w:rFonts w:ascii="Times New Roman" w:hAnsi="Times New Roman"/>
              </w:rPr>
            </w:pPr>
          </w:p>
        </w:tc>
        <w:tc>
          <w:tcPr>
            <w:tcW w:w="1695" w:type="dxa"/>
            <w:shd w:val="clear" w:color="auto" w:fill="auto"/>
          </w:tcPr>
          <w:p w14:paraId="3341D8D9" w14:textId="77777777" w:rsidR="005542A6" w:rsidRPr="001A77FA" w:rsidRDefault="005542A6" w:rsidP="00C15788">
            <w:pPr>
              <w:spacing w:after="0" w:line="240" w:lineRule="auto"/>
              <w:jc w:val="right"/>
              <w:rPr>
                <w:rFonts w:ascii="Times New Roman" w:hAnsi="Times New Roman"/>
                <w:b/>
              </w:rPr>
            </w:pPr>
            <w:r>
              <w:rPr>
                <w:rFonts w:ascii="Times New Roman" w:hAnsi="Times New Roman"/>
                <w:b/>
              </w:rPr>
              <w:t>2023</w:t>
            </w:r>
          </w:p>
        </w:tc>
        <w:tc>
          <w:tcPr>
            <w:tcW w:w="1697" w:type="dxa"/>
            <w:shd w:val="clear" w:color="auto" w:fill="auto"/>
          </w:tcPr>
          <w:p w14:paraId="0028DADF" w14:textId="77777777" w:rsidR="005542A6" w:rsidRPr="00481FC3" w:rsidRDefault="005542A6" w:rsidP="00C15788">
            <w:pPr>
              <w:spacing w:after="0" w:line="240" w:lineRule="auto"/>
              <w:jc w:val="right"/>
              <w:rPr>
                <w:rFonts w:ascii="Times New Roman" w:hAnsi="Times New Roman"/>
              </w:rPr>
            </w:pPr>
            <w:r>
              <w:rPr>
                <w:rFonts w:ascii="Times New Roman" w:hAnsi="Times New Roman"/>
              </w:rPr>
              <w:t>2022</w:t>
            </w:r>
          </w:p>
        </w:tc>
      </w:tr>
      <w:tr w:rsidR="005542A6" w:rsidRPr="001A77FA" w14:paraId="5B60CE91" w14:textId="77777777" w:rsidTr="00C15788">
        <w:tc>
          <w:tcPr>
            <w:tcW w:w="5049" w:type="dxa"/>
          </w:tcPr>
          <w:p w14:paraId="421D3FCD" w14:textId="77777777" w:rsidR="005542A6" w:rsidRPr="001A77FA" w:rsidRDefault="005542A6" w:rsidP="00C15788">
            <w:pPr>
              <w:spacing w:after="0" w:line="240" w:lineRule="auto"/>
              <w:rPr>
                <w:rFonts w:ascii="Times New Roman" w:hAnsi="Times New Roman"/>
              </w:rPr>
            </w:pPr>
          </w:p>
        </w:tc>
        <w:tc>
          <w:tcPr>
            <w:tcW w:w="1272" w:type="dxa"/>
          </w:tcPr>
          <w:p w14:paraId="772566B3" w14:textId="77777777" w:rsidR="005542A6" w:rsidRPr="00380F90" w:rsidRDefault="005542A6" w:rsidP="00C15788">
            <w:pPr>
              <w:spacing w:after="0" w:line="240" w:lineRule="auto"/>
              <w:jc w:val="center"/>
              <w:rPr>
                <w:rFonts w:ascii="Times New Roman" w:hAnsi="Times New Roman"/>
                <w:b/>
              </w:rPr>
            </w:pPr>
          </w:p>
        </w:tc>
        <w:tc>
          <w:tcPr>
            <w:tcW w:w="1695" w:type="dxa"/>
            <w:shd w:val="clear" w:color="auto" w:fill="auto"/>
          </w:tcPr>
          <w:p w14:paraId="70E1C8F3" w14:textId="77777777" w:rsidR="005542A6" w:rsidRPr="00380F90" w:rsidRDefault="005542A6" w:rsidP="00C15788">
            <w:pPr>
              <w:spacing w:after="0" w:line="240" w:lineRule="auto"/>
              <w:ind w:right="175"/>
              <w:jc w:val="right"/>
              <w:rPr>
                <w:rFonts w:ascii="Times New Roman" w:hAnsi="Times New Roman"/>
                <w:b/>
              </w:rPr>
            </w:pPr>
          </w:p>
        </w:tc>
        <w:tc>
          <w:tcPr>
            <w:tcW w:w="1697" w:type="dxa"/>
            <w:shd w:val="clear" w:color="auto" w:fill="auto"/>
          </w:tcPr>
          <w:p w14:paraId="20E71016" w14:textId="77777777" w:rsidR="005542A6" w:rsidRDefault="005542A6" w:rsidP="00C15788">
            <w:pPr>
              <w:spacing w:after="0" w:line="240" w:lineRule="auto"/>
              <w:jc w:val="right"/>
              <w:rPr>
                <w:rFonts w:ascii="Times New Roman" w:hAnsi="Times New Roman"/>
              </w:rPr>
            </w:pPr>
          </w:p>
        </w:tc>
      </w:tr>
      <w:tr w:rsidR="005542A6" w:rsidRPr="001A77FA" w14:paraId="251D0439" w14:textId="77777777" w:rsidTr="00C15788">
        <w:tc>
          <w:tcPr>
            <w:tcW w:w="5049" w:type="dxa"/>
          </w:tcPr>
          <w:p w14:paraId="2BE181D2" w14:textId="77777777" w:rsidR="005542A6" w:rsidRPr="001A77FA" w:rsidRDefault="005542A6" w:rsidP="00C15788">
            <w:pPr>
              <w:spacing w:after="0" w:line="240" w:lineRule="auto"/>
              <w:rPr>
                <w:rFonts w:ascii="Times New Roman" w:hAnsi="Times New Roman"/>
              </w:rPr>
            </w:pPr>
          </w:p>
        </w:tc>
        <w:tc>
          <w:tcPr>
            <w:tcW w:w="1272" w:type="dxa"/>
          </w:tcPr>
          <w:p w14:paraId="053E1369" w14:textId="77777777" w:rsidR="005542A6" w:rsidRPr="00380F90" w:rsidRDefault="005542A6" w:rsidP="00C15788">
            <w:pPr>
              <w:spacing w:after="0" w:line="240" w:lineRule="auto"/>
              <w:jc w:val="center"/>
              <w:rPr>
                <w:rFonts w:ascii="Times New Roman" w:hAnsi="Times New Roman"/>
                <w:b/>
              </w:rPr>
            </w:pPr>
            <w:r w:rsidRPr="00380F90">
              <w:rPr>
                <w:rFonts w:ascii="Times New Roman" w:hAnsi="Times New Roman"/>
                <w:b/>
              </w:rPr>
              <w:t>Note</w:t>
            </w:r>
          </w:p>
        </w:tc>
        <w:tc>
          <w:tcPr>
            <w:tcW w:w="1695" w:type="dxa"/>
            <w:shd w:val="clear" w:color="auto" w:fill="auto"/>
          </w:tcPr>
          <w:p w14:paraId="397B4683" w14:textId="77777777" w:rsidR="005542A6" w:rsidRPr="00380F90" w:rsidRDefault="005542A6" w:rsidP="00C15788">
            <w:pPr>
              <w:spacing w:after="0" w:line="240" w:lineRule="auto"/>
              <w:ind w:right="175"/>
              <w:jc w:val="right"/>
              <w:rPr>
                <w:rFonts w:ascii="Times New Roman" w:hAnsi="Times New Roman"/>
                <w:b/>
              </w:rPr>
            </w:pPr>
            <w:r w:rsidRPr="00380F90">
              <w:rPr>
                <w:rFonts w:ascii="Times New Roman" w:hAnsi="Times New Roman"/>
                <w:b/>
              </w:rPr>
              <w:t>£</w:t>
            </w:r>
          </w:p>
        </w:tc>
        <w:tc>
          <w:tcPr>
            <w:tcW w:w="1697" w:type="dxa"/>
            <w:shd w:val="clear" w:color="auto" w:fill="auto"/>
          </w:tcPr>
          <w:p w14:paraId="494CDF3D" w14:textId="77777777" w:rsidR="005542A6" w:rsidRPr="001A77FA" w:rsidRDefault="005542A6" w:rsidP="00C15788">
            <w:pPr>
              <w:spacing w:after="0" w:line="240" w:lineRule="auto"/>
              <w:ind w:right="175"/>
              <w:jc w:val="right"/>
              <w:rPr>
                <w:rFonts w:ascii="Times New Roman" w:hAnsi="Times New Roman"/>
              </w:rPr>
            </w:pPr>
            <w:r>
              <w:rPr>
                <w:rFonts w:ascii="Times New Roman" w:hAnsi="Times New Roman"/>
              </w:rPr>
              <w:t>£</w:t>
            </w:r>
          </w:p>
        </w:tc>
      </w:tr>
      <w:tr w:rsidR="005542A6" w:rsidRPr="001A77FA" w14:paraId="5D1F1EFB" w14:textId="77777777" w:rsidTr="00C15788">
        <w:tc>
          <w:tcPr>
            <w:tcW w:w="5049" w:type="dxa"/>
          </w:tcPr>
          <w:p w14:paraId="6537C91C"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Fixed Assets</w:t>
            </w:r>
          </w:p>
        </w:tc>
        <w:tc>
          <w:tcPr>
            <w:tcW w:w="1272" w:type="dxa"/>
          </w:tcPr>
          <w:p w14:paraId="282B1F2D"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1957B952" w14:textId="77777777" w:rsidR="005542A6" w:rsidRPr="001A77FA" w:rsidRDefault="005542A6" w:rsidP="00C15788">
            <w:pPr>
              <w:spacing w:after="0" w:line="240" w:lineRule="auto"/>
              <w:jc w:val="right"/>
              <w:rPr>
                <w:rFonts w:ascii="Times New Roman" w:hAnsi="Times New Roman"/>
              </w:rPr>
            </w:pPr>
          </w:p>
        </w:tc>
        <w:tc>
          <w:tcPr>
            <w:tcW w:w="1697" w:type="dxa"/>
            <w:shd w:val="clear" w:color="auto" w:fill="auto"/>
          </w:tcPr>
          <w:p w14:paraId="556D4C90" w14:textId="77777777" w:rsidR="005542A6" w:rsidRPr="001A77FA" w:rsidRDefault="005542A6" w:rsidP="00C15788">
            <w:pPr>
              <w:spacing w:after="0" w:line="240" w:lineRule="auto"/>
              <w:jc w:val="right"/>
              <w:rPr>
                <w:rFonts w:ascii="Times New Roman" w:hAnsi="Times New Roman"/>
              </w:rPr>
            </w:pPr>
          </w:p>
        </w:tc>
      </w:tr>
      <w:tr w:rsidR="005542A6" w:rsidRPr="001A77FA" w14:paraId="4B2166D7" w14:textId="77777777" w:rsidTr="00C15788">
        <w:tc>
          <w:tcPr>
            <w:tcW w:w="5049" w:type="dxa"/>
          </w:tcPr>
          <w:p w14:paraId="0DF467E4"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Tangible Assets</w:t>
            </w:r>
          </w:p>
        </w:tc>
        <w:tc>
          <w:tcPr>
            <w:tcW w:w="1272" w:type="dxa"/>
          </w:tcPr>
          <w:p w14:paraId="74424E19" w14:textId="77777777" w:rsidR="005542A6" w:rsidRPr="001A77FA" w:rsidRDefault="005542A6" w:rsidP="00C15788">
            <w:pPr>
              <w:spacing w:after="0" w:line="240" w:lineRule="auto"/>
              <w:ind w:right="235"/>
              <w:jc w:val="right"/>
              <w:rPr>
                <w:rFonts w:ascii="Times New Roman" w:hAnsi="Times New Roman"/>
              </w:rPr>
            </w:pPr>
            <w:r>
              <w:rPr>
                <w:rFonts w:ascii="Times New Roman" w:hAnsi="Times New Roman"/>
              </w:rPr>
              <w:t>16</w:t>
            </w:r>
          </w:p>
        </w:tc>
        <w:tc>
          <w:tcPr>
            <w:tcW w:w="1695" w:type="dxa"/>
            <w:shd w:val="clear" w:color="auto" w:fill="auto"/>
          </w:tcPr>
          <w:p w14:paraId="2EBAFEBB"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46,956</w:t>
            </w:r>
          </w:p>
        </w:tc>
        <w:tc>
          <w:tcPr>
            <w:tcW w:w="1697" w:type="dxa"/>
            <w:shd w:val="clear" w:color="auto" w:fill="auto"/>
          </w:tcPr>
          <w:p w14:paraId="56CB2A44"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55,116</w:t>
            </w:r>
          </w:p>
        </w:tc>
      </w:tr>
      <w:tr w:rsidR="005542A6" w:rsidRPr="001A77FA" w14:paraId="751881CB" w14:textId="77777777" w:rsidTr="00C15788">
        <w:tc>
          <w:tcPr>
            <w:tcW w:w="5049" w:type="dxa"/>
          </w:tcPr>
          <w:p w14:paraId="5B7334C6" w14:textId="77777777" w:rsidR="005542A6" w:rsidRPr="005B2402" w:rsidRDefault="005542A6" w:rsidP="00C15788">
            <w:pPr>
              <w:spacing w:after="0" w:line="240" w:lineRule="auto"/>
              <w:rPr>
                <w:rFonts w:ascii="Times New Roman" w:hAnsi="Times New Roman"/>
                <w:sz w:val="12"/>
                <w:szCs w:val="12"/>
              </w:rPr>
            </w:pPr>
          </w:p>
        </w:tc>
        <w:tc>
          <w:tcPr>
            <w:tcW w:w="1272" w:type="dxa"/>
          </w:tcPr>
          <w:p w14:paraId="6DBC74A1"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71D3497C"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51B703C5"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1A77FA" w14:paraId="21F64D79" w14:textId="77777777" w:rsidTr="00C15788">
        <w:tc>
          <w:tcPr>
            <w:tcW w:w="5049" w:type="dxa"/>
          </w:tcPr>
          <w:p w14:paraId="483831CC" w14:textId="77777777" w:rsidR="005542A6" w:rsidRPr="001A77FA" w:rsidRDefault="005542A6" w:rsidP="00C15788">
            <w:pPr>
              <w:spacing w:after="0" w:line="240" w:lineRule="auto"/>
              <w:rPr>
                <w:rFonts w:ascii="Times New Roman" w:hAnsi="Times New Roman"/>
              </w:rPr>
            </w:pPr>
          </w:p>
        </w:tc>
        <w:tc>
          <w:tcPr>
            <w:tcW w:w="1272" w:type="dxa"/>
          </w:tcPr>
          <w:p w14:paraId="2EDB2C10"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29362A32"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46,956</w:t>
            </w:r>
          </w:p>
        </w:tc>
        <w:tc>
          <w:tcPr>
            <w:tcW w:w="1697" w:type="dxa"/>
            <w:shd w:val="clear" w:color="auto" w:fill="auto"/>
          </w:tcPr>
          <w:p w14:paraId="1DFD857A"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55,116</w:t>
            </w:r>
          </w:p>
        </w:tc>
      </w:tr>
      <w:tr w:rsidR="005542A6" w:rsidRPr="001A77FA" w14:paraId="3AC4C3FA" w14:textId="77777777" w:rsidTr="00C15788">
        <w:tc>
          <w:tcPr>
            <w:tcW w:w="5049" w:type="dxa"/>
          </w:tcPr>
          <w:p w14:paraId="0106DE9F"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Current Assets</w:t>
            </w:r>
          </w:p>
        </w:tc>
        <w:tc>
          <w:tcPr>
            <w:tcW w:w="1272" w:type="dxa"/>
          </w:tcPr>
          <w:p w14:paraId="7F972E0F"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65CEED69" w14:textId="77777777" w:rsidR="005542A6" w:rsidRPr="009A33BC" w:rsidRDefault="005542A6" w:rsidP="00C15788">
            <w:pPr>
              <w:spacing w:after="0" w:line="240" w:lineRule="auto"/>
              <w:jc w:val="right"/>
              <w:rPr>
                <w:rFonts w:ascii="Times New Roman" w:hAnsi="Times New Roman"/>
                <w:b/>
              </w:rPr>
            </w:pPr>
          </w:p>
        </w:tc>
        <w:tc>
          <w:tcPr>
            <w:tcW w:w="1697" w:type="dxa"/>
            <w:shd w:val="clear" w:color="auto" w:fill="auto"/>
          </w:tcPr>
          <w:p w14:paraId="4E76B32E" w14:textId="77777777" w:rsidR="005542A6" w:rsidRPr="001A77FA" w:rsidRDefault="005542A6" w:rsidP="00C15788">
            <w:pPr>
              <w:spacing w:after="0" w:line="240" w:lineRule="auto"/>
              <w:jc w:val="right"/>
              <w:rPr>
                <w:rFonts w:ascii="Times New Roman" w:hAnsi="Times New Roman"/>
              </w:rPr>
            </w:pPr>
          </w:p>
        </w:tc>
      </w:tr>
      <w:tr w:rsidR="005542A6" w:rsidRPr="001A77FA" w14:paraId="690CE781" w14:textId="77777777" w:rsidTr="00C15788">
        <w:tc>
          <w:tcPr>
            <w:tcW w:w="5049" w:type="dxa"/>
          </w:tcPr>
          <w:p w14:paraId="299F269D"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Debtors</w:t>
            </w:r>
          </w:p>
        </w:tc>
        <w:tc>
          <w:tcPr>
            <w:tcW w:w="1272" w:type="dxa"/>
          </w:tcPr>
          <w:p w14:paraId="599911E0" w14:textId="77777777" w:rsidR="005542A6" w:rsidRPr="001A77FA" w:rsidRDefault="005542A6" w:rsidP="00C15788">
            <w:pPr>
              <w:spacing w:after="0" w:line="240" w:lineRule="auto"/>
              <w:ind w:right="235"/>
              <w:jc w:val="right"/>
              <w:rPr>
                <w:rFonts w:ascii="Times New Roman" w:hAnsi="Times New Roman"/>
              </w:rPr>
            </w:pPr>
            <w:r>
              <w:rPr>
                <w:rFonts w:ascii="Times New Roman" w:hAnsi="Times New Roman"/>
              </w:rPr>
              <w:t>17</w:t>
            </w:r>
          </w:p>
        </w:tc>
        <w:tc>
          <w:tcPr>
            <w:tcW w:w="1695" w:type="dxa"/>
            <w:shd w:val="clear" w:color="auto" w:fill="auto"/>
          </w:tcPr>
          <w:p w14:paraId="604FAB18"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19,389</w:t>
            </w:r>
          </w:p>
        </w:tc>
        <w:tc>
          <w:tcPr>
            <w:tcW w:w="1697" w:type="dxa"/>
            <w:shd w:val="clear" w:color="auto" w:fill="auto"/>
          </w:tcPr>
          <w:p w14:paraId="6B63A70F"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13,807</w:t>
            </w:r>
          </w:p>
        </w:tc>
      </w:tr>
      <w:tr w:rsidR="005542A6" w:rsidRPr="001A77FA" w14:paraId="24FFB2E9" w14:textId="77777777" w:rsidTr="00C15788">
        <w:tc>
          <w:tcPr>
            <w:tcW w:w="5049" w:type="dxa"/>
          </w:tcPr>
          <w:p w14:paraId="2F1A1FD9" w14:textId="77777777" w:rsidR="005542A6" w:rsidRPr="001A77FA" w:rsidRDefault="005542A6" w:rsidP="00C15788">
            <w:pPr>
              <w:spacing w:after="0" w:line="240" w:lineRule="auto"/>
              <w:rPr>
                <w:rFonts w:ascii="Times New Roman" w:hAnsi="Times New Roman"/>
              </w:rPr>
            </w:pPr>
            <w:r>
              <w:rPr>
                <w:rFonts w:ascii="Times New Roman" w:hAnsi="Times New Roman"/>
              </w:rPr>
              <w:t>Investments</w:t>
            </w:r>
          </w:p>
        </w:tc>
        <w:tc>
          <w:tcPr>
            <w:tcW w:w="1272" w:type="dxa"/>
          </w:tcPr>
          <w:p w14:paraId="18449576" w14:textId="77777777" w:rsidR="005542A6" w:rsidRDefault="005542A6" w:rsidP="00C15788">
            <w:pPr>
              <w:spacing w:after="0" w:line="240" w:lineRule="auto"/>
              <w:ind w:right="235"/>
              <w:jc w:val="right"/>
              <w:rPr>
                <w:rFonts w:ascii="Times New Roman" w:hAnsi="Times New Roman"/>
              </w:rPr>
            </w:pPr>
            <w:r>
              <w:rPr>
                <w:rFonts w:ascii="Times New Roman" w:hAnsi="Times New Roman"/>
              </w:rPr>
              <w:t>18</w:t>
            </w:r>
          </w:p>
        </w:tc>
        <w:tc>
          <w:tcPr>
            <w:tcW w:w="1695" w:type="dxa"/>
            <w:shd w:val="clear" w:color="auto" w:fill="auto"/>
          </w:tcPr>
          <w:p w14:paraId="1A268A3D" w14:textId="77777777" w:rsidR="005542A6" w:rsidRDefault="005542A6" w:rsidP="00C15788">
            <w:pPr>
              <w:spacing w:after="0" w:line="240" w:lineRule="auto"/>
              <w:jc w:val="center"/>
              <w:rPr>
                <w:rFonts w:ascii="Times New Roman" w:hAnsi="Times New Roman"/>
                <w:b/>
              </w:rPr>
            </w:pPr>
            <w:r>
              <w:rPr>
                <w:rFonts w:ascii="Times New Roman" w:hAnsi="Times New Roman"/>
                <w:b/>
              </w:rPr>
              <w:t xml:space="preserve">             170,000</w:t>
            </w:r>
          </w:p>
        </w:tc>
        <w:tc>
          <w:tcPr>
            <w:tcW w:w="1697" w:type="dxa"/>
            <w:shd w:val="clear" w:color="auto" w:fill="auto"/>
          </w:tcPr>
          <w:p w14:paraId="53920CBE" w14:textId="77777777" w:rsidR="005542A6" w:rsidRDefault="005542A6" w:rsidP="00C15788">
            <w:pPr>
              <w:spacing w:after="0" w:line="240" w:lineRule="auto"/>
              <w:jc w:val="right"/>
              <w:rPr>
                <w:rFonts w:ascii="Times New Roman" w:hAnsi="Times New Roman"/>
              </w:rPr>
            </w:pPr>
            <w:r>
              <w:rPr>
                <w:rFonts w:ascii="Times New Roman" w:hAnsi="Times New Roman"/>
              </w:rPr>
              <w:t>255,000</w:t>
            </w:r>
          </w:p>
        </w:tc>
      </w:tr>
      <w:tr w:rsidR="005542A6" w:rsidRPr="001A77FA" w14:paraId="20FC7CD0" w14:textId="77777777" w:rsidTr="00C15788">
        <w:tc>
          <w:tcPr>
            <w:tcW w:w="5049" w:type="dxa"/>
          </w:tcPr>
          <w:p w14:paraId="007F5EFA"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 xml:space="preserve">Cash at bank and in hand </w:t>
            </w:r>
          </w:p>
        </w:tc>
        <w:tc>
          <w:tcPr>
            <w:tcW w:w="1272" w:type="dxa"/>
          </w:tcPr>
          <w:p w14:paraId="316B577E" w14:textId="77777777" w:rsidR="005542A6" w:rsidRPr="001A77FA" w:rsidRDefault="005542A6" w:rsidP="00C15788">
            <w:pPr>
              <w:spacing w:after="0" w:line="240" w:lineRule="auto"/>
              <w:ind w:right="235"/>
              <w:jc w:val="right"/>
              <w:rPr>
                <w:rFonts w:ascii="Times New Roman" w:hAnsi="Times New Roman"/>
              </w:rPr>
            </w:pPr>
          </w:p>
        </w:tc>
        <w:tc>
          <w:tcPr>
            <w:tcW w:w="1695" w:type="dxa"/>
            <w:shd w:val="clear" w:color="auto" w:fill="auto"/>
          </w:tcPr>
          <w:p w14:paraId="7E0838DD"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294,154</w:t>
            </w:r>
          </w:p>
        </w:tc>
        <w:tc>
          <w:tcPr>
            <w:tcW w:w="1697" w:type="dxa"/>
            <w:shd w:val="clear" w:color="auto" w:fill="auto"/>
          </w:tcPr>
          <w:p w14:paraId="1C7A758E"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284,619</w:t>
            </w:r>
          </w:p>
        </w:tc>
      </w:tr>
      <w:tr w:rsidR="005542A6" w:rsidRPr="001A77FA" w14:paraId="09152CE3" w14:textId="77777777" w:rsidTr="00C15788">
        <w:tc>
          <w:tcPr>
            <w:tcW w:w="5049" w:type="dxa"/>
          </w:tcPr>
          <w:p w14:paraId="114D0232" w14:textId="77777777" w:rsidR="005542A6" w:rsidRPr="005B2402" w:rsidRDefault="005542A6" w:rsidP="00C15788">
            <w:pPr>
              <w:spacing w:after="0" w:line="240" w:lineRule="auto"/>
              <w:rPr>
                <w:rFonts w:ascii="Times New Roman" w:hAnsi="Times New Roman"/>
                <w:sz w:val="12"/>
                <w:szCs w:val="12"/>
              </w:rPr>
            </w:pPr>
          </w:p>
        </w:tc>
        <w:tc>
          <w:tcPr>
            <w:tcW w:w="1272" w:type="dxa"/>
          </w:tcPr>
          <w:p w14:paraId="5259E858"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5E3349F0"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70A87173"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1A77FA" w14:paraId="2F79B755" w14:textId="77777777" w:rsidTr="00C15788">
        <w:tc>
          <w:tcPr>
            <w:tcW w:w="5049" w:type="dxa"/>
          </w:tcPr>
          <w:p w14:paraId="0C67A75B" w14:textId="77777777" w:rsidR="005542A6" w:rsidRPr="001A77FA" w:rsidRDefault="005542A6" w:rsidP="00C15788">
            <w:pPr>
              <w:spacing w:after="0" w:line="240" w:lineRule="auto"/>
              <w:rPr>
                <w:rFonts w:ascii="Times New Roman" w:hAnsi="Times New Roman"/>
              </w:rPr>
            </w:pPr>
          </w:p>
        </w:tc>
        <w:tc>
          <w:tcPr>
            <w:tcW w:w="1272" w:type="dxa"/>
          </w:tcPr>
          <w:p w14:paraId="7F8C0BF2"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3AB34477"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483,543</w:t>
            </w:r>
          </w:p>
        </w:tc>
        <w:tc>
          <w:tcPr>
            <w:tcW w:w="1697" w:type="dxa"/>
            <w:shd w:val="clear" w:color="auto" w:fill="auto"/>
          </w:tcPr>
          <w:p w14:paraId="0A566552"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553,426</w:t>
            </w:r>
          </w:p>
        </w:tc>
      </w:tr>
      <w:tr w:rsidR="005542A6" w:rsidRPr="00BA0C9A" w14:paraId="7816AD6A" w14:textId="77777777" w:rsidTr="00C15788">
        <w:tc>
          <w:tcPr>
            <w:tcW w:w="5049" w:type="dxa"/>
          </w:tcPr>
          <w:p w14:paraId="6B7B08B9" w14:textId="77777777" w:rsidR="005542A6" w:rsidRPr="00BA0C9A" w:rsidRDefault="005542A6" w:rsidP="00C15788">
            <w:pPr>
              <w:spacing w:after="0" w:line="240" w:lineRule="auto"/>
              <w:rPr>
                <w:rFonts w:ascii="Times New Roman" w:hAnsi="Times New Roman"/>
                <w:b/>
                <w:sz w:val="12"/>
                <w:szCs w:val="12"/>
              </w:rPr>
            </w:pPr>
          </w:p>
        </w:tc>
        <w:tc>
          <w:tcPr>
            <w:tcW w:w="1272" w:type="dxa"/>
          </w:tcPr>
          <w:p w14:paraId="6A0AA108" w14:textId="77777777" w:rsidR="005542A6" w:rsidRPr="00BA0C9A" w:rsidRDefault="005542A6" w:rsidP="00C15788">
            <w:pPr>
              <w:spacing w:after="0" w:line="240" w:lineRule="auto"/>
              <w:ind w:right="235"/>
              <w:jc w:val="right"/>
              <w:rPr>
                <w:rFonts w:ascii="Times New Roman" w:hAnsi="Times New Roman"/>
                <w:sz w:val="12"/>
                <w:szCs w:val="12"/>
              </w:rPr>
            </w:pPr>
          </w:p>
        </w:tc>
        <w:tc>
          <w:tcPr>
            <w:tcW w:w="1695" w:type="dxa"/>
            <w:shd w:val="clear" w:color="auto" w:fill="auto"/>
          </w:tcPr>
          <w:p w14:paraId="34D0AB9D" w14:textId="77777777" w:rsidR="005542A6" w:rsidRPr="00BA0C9A" w:rsidRDefault="005542A6" w:rsidP="00C15788">
            <w:pPr>
              <w:spacing w:after="0" w:line="240" w:lineRule="auto"/>
              <w:jc w:val="right"/>
              <w:rPr>
                <w:rFonts w:ascii="Times New Roman" w:hAnsi="Times New Roman"/>
                <w:b/>
                <w:sz w:val="12"/>
                <w:szCs w:val="12"/>
              </w:rPr>
            </w:pPr>
          </w:p>
        </w:tc>
        <w:tc>
          <w:tcPr>
            <w:tcW w:w="1697" w:type="dxa"/>
            <w:shd w:val="clear" w:color="auto" w:fill="auto"/>
          </w:tcPr>
          <w:p w14:paraId="44547B9A" w14:textId="77777777" w:rsidR="005542A6" w:rsidRPr="00BA0C9A" w:rsidRDefault="005542A6" w:rsidP="00C15788">
            <w:pPr>
              <w:spacing w:after="0" w:line="240" w:lineRule="auto"/>
              <w:jc w:val="right"/>
              <w:rPr>
                <w:rFonts w:ascii="Times New Roman" w:hAnsi="Times New Roman"/>
                <w:sz w:val="12"/>
                <w:szCs w:val="12"/>
              </w:rPr>
            </w:pPr>
          </w:p>
        </w:tc>
      </w:tr>
      <w:tr w:rsidR="005542A6" w:rsidRPr="001A77FA" w14:paraId="07BABC52" w14:textId="77777777" w:rsidTr="00C15788">
        <w:tc>
          <w:tcPr>
            <w:tcW w:w="5049" w:type="dxa"/>
          </w:tcPr>
          <w:p w14:paraId="1907BFFC" w14:textId="77777777" w:rsidR="005542A6" w:rsidRPr="001A77FA" w:rsidRDefault="005542A6" w:rsidP="00C15788">
            <w:pPr>
              <w:spacing w:after="0" w:line="240" w:lineRule="auto"/>
              <w:rPr>
                <w:rFonts w:ascii="Times New Roman" w:hAnsi="Times New Roman"/>
                <w:b/>
              </w:rPr>
            </w:pPr>
            <w:r>
              <w:rPr>
                <w:rFonts w:ascii="Times New Roman" w:hAnsi="Times New Roman"/>
                <w:b/>
              </w:rPr>
              <w:t xml:space="preserve">Creditors: </w:t>
            </w:r>
            <w:r w:rsidRPr="001A77FA">
              <w:rPr>
                <w:rFonts w:ascii="Times New Roman" w:hAnsi="Times New Roman"/>
                <w:b/>
              </w:rPr>
              <w:t>amounts falling due within one year</w:t>
            </w:r>
          </w:p>
        </w:tc>
        <w:tc>
          <w:tcPr>
            <w:tcW w:w="1272" w:type="dxa"/>
          </w:tcPr>
          <w:p w14:paraId="595CDF6B" w14:textId="77777777" w:rsidR="005542A6" w:rsidRPr="001A77FA" w:rsidRDefault="005542A6" w:rsidP="00C15788">
            <w:pPr>
              <w:spacing w:after="0" w:line="240" w:lineRule="auto"/>
              <w:ind w:right="235"/>
              <w:jc w:val="right"/>
              <w:rPr>
                <w:rFonts w:ascii="Times New Roman" w:hAnsi="Times New Roman"/>
              </w:rPr>
            </w:pPr>
            <w:r>
              <w:rPr>
                <w:rFonts w:ascii="Times New Roman" w:hAnsi="Times New Roman"/>
              </w:rPr>
              <w:t>19</w:t>
            </w:r>
          </w:p>
        </w:tc>
        <w:tc>
          <w:tcPr>
            <w:tcW w:w="1695" w:type="dxa"/>
            <w:shd w:val="clear" w:color="auto" w:fill="auto"/>
          </w:tcPr>
          <w:p w14:paraId="5AF3E08A"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(75,099)</w:t>
            </w:r>
          </w:p>
        </w:tc>
        <w:tc>
          <w:tcPr>
            <w:tcW w:w="1697" w:type="dxa"/>
            <w:shd w:val="clear" w:color="auto" w:fill="auto"/>
          </w:tcPr>
          <w:p w14:paraId="58F9F1B6"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(40,309)</w:t>
            </w:r>
          </w:p>
        </w:tc>
      </w:tr>
      <w:tr w:rsidR="005542A6" w:rsidRPr="001A77FA" w14:paraId="599B93A4" w14:textId="77777777" w:rsidTr="00C15788">
        <w:tc>
          <w:tcPr>
            <w:tcW w:w="5049" w:type="dxa"/>
          </w:tcPr>
          <w:p w14:paraId="21D74A2B" w14:textId="77777777" w:rsidR="005542A6" w:rsidRPr="005B2402" w:rsidRDefault="005542A6" w:rsidP="00C15788">
            <w:pPr>
              <w:spacing w:after="0" w:line="240" w:lineRule="auto"/>
              <w:rPr>
                <w:rFonts w:ascii="Times New Roman" w:hAnsi="Times New Roman"/>
                <w:b/>
                <w:sz w:val="12"/>
                <w:szCs w:val="12"/>
              </w:rPr>
            </w:pPr>
          </w:p>
        </w:tc>
        <w:tc>
          <w:tcPr>
            <w:tcW w:w="1272" w:type="dxa"/>
          </w:tcPr>
          <w:p w14:paraId="5B4505D2"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01FD3DF5"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6B3E8C5C"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1A77FA" w14:paraId="65DC36BC" w14:textId="77777777" w:rsidTr="00C15788">
        <w:tc>
          <w:tcPr>
            <w:tcW w:w="5049" w:type="dxa"/>
          </w:tcPr>
          <w:p w14:paraId="407BF2D7"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Net current assets</w:t>
            </w:r>
          </w:p>
        </w:tc>
        <w:tc>
          <w:tcPr>
            <w:tcW w:w="1272" w:type="dxa"/>
          </w:tcPr>
          <w:p w14:paraId="6E1FEA09"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5962437E"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408,444</w:t>
            </w:r>
          </w:p>
        </w:tc>
        <w:tc>
          <w:tcPr>
            <w:tcW w:w="1697" w:type="dxa"/>
            <w:shd w:val="clear" w:color="auto" w:fill="auto"/>
          </w:tcPr>
          <w:p w14:paraId="29C42C17" w14:textId="77777777" w:rsidR="005542A6" w:rsidRPr="00481FC3" w:rsidRDefault="005542A6" w:rsidP="00C15788">
            <w:pPr>
              <w:spacing w:after="0" w:line="240" w:lineRule="auto"/>
              <w:jc w:val="right"/>
              <w:rPr>
                <w:rFonts w:ascii="Times New Roman" w:hAnsi="Times New Roman"/>
              </w:rPr>
            </w:pPr>
            <w:r>
              <w:rPr>
                <w:rFonts w:ascii="Times New Roman" w:hAnsi="Times New Roman"/>
              </w:rPr>
              <w:t>513,117</w:t>
            </w:r>
          </w:p>
        </w:tc>
      </w:tr>
      <w:tr w:rsidR="005542A6" w:rsidRPr="001A77FA" w14:paraId="4E389E18" w14:textId="77777777" w:rsidTr="00C15788">
        <w:tc>
          <w:tcPr>
            <w:tcW w:w="5049" w:type="dxa"/>
          </w:tcPr>
          <w:p w14:paraId="4C2CB5F8" w14:textId="77777777" w:rsidR="005542A6" w:rsidRPr="005B2402" w:rsidRDefault="005542A6" w:rsidP="00C15788">
            <w:pPr>
              <w:spacing w:after="0" w:line="240" w:lineRule="auto"/>
              <w:rPr>
                <w:rFonts w:ascii="Times New Roman" w:hAnsi="Times New Roman"/>
                <w:b/>
                <w:sz w:val="12"/>
                <w:szCs w:val="12"/>
              </w:rPr>
            </w:pPr>
          </w:p>
        </w:tc>
        <w:tc>
          <w:tcPr>
            <w:tcW w:w="1272" w:type="dxa"/>
          </w:tcPr>
          <w:p w14:paraId="6A4DC59B"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44A2B555"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3113588B"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07191E" w14:paraId="18C1A4AD" w14:textId="77777777" w:rsidTr="00C15788">
        <w:tc>
          <w:tcPr>
            <w:tcW w:w="5049" w:type="dxa"/>
          </w:tcPr>
          <w:p w14:paraId="6D15D123" w14:textId="77777777" w:rsidR="005542A6" w:rsidRPr="0007191E" w:rsidRDefault="005542A6" w:rsidP="00C15788">
            <w:pPr>
              <w:spacing w:after="0" w:line="240" w:lineRule="auto"/>
              <w:rPr>
                <w:rFonts w:ascii="Times New Roman" w:hAnsi="Times New Roman"/>
                <w:b/>
                <w:sz w:val="12"/>
                <w:szCs w:val="12"/>
              </w:rPr>
            </w:pPr>
          </w:p>
        </w:tc>
        <w:tc>
          <w:tcPr>
            <w:tcW w:w="1272" w:type="dxa"/>
          </w:tcPr>
          <w:p w14:paraId="7905246C" w14:textId="77777777" w:rsidR="005542A6" w:rsidRPr="0007191E" w:rsidRDefault="005542A6" w:rsidP="00C15788">
            <w:pPr>
              <w:spacing w:after="0" w:line="240" w:lineRule="auto"/>
              <w:ind w:right="236"/>
              <w:jc w:val="right"/>
              <w:rPr>
                <w:rFonts w:ascii="Times New Roman" w:hAnsi="Times New Roman"/>
                <w:sz w:val="12"/>
                <w:szCs w:val="12"/>
              </w:rPr>
            </w:pPr>
          </w:p>
        </w:tc>
        <w:tc>
          <w:tcPr>
            <w:tcW w:w="1695" w:type="dxa"/>
            <w:shd w:val="clear" w:color="auto" w:fill="auto"/>
          </w:tcPr>
          <w:p w14:paraId="5553350D" w14:textId="77777777" w:rsidR="005542A6" w:rsidRPr="0007191E" w:rsidRDefault="005542A6" w:rsidP="00C15788">
            <w:pPr>
              <w:spacing w:after="0" w:line="240" w:lineRule="auto"/>
              <w:jc w:val="right"/>
              <w:rPr>
                <w:rFonts w:ascii="Times New Roman" w:hAnsi="Times New Roman"/>
                <w:b/>
                <w:sz w:val="12"/>
                <w:szCs w:val="12"/>
              </w:rPr>
            </w:pPr>
          </w:p>
        </w:tc>
        <w:tc>
          <w:tcPr>
            <w:tcW w:w="1697" w:type="dxa"/>
            <w:shd w:val="clear" w:color="auto" w:fill="auto"/>
          </w:tcPr>
          <w:p w14:paraId="74270A43" w14:textId="77777777" w:rsidR="005542A6" w:rsidRPr="0007191E" w:rsidRDefault="005542A6" w:rsidP="00C15788">
            <w:pPr>
              <w:spacing w:after="0" w:line="240" w:lineRule="auto"/>
              <w:jc w:val="right"/>
              <w:rPr>
                <w:rFonts w:ascii="Times New Roman" w:hAnsi="Times New Roman"/>
                <w:sz w:val="12"/>
                <w:szCs w:val="12"/>
              </w:rPr>
            </w:pPr>
          </w:p>
        </w:tc>
      </w:tr>
      <w:tr w:rsidR="005542A6" w:rsidRPr="001A77FA" w14:paraId="702BE31E" w14:textId="77777777" w:rsidTr="00C15788">
        <w:tc>
          <w:tcPr>
            <w:tcW w:w="5049" w:type="dxa"/>
          </w:tcPr>
          <w:p w14:paraId="57D74FE5"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Net assets</w:t>
            </w:r>
          </w:p>
        </w:tc>
        <w:tc>
          <w:tcPr>
            <w:tcW w:w="1272" w:type="dxa"/>
          </w:tcPr>
          <w:p w14:paraId="7A20F63B" w14:textId="77777777" w:rsidR="005542A6" w:rsidRPr="001A77FA" w:rsidRDefault="005542A6" w:rsidP="00C15788">
            <w:pPr>
              <w:spacing w:after="0" w:line="240" w:lineRule="auto"/>
              <w:ind w:right="236"/>
              <w:jc w:val="right"/>
              <w:rPr>
                <w:rFonts w:ascii="Times New Roman" w:hAnsi="Times New Roman"/>
              </w:rPr>
            </w:pPr>
            <w:r>
              <w:rPr>
                <w:rFonts w:ascii="Times New Roman" w:hAnsi="Times New Roman"/>
              </w:rPr>
              <w:t>25</w:t>
            </w:r>
          </w:p>
        </w:tc>
        <w:tc>
          <w:tcPr>
            <w:tcW w:w="1695" w:type="dxa"/>
            <w:shd w:val="clear" w:color="auto" w:fill="auto"/>
          </w:tcPr>
          <w:p w14:paraId="5D9320CE"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455,400</w:t>
            </w:r>
          </w:p>
        </w:tc>
        <w:tc>
          <w:tcPr>
            <w:tcW w:w="1697" w:type="dxa"/>
            <w:shd w:val="clear" w:color="auto" w:fill="auto"/>
          </w:tcPr>
          <w:p w14:paraId="705E63E9"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568,233</w:t>
            </w:r>
          </w:p>
        </w:tc>
      </w:tr>
      <w:tr w:rsidR="005542A6" w:rsidRPr="001A77FA" w14:paraId="5C6C2883" w14:textId="77777777" w:rsidTr="00C15788">
        <w:tc>
          <w:tcPr>
            <w:tcW w:w="5049" w:type="dxa"/>
          </w:tcPr>
          <w:p w14:paraId="5EB4F14E" w14:textId="77777777" w:rsidR="005542A6" w:rsidRPr="005B2402" w:rsidRDefault="005542A6" w:rsidP="00C15788">
            <w:pPr>
              <w:spacing w:after="0" w:line="240" w:lineRule="auto"/>
              <w:rPr>
                <w:rFonts w:ascii="Times New Roman" w:hAnsi="Times New Roman"/>
                <w:sz w:val="12"/>
                <w:szCs w:val="12"/>
              </w:rPr>
            </w:pPr>
          </w:p>
        </w:tc>
        <w:tc>
          <w:tcPr>
            <w:tcW w:w="1272" w:type="dxa"/>
          </w:tcPr>
          <w:p w14:paraId="5E9A1D78"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59696028"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3A9AB706"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1A77FA" w14:paraId="70A1B6BD" w14:textId="77777777" w:rsidTr="00C15788">
        <w:tc>
          <w:tcPr>
            <w:tcW w:w="5049" w:type="dxa"/>
          </w:tcPr>
          <w:p w14:paraId="3C5B006F" w14:textId="77777777" w:rsidR="005542A6" w:rsidRPr="001A77FA" w:rsidRDefault="005542A6" w:rsidP="00C15788">
            <w:pPr>
              <w:spacing w:after="0" w:line="240" w:lineRule="auto"/>
              <w:rPr>
                <w:rFonts w:ascii="Times New Roman" w:hAnsi="Times New Roman"/>
                <w:b/>
              </w:rPr>
            </w:pPr>
          </w:p>
        </w:tc>
        <w:tc>
          <w:tcPr>
            <w:tcW w:w="1272" w:type="dxa"/>
          </w:tcPr>
          <w:p w14:paraId="0A2C69CF"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64E3E89D" w14:textId="77777777" w:rsidR="005542A6" w:rsidRPr="009A33BC" w:rsidRDefault="005542A6" w:rsidP="00C15788">
            <w:pPr>
              <w:spacing w:after="0" w:line="240" w:lineRule="auto"/>
              <w:jc w:val="right"/>
              <w:rPr>
                <w:rFonts w:ascii="Times New Roman" w:hAnsi="Times New Roman"/>
                <w:b/>
              </w:rPr>
            </w:pPr>
          </w:p>
        </w:tc>
        <w:tc>
          <w:tcPr>
            <w:tcW w:w="1697" w:type="dxa"/>
            <w:shd w:val="clear" w:color="auto" w:fill="auto"/>
          </w:tcPr>
          <w:p w14:paraId="165FB4A4" w14:textId="77777777" w:rsidR="005542A6" w:rsidRPr="001A77FA" w:rsidRDefault="005542A6" w:rsidP="00C15788">
            <w:pPr>
              <w:spacing w:after="0" w:line="240" w:lineRule="auto"/>
              <w:jc w:val="right"/>
              <w:rPr>
                <w:rFonts w:ascii="Times New Roman" w:hAnsi="Times New Roman"/>
              </w:rPr>
            </w:pPr>
          </w:p>
        </w:tc>
      </w:tr>
      <w:tr w:rsidR="005542A6" w:rsidRPr="001A77FA" w14:paraId="5312FEDA" w14:textId="77777777" w:rsidTr="00C15788">
        <w:tc>
          <w:tcPr>
            <w:tcW w:w="5049" w:type="dxa"/>
          </w:tcPr>
          <w:p w14:paraId="06EC7596"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Charity Funds</w:t>
            </w:r>
          </w:p>
        </w:tc>
        <w:tc>
          <w:tcPr>
            <w:tcW w:w="1272" w:type="dxa"/>
          </w:tcPr>
          <w:p w14:paraId="3867B7F6" w14:textId="77777777" w:rsidR="005542A6" w:rsidRPr="001A77FA" w:rsidRDefault="005542A6" w:rsidP="00C15788">
            <w:pPr>
              <w:spacing w:after="0" w:line="240" w:lineRule="auto"/>
              <w:jc w:val="right"/>
              <w:rPr>
                <w:rFonts w:ascii="Times New Roman" w:hAnsi="Times New Roman"/>
              </w:rPr>
            </w:pPr>
          </w:p>
        </w:tc>
        <w:tc>
          <w:tcPr>
            <w:tcW w:w="1695" w:type="dxa"/>
            <w:shd w:val="clear" w:color="auto" w:fill="auto"/>
          </w:tcPr>
          <w:p w14:paraId="7E09223E" w14:textId="77777777" w:rsidR="005542A6" w:rsidRPr="009A33BC" w:rsidRDefault="005542A6" w:rsidP="00C15788">
            <w:pPr>
              <w:spacing w:after="0" w:line="240" w:lineRule="auto"/>
              <w:jc w:val="right"/>
              <w:rPr>
                <w:rFonts w:ascii="Times New Roman" w:hAnsi="Times New Roman"/>
                <w:b/>
              </w:rPr>
            </w:pPr>
          </w:p>
        </w:tc>
        <w:tc>
          <w:tcPr>
            <w:tcW w:w="1697" w:type="dxa"/>
            <w:shd w:val="clear" w:color="auto" w:fill="auto"/>
          </w:tcPr>
          <w:p w14:paraId="3F73A879" w14:textId="77777777" w:rsidR="005542A6" w:rsidRPr="001A77FA" w:rsidRDefault="005542A6" w:rsidP="00C15788">
            <w:pPr>
              <w:spacing w:after="0" w:line="240" w:lineRule="auto"/>
              <w:jc w:val="right"/>
              <w:rPr>
                <w:rFonts w:ascii="Times New Roman" w:hAnsi="Times New Roman"/>
              </w:rPr>
            </w:pPr>
          </w:p>
        </w:tc>
      </w:tr>
      <w:tr w:rsidR="005542A6" w:rsidRPr="001A77FA" w14:paraId="7310C8C7" w14:textId="77777777" w:rsidTr="00C15788">
        <w:tc>
          <w:tcPr>
            <w:tcW w:w="5049" w:type="dxa"/>
          </w:tcPr>
          <w:p w14:paraId="1AC7C352" w14:textId="77777777" w:rsidR="005542A6" w:rsidRPr="001A77FA" w:rsidRDefault="005542A6" w:rsidP="00C15788">
            <w:pPr>
              <w:spacing w:after="0" w:line="240" w:lineRule="auto"/>
              <w:rPr>
                <w:rFonts w:ascii="Times New Roman" w:hAnsi="Times New Roman"/>
              </w:rPr>
            </w:pPr>
            <w:r>
              <w:rPr>
                <w:rFonts w:ascii="Times New Roman" w:hAnsi="Times New Roman"/>
              </w:rPr>
              <w:t>Restricted f</w:t>
            </w:r>
            <w:r w:rsidRPr="001A77FA">
              <w:rPr>
                <w:rFonts w:ascii="Times New Roman" w:hAnsi="Times New Roman"/>
              </w:rPr>
              <w:t>unds</w:t>
            </w:r>
          </w:p>
        </w:tc>
        <w:tc>
          <w:tcPr>
            <w:tcW w:w="1272" w:type="dxa"/>
          </w:tcPr>
          <w:p w14:paraId="7C9CD742" w14:textId="77777777" w:rsidR="005542A6" w:rsidRPr="001A77FA" w:rsidRDefault="005542A6" w:rsidP="00C15788">
            <w:pPr>
              <w:spacing w:after="0" w:line="240" w:lineRule="auto"/>
              <w:ind w:right="235"/>
              <w:jc w:val="right"/>
              <w:rPr>
                <w:rFonts w:ascii="Times New Roman" w:hAnsi="Times New Roman"/>
              </w:rPr>
            </w:pPr>
            <w:r>
              <w:rPr>
                <w:rFonts w:ascii="Times New Roman" w:hAnsi="Times New Roman"/>
              </w:rPr>
              <w:t>21/22</w:t>
            </w:r>
          </w:p>
        </w:tc>
        <w:tc>
          <w:tcPr>
            <w:tcW w:w="1695" w:type="dxa"/>
            <w:shd w:val="clear" w:color="auto" w:fill="auto"/>
          </w:tcPr>
          <w:p w14:paraId="27FB0134"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97,659</w:t>
            </w:r>
          </w:p>
        </w:tc>
        <w:tc>
          <w:tcPr>
            <w:tcW w:w="1697" w:type="dxa"/>
            <w:shd w:val="clear" w:color="auto" w:fill="auto"/>
          </w:tcPr>
          <w:p w14:paraId="6369F60A"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68,468</w:t>
            </w:r>
          </w:p>
        </w:tc>
      </w:tr>
      <w:tr w:rsidR="005542A6" w:rsidRPr="001A77FA" w14:paraId="6F635B9D" w14:textId="77777777" w:rsidTr="00C15788">
        <w:tc>
          <w:tcPr>
            <w:tcW w:w="5049" w:type="dxa"/>
          </w:tcPr>
          <w:p w14:paraId="65F370C1" w14:textId="77777777" w:rsidR="005542A6" w:rsidRPr="001A77FA" w:rsidRDefault="005542A6" w:rsidP="00C15788">
            <w:pPr>
              <w:spacing w:after="0" w:line="240" w:lineRule="auto"/>
              <w:rPr>
                <w:rFonts w:ascii="Times New Roman" w:hAnsi="Times New Roman"/>
              </w:rPr>
            </w:pPr>
            <w:r>
              <w:rPr>
                <w:rFonts w:ascii="Times New Roman" w:hAnsi="Times New Roman"/>
              </w:rPr>
              <w:t>Unrestricted f</w:t>
            </w:r>
            <w:r w:rsidRPr="001A77FA">
              <w:rPr>
                <w:rFonts w:ascii="Times New Roman" w:hAnsi="Times New Roman"/>
              </w:rPr>
              <w:t>unds</w:t>
            </w:r>
          </w:p>
        </w:tc>
        <w:tc>
          <w:tcPr>
            <w:tcW w:w="1272" w:type="dxa"/>
          </w:tcPr>
          <w:p w14:paraId="47397CB2" w14:textId="77777777" w:rsidR="005542A6" w:rsidRPr="001A77FA" w:rsidRDefault="005542A6" w:rsidP="00C15788">
            <w:pPr>
              <w:spacing w:after="0" w:line="240" w:lineRule="auto"/>
              <w:ind w:right="235"/>
              <w:jc w:val="right"/>
              <w:rPr>
                <w:rFonts w:ascii="Times New Roman" w:hAnsi="Times New Roman"/>
              </w:rPr>
            </w:pPr>
            <w:r>
              <w:rPr>
                <w:rFonts w:ascii="Times New Roman" w:hAnsi="Times New Roman"/>
              </w:rPr>
              <w:t>21</w:t>
            </w:r>
          </w:p>
        </w:tc>
        <w:tc>
          <w:tcPr>
            <w:tcW w:w="1695" w:type="dxa"/>
            <w:shd w:val="clear" w:color="auto" w:fill="auto"/>
          </w:tcPr>
          <w:p w14:paraId="037197AD"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357,741</w:t>
            </w:r>
          </w:p>
        </w:tc>
        <w:tc>
          <w:tcPr>
            <w:tcW w:w="1697" w:type="dxa"/>
            <w:shd w:val="clear" w:color="auto" w:fill="auto"/>
          </w:tcPr>
          <w:p w14:paraId="37D4879D"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499,765</w:t>
            </w:r>
          </w:p>
        </w:tc>
      </w:tr>
      <w:tr w:rsidR="005542A6" w:rsidRPr="001A77FA" w14:paraId="567CECE2" w14:textId="77777777" w:rsidTr="00C15788">
        <w:tc>
          <w:tcPr>
            <w:tcW w:w="5049" w:type="dxa"/>
          </w:tcPr>
          <w:p w14:paraId="51BE7E1C" w14:textId="77777777" w:rsidR="005542A6" w:rsidRPr="005B2402" w:rsidRDefault="005542A6" w:rsidP="00C15788">
            <w:pPr>
              <w:spacing w:after="0" w:line="240" w:lineRule="auto"/>
              <w:rPr>
                <w:rFonts w:ascii="Times New Roman" w:hAnsi="Times New Roman"/>
                <w:sz w:val="12"/>
                <w:szCs w:val="12"/>
              </w:rPr>
            </w:pPr>
          </w:p>
        </w:tc>
        <w:tc>
          <w:tcPr>
            <w:tcW w:w="1272" w:type="dxa"/>
          </w:tcPr>
          <w:p w14:paraId="13F8DD8E"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4D583AD8"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p>
        </w:tc>
        <w:tc>
          <w:tcPr>
            <w:tcW w:w="1697" w:type="dxa"/>
            <w:shd w:val="clear" w:color="auto" w:fill="auto"/>
          </w:tcPr>
          <w:p w14:paraId="4CD65B64"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r w:rsidR="005542A6" w:rsidRPr="001A77FA" w14:paraId="76A69D2C" w14:textId="77777777" w:rsidTr="00C15788">
        <w:tc>
          <w:tcPr>
            <w:tcW w:w="5049" w:type="dxa"/>
          </w:tcPr>
          <w:p w14:paraId="119886FA" w14:textId="77777777" w:rsidR="005542A6" w:rsidRPr="001A77FA" w:rsidRDefault="005542A6" w:rsidP="00C15788">
            <w:pPr>
              <w:spacing w:after="0" w:line="240" w:lineRule="auto"/>
              <w:rPr>
                <w:rFonts w:ascii="Times New Roman" w:hAnsi="Times New Roman"/>
                <w:b/>
              </w:rPr>
            </w:pPr>
            <w:r>
              <w:rPr>
                <w:rFonts w:ascii="Times New Roman" w:hAnsi="Times New Roman"/>
                <w:b/>
              </w:rPr>
              <w:t>Total charity funds</w:t>
            </w:r>
          </w:p>
        </w:tc>
        <w:tc>
          <w:tcPr>
            <w:tcW w:w="1272" w:type="dxa"/>
          </w:tcPr>
          <w:p w14:paraId="237ED560" w14:textId="77777777" w:rsidR="005542A6" w:rsidRPr="001A77FA" w:rsidRDefault="005542A6" w:rsidP="00C15788">
            <w:pPr>
              <w:spacing w:after="0" w:line="240" w:lineRule="auto"/>
              <w:ind w:right="235"/>
              <w:jc w:val="right"/>
              <w:rPr>
                <w:rFonts w:ascii="Times New Roman" w:hAnsi="Times New Roman"/>
              </w:rPr>
            </w:pPr>
          </w:p>
        </w:tc>
        <w:tc>
          <w:tcPr>
            <w:tcW w:w="1695" w:type="dxa"/>
            <w:shd w:val="clear" w:color="auto" w:fill="auto"/>
          </w:tcPr>
          <w:p w14:paraId="53CC9253" w14:textId="77777777" w:rsidR="005542A6" w:rsidRPr="009A33BC" w:rsidRDefault="005542A6" w:rsidP="00C15788">
            <w:pPr>
              <w:spacing w:after="0" w:line="240" w:lineRule="auto"/>
              <w:jc w:val="right"/>
              <w:rPr>
                <w:rFonts w:ascii="Times New Roman" w:hAnsi="Times New Roman"/>
                <w:b/>
              </w:rPr>
            </w:pPr>
            <w:r>
              <w:rPr>
                <w:rFonts w:ascii="Times New Roman" w:hAnsi="Times New Roman"/>
                <w:b/>
              </w:rPr>
              <w:t>455,400</w:t>
            </w:r>
          </w:p>
        </w:tc>
        <w:tc>
          <w:tcPr>
            <w:tcW w:w="1697" w:type="dxa"/>
            <w:shd w:val="clear" w:color="auto" w:fill="auto"/>
          </w:tcPr>
          <w:p w14:paraId="6A165ACF"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568,223</w:t>
            </w:r>
          </w:p>
        </w:tc>
      </w:tr>
      <w:tr w:rsidR="005542A6" w:rsidRPr="001A77FA" w14:paraId="65DC53FF" w14:textId="77777777" w:rsidTr="00C15788">
        <w:tc>
          <w:tcPr>
            <w:tcW w:w="5049" w:type="dxa"/>
          </w:tcPr>
          <w:p w14:paraId="70E8A95A" w14:textId="77777777" w:rsidR="005542A6" w:rsidRPr="005B2402" w:rsidRDefault="005542A6" w:rsidP="00C15788">
            <w:pPr>
              <w:spacing w:after="0" w:line="240" w:lineRule="auto"/>
              <w:rPr>
                <w:rFonts w:ascii="Times New Roman" w:hAnsi="Times New Roman"/>
                <w:sz w:val="12"/>
                <w:szCs w:val="12"/>
              </w:rPr>
            </w:pPr>
          </w:p>
        </w:tc>
        <w:tc>
          <w:tcPr>
            <w:tcW w:w="1272" w:type="dxa"/>
          </w:tcPr>
          <w:p w14:paraId="28B5D204" w14:textId="77777777" w:rsidR="005542A6" w:rsidRPr="005B2402" w:rsidRDefault="005542A6" w:rsidP="00C15788">
            <w:pPr>
              <w:spacing w:after="0" w:line="240" w:lineRule="auto"/>
              <w:jc w:val="right"/>
              <w:rPr>
                <w:rFonts w:ascii="Times New Roman" w:hAnsi="Times New Roman"/>
                <w:sz w:val="12"/>
                <w:szCs w:val="12"/>
              </w:rPr>
            </w:pPr>
          </w:p>
        </w:tc>
        <w:tc>
          <w:tcPr>
            <w:tcW w:w="1695" w:type="dxa"/>
            <w:shd w:val="clear" w:color="auto" w:fill="auto"/>
          </w:tcPr>
          <w:p w14:paraId="6246A1B7" w14:textId="77777777" w:rsidR="005542A6" w:rsidRPr="005B2402" w:rsidRDefault="005542A6" w:rsidP="00C15788">
            <w:pPr>
              <w:spacing w:after="0" w:line="240" w:lineRule="auto"/>
              <w:jc w:val="right"/>
              <w:rPr>
                <w:rFonts w:ascii="Times New Roman" w:hAnsi="Times New Roman"/>
                <w:b/>
                <w:sz w:val="12"/>
                <w:szCs w:val="12"/>
              </w:rPr>
            </w:pPr>
            <w:r w:rsidRPr="005B2402">
              <w:rPr>
                <w:rFonts w:ascii="Times New Roman" w:hAnsi="Times New Roman"/>
                <w:b/>
                <w:sz w:val="12"/>
                <w:szCs w:val="12"/>
              </w:rPr>
              <w:t>=</w:t>
            </w:r>
            <w:r>
              <w:rPr>
                <w:rFonts w:ascii="Times New Roman" w:hAnsi="Times New Roman"/>
                <w:b/>
                <w:sz w:val="12"/>
                <w:szCs w:val="12"/>
              </w:rPr>
              <w:t>====</w:t>
            </w:r>
            <w:r w:rsidRPr="005B2402">
              <w:rPr>
                <w:rFonts w:ascii="Times New Roman" w:hAnsi="Times New Roman"/>
                <w:b/>
                <w:sz w:val="12"/>
                <w:szCs w:val="12"/>
              </w:rPr>
              <w:t>====</w:t>
            </w:r>
            <w:r>
              <w:rPr>
                <w:rFonts w:ascii="Times New Roman" w:hAnsi="Times New Roman"/>
                <w:b/>
                <w:sz w:val="12"/>
                <w:szCs w:val="12"/>
              </w:rPr>
              <w:t>=</w:t>
            </w:r>
          </w:p>
        </w:tc>
        <w:tc>
          <w:tcPr>
            <w:tcW w:w="1697" w:type="dxa"/>
            <w:shd w:val="clear" w:color="auto" w:fill="auto"/>
          </w:tcPr>
          <w:p w14:paraId="4AB6E782" w14:textId="77777777" w:rsidR="005542A6" w:rsidRPr="005B2402" w:rsidRDefault="005542A6" w:rsidP="00C15788">
            <w:pPr>
              <w:spacing w:after="0" w:line="240" w:lineRule="auto"/>
              <w:jc w:val="right"/>
              <w:rPr>
                <w:rFonts w:ascii="Times New Roman" w:hAnsi="Times New Roman"/>
                <w:sz w:val="12"/>
                <w:szCs w:val="12"/>
              </w:rPr>
            </w:pPr>
            <w:r w:rsidRPr="005B2402">
              <w:rPr>
                <w:rFonts w:ascii="Times New Roman" w:hAnsi="Times New Roman"/>
                <w:sz w:val="12"/>
                <w:szCs w:val="12"/>
              </w:rPr>
              <w:t>===</w:t>
            </w:r>
            <w:r>
              <w:rPr>
                <w:rFonts w:ascii="Times New Roman" w:hAnsi="Times New Roman"/>
                <w:sz w:val="12"/>
                <w:szCs w:val="12"/>
              </w:rPr>
              <w:t>====</w:t>
            </w:r>
            <w:r w:rsidRPr="005B2402">
              <w:rPr>
                <w:rFonts w:ascii="Times New Roman" w:hAnsi="Times New Roman"/>
                <w:sz w:val="12"/>
                <w:szCs w:val="12"/>
              </w:rPr>
              <w:t>===</w:t>
            </w:r>
          </w:p>
        </w:tc>
      </w:tr>
    </w:tbl>
    <w:p w14:paraId="508F3B72" w14:textId="77777777" w:rsidR="005542A6" w:rsidRPr="001A77FA" w:rsidRDefault="005542A6" w:rsidP="005542A6">
      <w:pPr>
        <w:spacing w:after="0" w:line="240" w:lineRule="auto"/>
        <w:rPr>
          <w:rFonts w:ascii="Times New Roman" w:hAnsi="Times New Roman"/>
        </w:rPr>
      </w:pPr>
    </w:p>
    <w:p w14:paraId="21E86E24" w14:textId="77777777" w:rsidR="005542A6" w:rsidRDefault="005542A6" w:rsidP="005542A6">
      <w:pPr>
        <w:spacing w:after="0" w:line="240" w:lineRule="auto"/>
        <w:ind w:right="-142"/>
        <w:rPr>
          <w:rFonts w:ascii="Times New Roman" w:hAnsi="Times New Roman"/>
        </w:rPr>
      </w:pPr>
      <w:r>
        <w:rPr>
          <w:rFonts w:ascii="Times New Roman" w:hAnsi="Times New Roman"/>
        </w:rPr>
        <w:t>These financial statements have been prepared in accordance with the special provisions for small companies under Part 15 of the Companies Act 2006.</w:t>
      </w:r>
    </w:p>
    <w:p w14:paraId="6CD619DE" w14:textId="77777777" w:rsidR="005542A6" w:rsidRDefault="005542A6" w:rsidP="005542A6">
      <w:pPr>
        <w:spacing w:after="0" w:line="240" w:lineRule="auto"/>
        <w:ind w:right="-142"/>
        <w:rPr>
          <w:rFonts w:ascii="Times New Roman" w:hAnsi="Times New Roman"/>
        </w:rPr>
      </w:pPr>
    </w:p>
    <w:p w14:paraId="6CAB3BBA" w14:textId="77777777" w:rsidR="005542A6" w:rsidRDefault="005542A6" w:rsidP="005542A6">
      <w:pPr>
        <w:spacing w:after="0" w:line="240" w:lineRule="auto"/>
        <w:ind w:right="-142"/>
        <w:rPr>
          <w:rFonts w:ascii="Times New Roman" w:hAnsi="Times New Roman"/>
        </w:rPr>
      </w:pPr>
    </w:p>
    <w:p w14:paraId="001F45EF" w14:textId="77777777" w:rsidR="005542A6" w:rsidRPr="001A77FA" w:rsidRDefault="005542A6" w:rsidP="005542A6">
      <w:pPr>
        <w:spacing w:after="0" w:line="240" w:lineRule="auto"/>
        <w:ind w:right="-142"/>
        <w:rPr>
          <w:rFonts w:ascii="Times New Roman" w:hAnsi="Times New Roman"/>
        </w:rPr>
      </w:pPr>
      <w:r w:rsidRPr="001A77FA">
        <w:rPr>
          <w:rFonts w:ascii="Times New Roman" w:hAnsi="Times New Roman"/>
        </w:rPr>
        <w:t xml:space="preserve">The financial statements </w:t>
      </w:r>
      <w:r>
        <w:rPr>
          <w:rFonts w:ascii="Times New Roman" w:hAnsi="Times New Roman"/>
        </w:rPr>
        <w:t xml:space="preserve">on pages 21 to 42 </w:t>
      </w:r>
      <w:r w:rsidRPr="001A77FA">
        <w:rPr>
          <w:rFonts w:ascii="Times New Roman" w:hAnsi="Times New Roman"/>
        </w:rPr>
        <w:t xml:space="preserve">were approved and authorised for issue by the Board </w:t>
      </w:r>
      <w:r>
        <w:rPr>
          <w:rFonts w:ascii="Times New Roman" w:hAnsi="Times New Roman"/>
        </w:rPr>
        <w:t xml:space="preserve">of Directors </w:t>
      </w:r>
      <w:r w:rsidRPr="001A77FA">
        <w:rPr>
          <w:rFonts w:ascii="Times New Roman" w:hAnsi="Times New Roman"/>
        </w:rPr>
        <w:t xml:space="preserve">on </w:t>
      </w:r>
      <w:r>
        <w:rPr>
          <w:rFonts w:ascii="Times New Roman" w:hAnsi="Times New Roman"/>
        </w:rPr>
        <w:t>……………………………… and were signed on behalf of the Board of Directors by:</w:t>
      </w:r>
    </w:p>
    <w:p w14:paraId="4ACAA2F0" w14:textId="77777777" w:rsidR="005542A6" w:rsidRPr="001A77FA" w:rsidRDefault="005542A6" w:rsidP="005542A6">
      <w:pPr>
        <w:spacing w:after="0" w:line="240" w:lineRule="auto"/>
        <w:rPr>
          <w:rFonts w:ascii="Times New Roman" w:hAnsi="Times New Roman"/>
        </w:rPr>
      </w:pPr>
    </w:p>
    <w:p w14:paraId="5AD9A51B" w14:textId="77777777" w:rsidR="005542A6" w:rsidRDefault="005542A6" w:rsidP="005542A6">
      <w:pPr>
        <w:spacing w:after="0" w:line="240" w:lineRule="auto"/>
        <w:rPr>
          <w:rFonts w:ascii="Times New Roman" w:hAnsi="Times New Roman"/>
        </w:rPr>
      </w:pPr>
    </w:p>
    <w:p w14:paraId="6A9FF5D1" w14:textId="77777777" w:rsidR="005542A6" w:rsidRPr="001A77FA" w:rsidRDefault="005542A6" w:rsidP="005542A6">
      <w:pPr>
        <w:spacing w:after="0" w:line="240" w:lineRule="auto"/>
        <w:rPr>
          <w:rFonts w:ascii="Times New Roman" w:hAnsi="Times New Roman"/>
        </w:rPr>
      </w:pPr>
    </w:p>
    <w:p w14:paraId="15A63A2E" w14:textId="77777777" w:rsidR="005542A6" w:rsidRDefault="005542A6" w:rsidP="005542A6">
      <w:pPr>
        <w:spacing w:after="0" w:line="240" w:lineRule="auto"/>
        <w:rPr>
          <w:rFonts w:ascii="Times New Roman" w:hAnsi="Times New Roman"/>
        </w:rPr>
      </w:pPr>
      <w:r>
        <w:rPr>
          <w:rFonts w:ascii="Times New Roman" w:hAnsi="Times New Roman"/>
        </w:rPr>
        <w:t>A Elliott</w:t>
      </w:r>
    </w:p>
    <w:p w14:paraId="2512B5BA" w14:textId="77777777" w:rsidR="005542A6" w:rsidRDefault="005542A6" w:rsidP="005542A6">
      <w:pPr>
        <w:spacing w:after="0" w:line="240" w:lineRule="auto"/>
        <w:rPr>
          <w:rFonts w:ascii="Times New Roman" w:hAnsi="Times New Roman"/>
        </w:rPr>
      </w:pPr>
      <w:r w:rsidRPr="00722F62">
        <w:rPr>
          <w:rFonts w:ascii="Times New Roman" w:hAnsi="Times New Roman"/>
          <w:b/>
        </w:rPr>
        <w:t xml:space="preserve">Director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A77FA">
        <w:rPr>
          <w:rFonts w:ascii="Times New Roman" w:hAnsi="Times New Roman"/>
        </w:rPr>
        <w:t>Date</w:t>
      </w:r>
    </w:p>
    <w:p w14:paraId="59D27131" w14:textId="77777777" w:rsidR="005542A6" w:rsidRDefault="005542A6" w:rsidP="005542A6">
      <w:pPr>
        <w:spacing w:after="0" w:line="240" w:lineRule="auto"/>
        <w:rPr>
          <w:rFonts w:ascii="Times New Roman" w:hAnsi="Times New Roman"/>
        </w:rPr>
      </w:pPr>
    </w:p>
    <w:p w14:paraId="794D4FB8" w14:textId="77777777" w:rsidR="005542A6" w:rsidRDefault="005542A6" w:rsidP="005542A6">
      <w:pPr>
        <w:spacing w:after="0" w:line="240" w:lineRule="auto"/>
        <w:rPr>
          <w:rFonts w:ascii="Times New Roman" w:hAnsi="Times New Roman"/>
        </w:rPr>
      </w:pPr>
    </w:p>
    <w:p w14:paraId="25F84DC4" w14:textId="77777777" w:rsidR="005542A6" w:rsidRDefault="005542A6" w:rsidP="005542A6">
      <w:pPr>
        <w:spacing w:after="0" w:line="240" w:lineRule="auto"/>
        <w:rPr>
          <w:rFonts w:ascii="Times New Roman" w:hAnsi="Times New Roman"/>
        </w:rPr>
      </w:pPr>
    </w:p>
    <w:p w14:paraId="41CC1EDC" w14:textId="77777777" w:rsidR="005542A6" w:rsidRPr="001A77FA" w:rsidRDefault="005542A6" w:rsidP="005542A6">
      <w:pPr>
        <w:spacing w:after="0" w:line="240" w:lineRule="auto"/>
        <w:rPr>
          <w:rFonts w:ascii="Times New Roman" w:hAnsi="Times New Roman"/>
        </w:rPr>
      </w:pPr>
      <w:r>
        <w:rPr>
          <w:rFonts w:ascii="Times New Roman" w:hAnsi="Times New Roman"/>
        </w:rPr>
        <w:t>S L McKay</w:t>
      </w:r>
    </w:p>
    <w:p w14:paraId="4EC8C2C6" w14:textId="77777777" w:rsidR="005542A6" w:rsidRPr="001A77FA" w:rsidRDefault="005542A6" w:rsidP="005542A6">
      <w:pPr>
        <w:spacing w:after="0" w:line="240" w:lineRule="auto"/>
        <w:rPr>
          <w:rFonts w:ascii="Times New Roman" w:hAnsi="Times New Roman"/>
        </w:rPr>
      </w:pPr>
      <w:r w:rsidRPr="004D1F84">
        <w:rPr>
          <w:rFonts w:ascii="Times New Roman" w:hAnsi="Times New Roman"/>
          <w:b/>
        </w:rPr>
        <w:t>Director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6E51281" w14:textId="77777777" w:rsidR="005542A6" w:rsidRPr="001A77FA" w:rsidRDefault="005542A6" w:rsidP="005542A6">
      <w:pPr>
        <w:spacing w:after="0" w:line="240" w:lineRule="auto"/>
        <w:rPr>
          <w:rFonts w:ascii="Times New Roman" w:hAnsi="Times New Roman"/>
        </w:rPr>
      </w:pPr>
    </w:p>
    <w:p w14:paraId="1D0399E9" w14:textId="77777777" w:rsidR="005542A6" w:rsidRDefault="005542A6" w:rsidP="005542A6">
      <w:pPr>
        <w:spacing w:after="0" w:line="240" w:lineRule="auto"/>
        <w:rPr>
          <w:rFonts w:ascii="Times New Roman" w:hAnsi="Times New Roman"/>
        </w:rPr>
      </w:pPr>
    </w:p>
    <w:p w14:paraId="2E343838" w14:textId="77777777" w:rsidR="005542A6" w:rsidRPr="001A77FA" w:rsidRDefault="005542A6" w:rsidP="005542A6">
      <w:pPr>
        <w:spacing w:after="0" w:line="240" w:lineRule="auto"/>
        <w:rPr>
          <w:rFonts w:ascii="Times New Roman" w:hAnsi="Times New Roman"/>
        </w:rPr>
      </w:pPr>
      <w:r w:rsidRPr="001A77FA">
        <w:rPr>
          <w:rFonts w:ascii="Times New Roman" w:hAnsi="Times New Roman"/>
        </w:rPr>
        <w:t xml:space="preserve">The notes on </w:t>
      </w:r>
      <w:r>
        <w:rPr>
          <w:rFonts w:ascii="Times New Roman" w:hAnsi="Times New Roman"/>
        </w:rPr>
        <w:t>pages 24 to 42</w:t>
      </w:r>
      <w:r w:rsidRPr="001A77FA">
        <w:rPr>
          <w:rFonts w:ascii="Times New Roman" w:hAnsi="Times New Roman"/>
        </w:rPr>
        <w:t xml:space="preserve"> form part of these financial statements. </w:t>
      </w:r>
    </w:p>
    <w:p w14:paraId="245D7524" w14:textId="77777777" w:rsidR="005542A6" w:rsidRDefault="005542A6" w:rsidP="005542A6">
      <w:pPr>
        <w:spacing w:after="0" w:line="240" w:lineRule="auto"/>
        <w:rPr>
          <w:rFonts w:ascii="Times New Roman" w:hAnsi="Times New Roman"/>
        </w:rPr>
      </w:pPr>
    </w:p>
    <w:p w14:paraId="3063B3C8" w14:textId="77777777" w:rsidR="005542A6" w:rsidRDefault="005542A6" w:rsidP="005542A6">
      <w:pPr>
        <w:spacing w:after="0" w:line="240" w:lineRule="auto"/>
        <w:rPr>
          <w:rFonts w:ascii="Times New Roman" w:hAnsi="Times New Roman"/>
        </w:rPr>
      </w:pPr>
    </w:p>
    <w:p w14:paraId="7BF4C0FE" w14:textId="77777777" w:rsidR="005542A6" w:rsidRDefault="005542A6" w:rsidP="005542A6">
      <w:pPr>
        <w:spacing w:after="0" w:line="240" w:lineRule="auto"/>
        <w:rPr>
          <w:rFonts w:ascii="Times New Roman" w:hAnsi="Times New Roman"/>
        </w:rPr>
      </w:pPr>
    </w:p>
    <w:p w14:paraId="779CB918" w14:textId="77777777" w:rsidR="005542A6" w:rsidRPr="001A77FA" w:rsidRDefault="005542A6" w:rsidP="005542A6">
      <w:pPr>
        <w:spacing w:after="0" w:line="240" w:lineRule="auto"/>
        <w:rPr>
          <w:rFonts w:ascii="Times New Roman" w:hAnsi="Times New Roman"/>
        </w:rPr>
      </w:pPr>
      <w:r>
        <w:rPr>
          <w:rFonts w:ascii="Times New Roman" w:hAnsi="Times New Roman"/>
        </w:rPr>
        <w:t xml:space="preserve">Company Registration Number: </w:t>
      </w:r>
      <w:r w:rsidRPr="001A77FA">
        <w:rPr>
          <w:rFonts w:ascii="Times New Roman" w:hAnsi="Times New Roman"/>
        </w:rPr>
        <w:t xml:space="preserve"> NI 037799</w:t>
      </w:r>
    </w:p>
    <w:p w14:paraId="5275D26A" w14:textId="77777777" w:rsidR="005542A6" w:rsidRDefault="005542A6" w:rsidP="005542A6">
      <w:pPr>
        <w:spacing w:after="120" w:line="240" w:lineRule="auto"/>
        <w:rPr>
          <w:rFonts w:ascii="Times New Roman" w:hAnsi="Times New Roman"/>
          <w:b/>
        </w:rPr>
      </w:pPr>
    </w:p>
    <w:p w14:paraId="0D1620BA" w14:textId="77777777" w:rsidR="005542A6" w:rsidRDefault="005542A6" w:rsidP="005542A6">
      <w:pPr>
        <w:spacing w:after="120" w:line="240" w:lineRule="auto"/>
        <w:rPr>
          <w:rFonts w:ascii="Times New Roman" w:hAnsi="Times New Roman"/>
          <w:b/>
        </w:rPr>
        <w:sectPr w:rsidR="005542A6" w:rsidSect="0012521B">
          <w:headerReference w:type="even" r:id="rId30"/>
          <w:headerReference w:type="default" r:id="rId31"/>
          <w:headerReference w:type="first" r:id="rId32"/>
          <w:pgSz w:w="11906" w:h="16838" w:code="9"/>
          <w:pgMar w:top="1440" w:right="849" w:bottom="1440" w:left="1560" w:header="708" w:footer="708" w:gutter="0"/>
          <w:cols w:space="708"/>
          <w:docGrid w:linePitch="360"/>
        </w:sectPr>
      </w:pPr>
    </w:p>
    <w:p w14:paraId="24F2287C" w14:textId="77777777" w:rsidR="005542A6" w:rsidRPr="001A77FA" w:rsidRDefault="005542A6" w:rsidP="005542A6">
      <w:pPr>
        <w:spacing w:after="120" w:line="240" w:lineRule="auto"/>
        <w:rPr>
          <w:rFonts w:ascii="Times New Roman" w:hAnsi="Times New Roman"/>
          <w:b/>
        </w:rPr>
      </w:pPr>
      <w:r w:rsidRPr="001A77FA">
        <w:rPr>
          <w:rFonts w:ascii="Times New Roman" w:hAnsi="Times New Roman"/>
          <w:b/>
        </w:rPr>
        <w:lastRenderedPageBreak/>
        <w:t>STATEMENT OF CASH FLOWS</w:t>
      </w:r>
    </w:p>
    <w:p w14:paraId="7907D743" w14:textId="77777777" w:rsidR="005542A6" w:rsidRPr="001A77FA" w:rsidRDefault="005542A6" w:rsidP="005542A6">
      <w:pPr>
        <w:spacing w:after="0" w:line="240" w:lineRule="auto"/>
        <w:rPr>
          <w:rFonts w:ascii="Times New Roman" w:hAnsi="Times New Roman"/>
          <w:b/>
        </w:rPr>
      </w:pPr>
      <w:r>
        <w:rPr>
          <w:rFonts w:ascii="Times New Roman" w:hAnsi="Times New Roman"/>
          <w:b/>
        </w:rPr>
        <w:t>YEAR ENDED 31 MARCH 2023</w:t>
      </w:r>
    </w:p>
    <w:tbl>
      <w:tblPr>
        <w:tblW w:w="0" w:type="auto"/>
        <w:tblLook w:val="04A0" w:firstRow="1" w:lastRow="0" w:firstColumn="1" w:lastColumn="0" w:noHBand="0" w:noVBand="1"/>
      </w:tblPr>
      <w:tblGrid>
        <w:gridCol w:w="5353"/>
        <w:gridCol w:w="851"/>
        <w:gridCol w:w="1519"/>
        <w:gridCol w:w="1519"/>
      </w:tblGrid>
      <w:tr w:rsidR="005542A6" w:rsidRPr="001A77FA" w14:paraId="5BC1EEA3" w14:textId="77777777" w:rsidTr="00C15788">
        <w:tc>
          <w:tcPr>
            <w:tcW w:w="5353" w:type="dxa"/>
          </w:tcPr>
          <w:p w14:paraId="3CDA2AB6" w14:textId="77777777" w:rsidR="005542A6" w:rsidRPr="001A77FA" w:rsidRDefault="005542A6" w:rsidP="00C15788">
            <w:pPr>
              <w:spacing w:after="0" w:line="240" w:lineRule="auto"/>
              <w:rPr>
                <w:rFonts w:ascii="Times New Roman" w:hAnsi="Times New Roman"/>
              </w:rPr>
            </w:pPr>
          </w:p>
        </w:tc>
        <w:tc>
          <w:tcPr>
            <w:tcW w:w="851" w:type="dxa"/>
          </w:tcPr>
          <w:p w14:paraId="18A56E3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1D833078" w14:textId="77777777" w:rsidR="005542A6" w:rsidRPr="001A77FA" w:rsidRDefault="005542A6" w:rsidP="00C15788">
            <w:pPr>
              <w:spacing w:after="0" w:line="240" w:lineRule="auto"/>
              <w:jc w:val="right"/>
              <w:rPr>
                <w:rFonts w:ascii="Times New Roman" w:hAnsi="Times New Roman"/>
                <w:b/>
              </w:rPr>
            </w:pPr>
            <w:r>
              <w:rPr>
                <w:rFonts w:ascii="Times New Roman" w:hAnsi="Times New Roman"/>
                <w:b/>
              </w:rPr>
              <w:t>2023</w:t>
            </w:r>
          </w:p>
        </w:tc>
        <w:tc>
          <w:tcPr>
            <w:tcW w:w="1519" w:type="dxa"/>
            <w:shd w:val="clear" w:color="auto" w:fill="auto"/>
          </w:tcPr>
          <w:p w14:paraId="4CE72D4E" w14:textId="77777777" w:rsidR="005542A6" w:rsidRPr="00380F90" w:rsidRDefault="005542A6" w:rsidP="00C15788">
            <w:pPr>
              <w:spacing w:after="0" w:line="240" w:lineRule="auto"/>
              <w:ind w:right="95"/>
              <w:jc w:val="right"/>
              <w:rPr>
                <w:rFonts w:ascii="Times New Roman" w:hAnsi="Times New Roman"/>
              </w:rPr>
            </w:pPr>
            <w:r>
              <w:rPr>
                <w:rFonts w:ascii="Times New Roman" w:hAnsi="Times New Roman"/>
              </w:rPr>
              <w:t>2022</w:t>
            </w:r>
          </w:p>
        </w:tc>
      </w:tr>
      <w:tr w:rsidR="005542A6" w:rsidRPr="001A77FA" w14:paraId="4D644E5A" w14:textId="77777777" w:rsidTr="00C15788">
        <w:tc>
          <w:tcPr>
            <w:tcW w:w="5353" w:type="dxa"/>
          </w:tcPr>
          <w:p w14:paraId="39ECD33C" w14:textId="77777777" w:rsidR="005542A6" w:rsidRPr="001A77FA" w:rsidRDefault="005542A6" w:rsidP="00C15788">
            <w:pPr>
              <w:spacing w:after="0" w:line="240" w:lineRule="auto"/>
              <w:rPr>
                <w:rFonts w:ascii="Times New Roman" w:hAnsi="Times New Roman"/>
              </w:rPr>
            </w:pPr>
          </w:p>
        </w:tc>
        <w:tc>
          <w:tcPr>
            <w:tcW w:w="851" w:type="dxa"/>
          </w:tcPr>
          <w:p w14:paraId="4D706D7A" w14:textId="77777777" w:rsidR="005542A6" w:rsidRPr="00380F90" w:rsidRDefault="005542A6" w:rsidP="00C15788">
            <w:pPr>
              <w:spacing w:after="0" w:line="240" w:lineRule="auto"/>
              <w:ind w:right="34"/>
              <w:jc w:val="center"/>
              <w:rPr>
                <w:rFonts w:ascii="Times New Roman" w:hAnsi="Times New Roman"/>
                <w:b/>
              </w:rPr>
            </w:pPr>
            <w:r w:rsidRPr="00380F90">
              <w:rPr>
                <w:rFonts w:ascii="Times New Roman" w:hAnsi="Times New Roman"/>
                <w:b/>
              </w:rPr>
              <w:t>Note</w:t>
            </w:r>
          </w:p>
        </w:tc>
        <w:tc>
          <w:tcPr>
            <w:tcW w:w="1519" w:type="dxa"/>
            <w:shd w:val="clear" w:color="auto" w:fill="auto"/>
          </w:tcPr>
          <w:p w14:paraId="6D24C280" w14:textId="77777777" w:rsidR="005542A6" w:rsidRPr="00380F90" w:rsidRDefault="005542A6" w:rsidP="00C15788">
            <w:pPr>
              <w:tabs>
                <w:tab w:val="left" w:pos="1026"/>
              </w:tabs>
              <w:spacing w:after="0" w:line="240" w:lineRule="auto"/>
              <w:ind w:right="136"/>
              <w:jc w:val="right"/>
              <w:rPr>
                <w:rFonts w:ascii="Times New Roman" w:hAnsi="Times New Roman"/>
                <w:b/>
              </w:rPr>
            </w:pPr>
            <w:r w:rsidRPr="00380F90">
              <w:rPr>
                <w:rFonts w:ascii="Times New Roman" w:hAnsi="Times New Roman"/>
                <w:b/>
              </w:rPr>
              <w:t>£</w:t>
            </w:r>
          </w:p>
        </w:tc>
        <w:tc>
          <w:tcPr>
            <w:tcW w:w="1519" w:type="dxa"/>
            <w:shd w:val="clear" w:color="auto" w:fill="auto"/>
          </w:tcPr>
          <w:p w14:paraId="364698E5" w14:textId="77777777" w:rsidR="005542A6" w:rsidRPr="001A77FA" w:rsidRDefault="005542A6" w:rsidP="00C15788">
            <w:pPr>
              <w:spacing w:after="0" w:line="240" w:lineRule="auto"/>
              <w:ind w:right="237"/>
              <w:jc w:val="right"/>
              <w:rPr>
                <w:rFonts w:ascii="Times New Roman" w:hAnsi="Times New Roman"/>
              </w:rPr>
            </w:pPr>
            <w:r w:rsidRPr="001A77FA">
              <w:rPr>
                <w:rFonts w:ascii="Times New Roman" w:hAnsi="Times New Roman"/>
              </w:rPr>
              <w:t>£</w:t>
            </w:r>
          </w:p>
        </w:tc>
      </w:tr>
      <w:tr w:rsidR="005542A6" w:rsidRPr="001A77FA" w14:paraId="0535613D" w14:textId="77777777" w:rsidTr="00C15788">
        <w:tc>
          <w:tcPr>
            <w:tcW w:w="5353" w:type="dxa"/>
          </w:tcPr>
          <w:p w14:paraId="1C1E9F46" w14:textId="77777777" w:rsidR="005542A6" w:rsidRPr="001A77FA" w:rsidRDefault="005542A6" w:rsidP="00C15788">
            <w:pPr>
              <w:spacing w:after="0" w:line="240" w:lineRule="auto"/>
              <w:rPr>
                <w:rFonts w:ascii="Times New Roman" w:hAnsi="Times New Roman"/>
                <w:b/>
              </w:rPr>
            </w:pPr>
          </w:p>
        </w:tc>
        <w:tc>
          <w:tcPr>
            <w:tcW w:w="851" w:type="dxa"/>
          </w:tcPr>
          <w:p w14:paraId="5DD10C55" w14:textId="77777777" w:rsidR="005542A6" w:rsidRDefault="005542A6" w:rsidP="00C15788">
            <w:pPr>
              <w:spacing w:after="0" w:line="240" w:lineRule="auto"/>
              <w:jc w:val="center"/>
              <w:rPr>
                <w:rFonts w:ascii="Times New Roman" w:hAnsi="Times New Roman"/>
              </w:rPr>
            </w:pPr>
          </w:p>
        </w:tc>
        <w:tc>
          <w:tcPr>
            <w:tcW w:w="1519" w:type="dxa"/>
            <w:shd w:val="clear" w:color="auto" w:fill="auto"/>
          </w:tcPr>
          <w:p w14:paraId="37D2F2CB" w14:textId="77777777" w:rsidR="005542A6" w:rsidRPr="001A77FA" w:rsidRDefault="005542A6" w:rsidP="00C15788">
            <w:pPr>
              <w:spacing w:after="0" w:line="240" w:lineRule="auto"/>
              <w:jc w:val="right"/>
              <w:rPr>
                <w:rFonts w:ascii="Times New Roman" w:hAnsi="Times New Roman"/>
              </w:rPr>
            </w:pPr>
          </w:p>
        </w:tc>
        <w:tc>
          <w:tcPr>
            <w:tcW w:w="1519" w:type="dxa"/>
            <w:shd w:val="clear" w:color="auto" w:fill="auto"/>
          </w:tcPr>
          <w:p w14:paraId="32B92E63" w14:textId="77777777" w:rsidR="005542A6" w:rsidRPr="001A77FA" w:rsidRDefault="005542A6" w:rsidP="00C15788">
            <w:pPr>
              <w:spacing w:after="0" w:line="240" w:lineRule="auto"/>
              <w:jc w:val="right"/>
              <w:rPr>
                <w:rFonts w:ascii="Times New Roman" w:hAnsi="Times New Roman"/>
              </w:rPr>
            </w:pPr>
          </w:p>
        </w:tc>
      </w:tr>
      <w:tr w:rsidR="005542A6" w:rsidRPr="001A77FA" w14:paraId="26348B93" w14:textId="77777777" w:rsidTr="00C15788">
        <w:tc>
          <w:tcPr>
            <w:tcW w:w="5353" w:type="dxa"/>
          </w:tcPr>
          <w:p w14:paraId="6BE00965"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Cash flow from operating activities</w:t>
            </w:r>
          </w:p>
        </w:tc>
        <w:tc>
          <w:tcPr>
            <w:tcW w:w="851" w:type="dxa"/>
          </w:tcPr>
          <w:p w14:paraId="0CD5564A" w14:textId="77777777" w:rsidR="005542A6" w:rsidRPr="001A77FA" w:rsidRDefault="005542A6" w:rsidP="00C15788">
            <w:pPr>
              <w:spacing w:after="0" w:line="240" w:lineRule="auto"/>
              <w:jc w:val="center"/>
              <w:rPr>
                <w:rFonts w:ascii="Times New Roman" w:hAnsi="Times New Roman"/>
              </w:rPr>
            </w:pPr>
            <w:r>
              <w:rPr>
                <w:rFonts w:ascii="Times New Roman" w:hAnsi="Times New Roman"/>
              </w:rPr>
              <w:t>26</w:t>
            </w:r>
          </w:p>
        </w:tc>
        <w:tc>
          <w:tcPr>
            <w:tcW w:w="1519" w:type="dxa"/>
            <w:shd w:val="clear" w:color="auto" w:fill="auto"/>
          </w:tcPr>
          <w:p w14:paraId="6F5C0C41"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(66,022)</w:t>
            </w:r>
          </w:p>
        </w:tc>
        <w:tc>
          <w:tcPr>
            <w:tcW w:w="1519" w:type="dxa"/>
            <w:shd w:val="clear" w:color="auto" w:fill="auto"/>
          </w:tcPr>
          <w:p w14:paraId="394EFC5F"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19,859</w:t>
            </w:r>
          </w:p>
        </w:tc>
      </w:tr>
      <w:tr w:rsidR="005542A6" w:rsidRPr="001A77FA" w14:paraId="1D0CE6C5" w14:textId="77777777" w:rsidTr="00C15788">
        <w:tc>
          <w:tcPr>
            <w:tcW w:w="5353" w:type="dxa"/>
          </w:tcPr>
          <w:p w14:paraId="48DB4FAF" w14:textId="77777777" w:rsidR="005542A6" w:rsidRPr="007060A8" w:rsidRDefault="005542A6" w:rsidP="00C15788">
            <w:pPr>
              <w:spacing w:after="0" w:line="240" w:lineRule="auto"/>
              <w:rPr>
                <w:rFonts w:ascii="Times New Roman" w:hAnsi="Times New Roman"/>
                <w:sz w:val="12"/>
                <w:szCs w:val="12"/>
              </w:rPr>
            </w:pPr>
          </w:p>
        </w:tc>
        <w:tc>
          <w:tcPr>
            <w:tcW w:w="851" w:type="dxa"/>
          </w:tcPr>
          <w:p w14:paraId="208CB8C7"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519979B7"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p>
        </w:tc>
        <w:tc>
          <w:tcPr>
            <w:tcW w:w="1519" w:type="dxa"/>
            <w:shd w:val="clear" w:color="auto" w:fill="auto"/>
          </w:tcPr>
          <w:p w14:paraId="07DF5001"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r w:rsidR="005542A6" w:rsidRPr="001A77FA" w14:paraId="2CCB9DE3" w14:textId="77777777" w:rsidTr="00C15788">
        <w:tc>
          <w:tcPr>
            <w:tcW w:w="5353" w:type="dxa"/>
          </w:tcPr>
          <w:p w14:paraId="12FDD415" w14:textId="77777777" w:rsidR="005542A6" w:rsidRPr="001A77FA" w:rsidRDefault="005542A6" w:rsidP="00C15788">
            <w:pPr>
              <w:spacing w:after="0" w:line="240" w:lineRule="auto"/>
              <w:rPr>
                <w:rFonts w:ascii="Times New Roman" w:hAnsi="Times New Roman"/>
                <w:b/>
              </w:rPr>
            </w:pPr>
            <w:r>
              <w:rPr>
                <w:rFonts w:ascii="Times New Roman" w:hAnsi="Times New Roman"/>
                <w:b/>
              </w:rPr>
              <w:t>Net cash f</w:t>
            </w:r>
            <w:r w:rsidRPr="001A77FA">
              <w:rPr>
                <w:rFonts w:ascii="Times New Roman" w:hAnsi="Times New Roman"/>
                <w:b/>
              </w:rPr>
              <w:t xml:space="preserve">low from operating activities </w:t>
            </w:r>
          </w:p>
        </w:tc>
        <w:tc>
          <w:tcPr>
            <w:tcW w:w="851" w:type="dxa"/>
          </w:tcPr>
          <w:p w14:paraId="2EBDEC2B"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4719EC7C"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(66,022)</w:t>
            </w:r>
          </w:p>
        </w:tc>
        <w:tc>
          <w:tcPr>
            <w:tcW w:w="1519" w:type="dxa"/>
            <w:shd w:val="clear" w:color="auto" w:fill="auto"/>
          </w:tcPr>
          <w:p w14:paraId="48923A19"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19,859</w:t>
            </w:r>
          </w:p>
        </w:tc>
      </w:tr>
      <w:tr w:rsidR="005542A6" w:rsidRPr="001A77FA" w14:paraId="4A5507C5" w14:textId="77777777" w:rsidTr="00C15788">
        <w:tc>
          <w:tcPr>
            <w:tcW w:w="5353" w:type="dxa"/>
          </w:tcPr>
          <w:p w14:paraId="1A74C7E9" w14:textId="77777777" w:rsidR="005542A6" w:rsidRPr="007060A8" w:rsidRDefault="005542A6" w:rsidP="00C15788">
            <w:pPr>
              <w:spacing w:after="0" w:line="240" w:lineRule="auto"/>
              <w:rPr>
                <w:rFonts w:ascii="Times New Roman" w:hAnsi="Times New Roman"/>
                <w:sz w:val="12"/>
                <w:szCs w:val="12"/>
              </w:rPr>
            </w:pPr>
          </w:p>
        </w:tc>
        <w:tc>
          <w:tcPr>
            <w:tcW w:w="851" w:type="dxa"/>
          </w:tcPr>
          <w:p w14:paraId="0D260333"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06556EEF"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p>
        </w:tc>
        <w:tc>
          <w:tcPr>
            <w:tcW w:w="1519" w:type="dxa"/>
            <w:shd w:val="clear" w:color="auto" w:fill="auto"/>
          </w:tcPr>
          <w:p w14:paraId="168D6B2B"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p>
        </w:tc>
      </w:tr>
      <w:tr w:rsidR="005542A6" w:rsidRPr="001A77FA" w14:paraId="1AA3EA91" w14:textId="77777777" w:rsidTr="00C15788">
        <w:tc>
          <w:tcPr>
            <w:tcW w:w="5353" w:type="dxa"/>
          </w:tcPr>
          <w:p w14:paraId="3B17DE6B"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Cash flow from investing activities</w:t>
            </w:r>
          </w:p>
        </w:tc>
        <w:tc>
          <w:tcPr>
            <w:tcW w:w="851" w:type="dxa"/>
          </w:tcPr>
          <w:p w14:paraId="1DBC7E26"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63403206"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30CBEF31" w14:textId="77777777" w:rsidR="005542A6" w:rsidRPr="001A77FA" w:rsidRDefault="005542A6" w:rsidP="00C15788">
            <w:pPr>
              <w:spacing w:after="0" w:line="240" w:lineRule="auto"/>
              <w:jc w:val="right"/>
              <w:rPr>
                <w:rFonts w:ascii="Times New Roman" w:hAnsi="Times New Roman"/>
              </w:rPr>
            </w:pPr>
          </w:p>
        </w:tc>
      </w:tr>
      <w:tr w:rsidR="005542A6" w:rsidRPr="001A77FA" w14:paraId="5B11BD64" w14:textId="77777777" w:rsidTr="00C15788">
        <w:tc>
          <w:tcPr>
            <w:tcW w:w="5353" w:type="dxa"/>
          </w:tcPr>
          <w:p w14:paraId="1D6A8642" w14:textId="77777777" w:rsidR="005542A6" w:rsidRPr="00223E57" w:rsidRDefault="005542A6" w:rsidP="00C15788">
            <w:pPr>
              <w:spacing w:after="0" w:line="240" w:lineRule="auto"/>
              <w:rPr>
                <w:rFonts w:ascii="Times New Roman" w:hAnsi="Times New Roman"/>
              </w:rPr>
            </w:pPr>
            <w:r>
              <w:rPr>
                <w:rFonts w:ascii="Times New Roman" w:hAnsi="Times New Roman"/>
              </w:rPr>
              <w:t>Proceeds from disposal of investments</w:t>
            </w:r>
          </w:p>
        </w:tc>
        <w:tc>
          <w:tcPr>
            <w:tcW w:w="851" w:type="dxa"/>
          </w:tcPr>
          <w:p w14:paraId="1AAD53B1"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06706C3F" w14:textId="77777777" w:rsidR="005542A6" w:rsidRDefault="005542A6" w:rsidP="00C15788">
            <w:pPr>
              <w:spacing w:after="0" w:line="240" w:lineRule="auto"/>
              <w:jc w:val="right"/>
              <w:rPr>
                <w:rFonts w:ascii="Times New Roman" w:hAnsi="Times New Roman"/>
                <w:b/>
              </w:rPr>
            </w:pPr>
            <w:r>
              <w:rPr>
                <w:rFonts w:ascii="Times New Roman" w:hAnsi="Times New Roman"/>
                <w:b/>
              </w:rPr>
              <w:t>255,000</w:t>
            </w:r>
          </w:p>
        </w:tc>
        <w:tc>
          <w:tcPr>
            <w:tcW w:w="1519" w:type="dxa"/>
            <w:shd w:val="clear" w:color="auto" w:fill="auto"/>
          </w:tcPr>
          <w:p w14:paraId="21F5502E" w14:textId="77777777" w:rsidR="005542A6" w:rsidRDefault="005542A6" w:rsidP="00C15788">
            <w:pPr>
              <w:spacing w:after="0" w:line="240" w:lineRule="auto"/>
              <w:jc w:val="right"/>
              <w:rPr>
                <w:rFonts w:ascii="Times New Roman" w:hAnsi="Times New Roman"/>
              </w:rPr>
            </w:pPr>
            <w:r>
              <w:rPr>
                <w:rFonts w:ascii="Times New Roman" w:hAnsi="Times New Roman"/>
              </w:rPr>
              <w:t>170,000</w:t>
            </w:r>
          </w:p>
        </w:tc>
      </w:tr>
      <w:tr w:rsidR="005542A6" w:rsidRPr="001A77FA" w14:paraId="2DE3E01E" w14:textId="77777777" w:rsidTr="00C15788">
        <w:tc>
          <w:tcPr>
            <w:tcW w:w="5353" w:type="dxa"/>
          </w:tcPr>
          <w:p w14:paraId="529B8682" w14:textId="77777777" w:rsidR="005542A6" w:rsidRPr="00223E57" w:rsidRDefault="005542A6" w:rsidP="00C15788">
            <w:pPr>
              <w:spacing w:after="0" w:line="240" w:lineRule="auto"/>
              <w:rPr>
                <w:rFonts w:ascii="Times New Roman" w:hAnsi="Times New Roman"/>
              </w:rPr>
            </w:pPr>
            <w:r w:rsidRPr="00223E57">
              <w:rPr>
                <w:rFonts w:ascii="Times New Roman" w:hAnsi="Times New Roman"/>
              </w:rPr>
              <w:t>Payments to acquire investments</w:t>
            </w:r>
          </w:p>
        </w:tc>
        <w:tc>
          <w:tcPr>
            <w:tcW w:w="851" w:type="dxa"/>
          </w:tcPr>
          <w:p w14:paraId="3384199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6DD7ADEB"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(170,000)</w:t>
            </w:r>
          </w:p>
        </w:tc>
        <w:tc>
          <w:tcPr>
            <w:tcW w:w="1519" w:type="dxa"/>
            <w:shd w:val="clear" w:color="auto" w:fill="auto"/>
          </w:tcPr>
          <w:p w14:paraId="06380351"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(255,000)</w:t>
            </w:r>
          </w:p>
        </w:tc>
      </w:tr>
      <w:tr w:rsidR="005542A6" w:rsidRPr="001A77FA" w14:paraId="0C96C114" w14:textId="77777777" w:rsidTr="00C15788">
        <w:tc>
          <w:tcPr>
            <w:tcW w:w="5353" w:type="dxa"/>
          </w:tcPr>
          <w:p w14:paraId="1A19A063" w14:textId="77777777" w:rsidR="005542A6" w:rsidRPr="001A77FA" w:rsidRDefault="005542A6" w:rsidP="00C15788">
            <w:pPr>
              <w:spacing w:after="0" w:line="240" w:lineRule="auto"/>
              <w:rPr>
                <w:rFonts w:ascii="Times New Roman" w:hAnsi="Times New Roman"/>
              </w:rPr>
            </w:pPr>
            <w:r>
              <w:rPr>
                <w:rFonts w:ascii="Times New Roman" w:hAnsi="Times New Roman"/>
              </w:rPr>
              <w:t>Interest from investments</w:t>
            </w:r>
          </w:p>
        </w:tc>
        <w:tc>
          <w:tcPr>
            <w:tcW w:w="851" w:type="dxa"/>
          </w:tcPr>
          <w:p w14:paraId="642AC65C"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5808B3CD" w14:textId="77777777" w:rsidR="005542A6" w:rsidRDefault="005542A6" w:rsidP="00C15788">
            <w:pPr>
              <w:spacing w:after="0" w:line="240" w:lineRule="auto"/>
              <w:jc w:val="right"/>
              <w:rPr>
                <w:rFonts w:ascii="Times New Roman" w:hAnsi="Times New Roman"/>
                <w:b/>
              </w:rPr>
            </w:pPr>
            <w:r>
              <w:rPr>
                <w:rFonts w:ascii="Times New Roman" w:hAnsi="Times New Roman"/>
                <w:b/>
              </w:rPr>
              <w:t>5,640</w:t>
            </w:r>
          </w:p>
        </w:tc>
        <w:tc>
          <w:tcPr>
            <w:tcW w:w="1519" w:type="dxa"/>
            <w:shd w:val="clear" w:color="auto" w:fill="auto"/>
          </w:tcPr>
          <w:p w14:paraId="60E6AD64" w14:textId="77777777" w:rsidR="005542A6" w:rsidRDefault="005542A6" w:rsidP="00C15788">
            <w:pPr>
              <w:spacing w:after="0" w:line="240" w:lineRule="auto"/>
              <w:jc w:val="right"/>
              <w:rPr>
                <w:rFonts w:ascii="Times New Roman" w:hAnsi="Times New Roman"/>
              </w:rPr>
            </w:pPr>
            <w:r>
              <w:rPr>
                <w:rFonts w:ascii="Times New Roman" w:hAnsi="Times New Roman"/>
              </w:rPr>
              <w:t>2,334</w:t>
            </w:r>
          </w:p>
        </w:tc>
      </w:tr>
      <w:tr w:rsidR="005542A6" w:rsidRPr="001A77FA" w14:paraId="3F350A53" w14:textId="77777777" w:rsidTr="00C15788">
        <w:tc>
          <w:tcPr>
            <w:tcW w:w="5353" w:type="dxa"/>
          </w:tcPr>
          <w:p w14:paraId="0E79D763"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Payments to acquire tangible fixed assets</w:t>
            </w:r>
          </w:p>
        </w:tc>
        <w:tc>
          <w:tcPr>
            <w:tcW w:w="851" w:type="dxa"/>
          </w:tcPr>
          <w:p w14:paraId="7348B080"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46A81FE7"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(15,083)</w:t>
            </w:r>
          </w:p>
        </w:tc>
        <w:tc>
          <w:tcPr>
            <w:tcW w:w="1519" w:type="dxa"/>
            <w:shd w:val="clear" w:color="auto" w:fill="auto"/>
          </w:tcPr>
          <w:p w14:paraId="3ADCAF12"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 xml:space="preserve">   (33,475)</w:t>
            </w:r>
          </w:p>
        </w:tc>
      </w:tr>
      <w:tr w:rsidR="005542A6" w:rsidRPr="001A77FA" w14:paraId="6146ACF7" w14:textId="77777777" w:rsidTr="00C15788">
        <w:tc>
          <w:tcPr>
            <w:tcW w:w="5353" w:type="dxa"/>
          </w:tcPr>
          <w:p w14:paraId="70D9E23F" w14:textId="77777777" w:rsidR="005542A6" w:rsidRPr="007060A8" w:rsidRDefault="005542A6" w:rsidP="00C15788">
            <w:pPr>
              <w:spacing w:after="0" w:line="240" w:lineRule="auto"/>
              <w:rPr>
                <w:rFonts w:ascii="Times New Roman" w:hAnsi="Times New Roman"/>
                <w:sz w:val="12"/>
                <w:szCs w:val="12"/>
              </w:rPr>
            </w:pPr>
          </w:p>
        </w:tc>
        <w:tc>
          <w:tcPr>
            <w:tcW w:w="851" w:type="dxa"/>
          </w:tcPr>
          <w:p w14:paraId="71C991C1"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5CE99784"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p>
        </w:tc>
        <w:tc>
          <w:tcPr>
            <w:tcW w:w="1519" w:type="dxa"/>
            <w:shd w:val="clear" w:color="auto" w:fill="auto"/>
          </w:tcPr>
          <w:p w14:paraId="08668D48"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p>
        </w:tc>
      </w:tr>
      <w:tr w:rsidR="005542A6" w:rsidRPr="001A77FA" w14:paraId="22864A34" w14:textId="77777777" w:rsidTr="00C15788">
        <w:tc>
          <w:tcPr>
            <w:tcW w:w="5353" w:type="dxa"/>
          </w:tcPr>
          <w:p w14:paraId="6F666734"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Net cash flow from investing activities</w:t>
            </w:r>
          </w:p>
        </w:tc>
        <w:tc>
          <w:tcPr>
            <w:tcW w:w="851" w:type="dxa"/>
          </w:tcPr>
          <w:p w14:paraId="4692302C"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714EF29B"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75,557</w:t>
            </w:r>
          </w:p>
        </w:tc>
        <w:tc>
          <w:tcPr>
            <w:tcW w:w="1519" w:type="dxa"/>
            <w:shd w:val="clear" w:color="auto" w:fill="auto"/>
          </w:tcPr>
          <w:p w14:paraId="7CBE105A"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(116,141)</w:t>
            </w:r>
          </w:p>
        </w:tc>
      </w:tr>
      <w:tr w:rsidR="005542A6" w:rsidRPr="001A77FA" w14:paraId="76C05C8A" w14:textId="77777777" w:rsidTr="00C15788">
        <w:tc>
          <w:tcPr>
            <w:tcW w:w="5353" w:type="dxa"/>
          </w:tcPr>
          <w:p w14:paraId="14D969F6" w14:textId="77777777" w:rsidR="005542A6" w:rsidRPr="007060A8" w:rsidRDefault="005542A6" w:rsidP="00C15788">
            <w:pPr>
              <w:spacing w:after="0" w:line="240" w:lineRule="auto"/>
              <w:rPr>
                <w:rFonts w:ascii="Times New Roman" w:hAnsi="Times New Roman"/>
                <w:sz w:val="12"/>
                <w:szCs w:val="12"/>
              </w:rPr>
            </w:pPr>
          </w:p>
        </w:tc>
        <w:tc>
          <w:tcPr>
            <w:tcW w:w="851" w:type="dxa"/>
          </w:tcPr>
          <w:p w14:paraId="73C2B744"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0FFD8EB0"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p>
        </w:tc>
        <w:tc>
          <w:tcPr>
            <w:tcW w:w="1519" w:type="dxa"/>
            <w:shd w:val="clear" w:color="auto" w:fill="auto"/>
          </w:tcPr>
          <w:p w14:paraId="0D57A778"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r w:rsidR="005542A6" w:rsidRPr="001A77FA" w14:paraId="324B7FDC" w14:textId="77777777" w:rsidTr="00C15788">
        <w:tc>
          <w:tcPr>
            <w:tcW w:w="5353" w:type="dxa"/>
          </w:tcPr>
          <w:p w14:paraId="4CAB11F1" w14:textId="77777777" w:rsidR="005542A6" w:rsidRPr="001A77FA" w:rsidRDefault="005542A6" w:rsidP="00C15788">
            <w:pPr>
              <w:spacing w:after="0" w:line="240" w:lineRule="auto"/>
              <w:rPr>
                <w:rFonts w:ascii="Times New Roman" w:hAnsi="Times New Roman"/>
                <w:b/>
              </w:rPr>
            </w:pPr>
          </w:p>
        </w:tc>
        <w:tc>
          <w:tcPr>
            <w:tcW w:w="851" w:type="dxa"/>
          </w:tcPr>
          <w:p w14:paraId="59DC3579"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6FFC4483" w14:textId="77777777" w:rsidR="005542A6" w:rsidRDefault="005542A6" w:rsidP="00C15788">
            <w:pPr>
              <w:spacing w:after="0" w:line="240" w:lineRule="auto"/>
              <w:jc w:val="right"/>
              <w:rPr>
                <w:rFonts w:ascii="Times New Roman" w:hAnsi="Times New Roman"/>
                <w:b/>
              </w:rPr>
            </w:pPr>
          </w:p>
        </w:tc>
        <w:tc>
          <w:tcPr>
            <w:tcW w:w="1519" w:type="dxa"/>
            <w:shd w:val="clear" w:color="auto" w:fill="auto"/>
          </w:tcPr>
          <w:p w14:paraId="3BDD4276" w14:textId="77777777" w:rsidR="005542A6" w:rsidRDefault="005542A6" w:rsidP="00C15788">
            <w:pPr>
              <w:spacing w:after="0" w:line="240" w:lineRule="auto"/>
              <w:jc w:val="right"/>
              <w:rPr>
                <w:rFonts w:ascii="Times New Roman" w:hAnsi="Times New Roman"/>
              </w:rPr>
            </w:pPr>
          </w:p>
        </w:tc>
      </w:tr>
      <w:tr w:rsidR="005542A6" w:rsidRPr="001A77FA" w14:paraId="6E18F420" w14:textId="77777777" w:rsidTr="00C15788">
        <w:tc>
          <w:tcPr>
            <w:tcW w:w="5353" w:type="dxa"/>
          </w:tcPr>
          <w:p w14:paraId="1574F058" w14:textId="77777777" w:rsidR="005542A6" w:rsidRPr="001A77FA" w:rsidRDefault="005542A6" w:rsidP="00C15788">
            <w:pPr>
              <w:spacing w:after="0" w:line="240" w:lineRule="auto"/>
              <w:rPr>
                <w:rFonts w:ascii="Times New Roman" w:hAnsi="Times New Roman"/>
                <w:b/>
              </w:rPr>
            </w:pPr>
            <w:r>
              <w:rPr>
                <w:rFonts w:ascii="Times New Roman" w:hAnsi="Times New Roman"/>
                <w:b/>
              </w:rPr>
              <w:t>Net increase/(decrease)</w:t>
            </w:r>
            <w:r w:rsidRPr="001A77FA">
              <w:rPr>
                <w:rFonts w:ascii="Times New Roman" w:hAnsi="Times New Roman"/>
                <w:b/>
              </w:rPr>
              <w:t xml:space="preserve"> in cash and cash equivalents</w:t>
            </w:r>
          </w:p>
        </w:tc>
        <w:tc>
          <w:tcPr>
            <w:tcW w:w="851" w:type="dxa"/>
          </w:tcPr>
          <w:p w14:paraId="42351624"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099F496F"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9,535</w:t>
            </w:r>
          </w:p>
        </w:tc>
        <w:tc>
          <w:tcPr>
            <w:tcW w:w="1519" w:type="dxa"/>
            <w:shd w:val="clear" w:color="auto" w:fill="auto"/>
          </w:tcPr>
          <w:p w14:paraId="3ED0DF72"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(96,282)</w:t>
            </w:r>
          </w:p>
        </w:tc>
      </w:tr>
      <w:tr w:rsidR="005542A6" w:rsidRPr="001A77FA" w14:paraId="5AD88FC9" w14:textId="77777777" w:rsidTr="00C15788">
        <w:tc>
          <w:tcPr>
            <w:tcW w:w="5353" w:type="dxa"/>
          </w:tcPr>
          <w:p w14:paraId="4E5A560D" w14:textId="77777777" w:rsidR="005542A6" w:rsidRPr="001A77FA" w:rsidRDefault="005542A6" w:rsidP="00C15788">
            <w:pPr>
              <w:spacing w:after="0" w:line="240" w:lineRule="auto"/>
              <w:rPr>
                <w:rFonts w:ascii="Times New Roman" w:hAnsi="Times New Roman"/>
                <w:b/>
              </w:rPr>
            </w:pPr>
          </w:p>
        </w:tc>
        <w:tc>
          <w:tcPr>
            <w:tcW w:w="851" w:type="dxa"/>
          </w:tcPr>
          <w:p w14:paraId="7AA4163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03F673D0"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20C5AF08" w14:textId="77777777" w:rsidR="005542A6" w:rsidRPr="001A77FA" w:rsidRDefault="005542A6" w:rsidP="00C15788">
            <w:pPr>
              <w:spacing w:after="0" w:line="240" w:lineRule="auto"/>
              <w:jc w:val="right"/>
              <w:rPr>
                <w:rFonts w:ascii="Times New Roman" w:hAnsi="Times New Roman"/>
              </w:rPr>
            </w:pPr>
          </w:p>
        </w:tc>
      </w:tr>
      <w:tr w:rsidR="005542A6" w:rsidRPr="001A77FA" w14:paraId="62F471C1" w14:textId="77777777" w:rsidTr="00C15788">
        <w:tc>
          <w:tcPr>
            <w:tcW w:w="5353" w:type="dxa"/>
          </w:tcPr>
          <w:p w14:paraId="4110EF9B"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 xml:space="preserve">Cash and cash equivalents at </w:t>
            </w:r>
            <w:r>
              <w:rPr>
                <w:rFonts w:ascii="Times New Roman" w:hAnsi="Times New Roman"/>
                <w:b/>
              </w:rPr>
              <w:t>1 April 2022</w:t>
            </w:r>
          </w:p>
        </w:tc>
        <w:tc>
          <w:tcPr>
            <w:tcW w:w="851" w:type="dxa"/>
          </w:tcPr>
          <w:p w14:paraId="41C4E221"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3923D724"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284,619</w:t>
            </w:r>
          </w:p>
        </w:tc>
        <w:tc>
          <w:tcPr>
            <w:tcW w:w="1519" w:type="dxa"/>
            <w:shd w:val="clear" w:color="auto" w:fill="auto"/>
          </w:tcPr>
          <w:p w14:paraId="2F016109"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380,901</w:t>
            </w:r>
          </w:p>
        </w:tc>
      </w:tr>
      <w:tr w:rsidR="005542A6" w:rsidRPr="001A77FA" w14:paraId="03CE0EDF" w14:textId="77777777" w:rsidTr="00C15788">
        <w:tc>
          <w:tcPr>
            <w:tcW w:w="5353" w:type="dxa"/>
          </w:tcPr>
          <w:p w14:paraId="56BCF0FF" w14:textId="77777777" w:rsidR="005542A6" w:rsidRPr="007060A8" w:rsidRDefault="005542A6" w:rsidP="00C15788">
            <w:pPr>
              <w:spacing w:after="0" w:line="240" w:lineRule="auto"/>
              <w:rPr>
                <w:rFonts w:ascii="Times New Roman" w:hAnsi="Times New Roman"/>
                <w:b/>
                <w:sz w:val="12"/>
                <w:szCs w:val="12"/>
              </w:rPr>
            </w:pPr>
          </w:p>
        </w:tc>
        <w:tc>
          <w:tcPr>
            <w:tcW w:w="851" w:type="dxa"/>
          </w:tcPr>
          <w:p w14:paraId="29765874"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3C2C309C"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p>
        </w:tc>
        <w:tc>
          <w:tcPr>
            <w:tcW w:w="1519" w:type="dxa"/>
            <w:shd w:val="clear" w:color="auto" w:fill="auto"/>
          </w:tcPr>
          <w:p w14:paraId="06519BAE"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r w:rsidR="005542A6" w:rsidRPr="001A77FA" w14:paraId="6C598074" w14:textId="77777777" w:rsidTr="00C15788">
        <w:tc>
          <w:tcPr>
            <w:tcW w:w="5353" w:type="dxa"/>
          </w:tcPr>
          <w:p w14:paraId="131D3E62"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 xml:space="preserve">Cash and cash equivalents at </w:t>
            </w:r>
            <w:r>
              <w:rPr>
                <w:rFonts w:ascii="Times New Roman" w:hAnsi="Times New Roman"/>
                <w:b/>
              </w:rPr>
              <w:t>31 March 2023</w:t>
            </w:r>
          </w:p>
        </w:tc>
        <w:tc>
          <w:tcPr>
            <w:tcW w:w="851" w:type="dxa"/>
          </w:tcPr>
          <w:p w14:paraId="63EEE002"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5E14A596"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294,154</w:t>
            </w:r>
          </w:p>
        </w:tc>
        <w:tc>
          <w:tcPr>
            <w:tcW w:w="1519" w:type="dxa"/>
            <w:shd w:val="clear" w:color="auto" w:fill="auto"/>
          </w:tcPr>
          <w:p w14:paraId="592144CE"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284,619</w:t>
            </w:r>
          </w:p>
        </w:tc>
      </w:tr>
      <w:tr w:rsidR="005542A6" w:rsidRPr="001A77FA" w14:paraId="52983CDF" w14:textId="77777777" w:rsidTr="00C15788">
        <w:tc>
          <w:tcPr>
            <w:tcW w:w="5353" w:type="dxa"/>
          </w:tcPr>
          <w:p w14:paraId="40A1D861" w14:textId="77777777" w:rsidR="005542A6" w:rsidRPr="007060A8" w:rsidRDefault="005542A6" w:rsidP="00C15788">
            <w:pPr>
              <w:spacing w:after="0" w:line="240" w:lineRule="auto"/>
              <w:rPr>
                <w:rFonts w:ascii="Times New Roman" w:hAnsi="Times New Roman"/>
                <w:sz w:val="12"/>
                <w:szCs w:val="12"/>
              </w:rPr>
            </w:pPr>
          </w:p>
        </w:tc>
        <w:tc>
          <w:tcPr>
            <w:tcW w:w="851" w:type="dxa"/>
          </w:tcPr>
          <w:p w14:paraId="1BF6CCFE"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6622F840"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p>
        </w:tc>
        <w:tc>
          <w:tcPr>
            <w:tcW w:w="1519" w:type="dxa"/>
            <w:shd w:val="clear" w:color="auto" w:fill="auto"/>
          </w:tcPr>
          <w:p w14:paraId="669A9021" w14:textId="77777777" w:rsidR="005542A6" w:rsidRPr="007060A8" w:rsidRDefault="005542A6" w:rsidP="00C15788">
            <w:pPr>
              <w:spacing w:after="0" w:line="240" w:lineRule="auto"/>
              <w:jc w:val="right"/>
              <w:rPr>
                <w:rFonts w:ascii="Times New Roman" w:hAnsi="Times New Roman"/>
                <w:sz w:val="12"/>
                <w:szCs w:val="12"/>
              </w:rPr>
            </w:pP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r w:rsidR="005542A6" w:rsidRPr="001A77FA" w14:paraId="7EDEAA02" w14:textId="77777777" w:rsidTr="00C15788">
        <w:tc>
          <w:tcPr>
            <w:tcW w:w="5353" w:type="dxa"/>
          </w:tcPr>
          <w:p w14:paraId="35640CA8" w14:textId="77777777" w:rsidR="005542A6" w:rsidRPr="001A77FA" w:rsidRDefault="005542A6" w:rsidP="00C15788">
            <w:pPr>
              <w:spacing w:after="0" w:line="240" w:lineRule="auto"/>
              <w:rPr>
                <w:rFonts w:ascii="Times New Roman" w:hAnsi="Times New Roman"/>
                <w:b/>
              </w:rPr>
            </w:pPr>
          </w:p>
        </w:tc>
        <w:tc>
          <w:tcPr>
            <w:tcW w:w="851" w:type="dxa"/>
          </w:tcPr>
          <w:p w14:paraId="5A46541C"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57159029"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71485480" w14:textId="77777777" w:rsidR="005542A6" w:rsidRPr="001A77FA" w:rsidRDefault="005542A6" w:rsidP="00C15788">
            <w:pPr>
              <w:spacing w:after="0" w:line="240" w:lineRule="auto"/>
              <w:jc w:val="right"/>
              <w:rPr>
                <w:rFonts w:ascii="Times New Roman" w:hAnsi="Times New Roman"/>
              </w:rPr>
            </w:pPr>
          </w:p>
        </w:tc>
      </w:tr>
      <w:tr w:rsidR="005542A6" w:rsidRPr="001A77FA" w14:paraId="42B26C25" w14:textId="77777777" w:rsidTr="00C15788">
        <w:tc>
          <w:tcPr>
            <w:tcW w:w="5353" w:type="dxa"/>
          </w:tcPr>
          <w:p w14:paraId="3F2D0424" w14:textId="77777777" w:rsidR="005542A6" w:rsidRPr="001A77FA" w:rsidRDefault="005542A6" w:rsidP="00C15788">
            <w:pPr>
              <w:spacing w:after="0" w:line="240" w:lineRule="auto"/>
              <w:rPr>
                <w:rFonts w:ascii="Times New Roman" w:hAnsi="Times New Roman"/>
              </w:rPr>
            </w:pPr>
          </w:p>
        </w:tc>
        <w:tc>
          <w:tcPr>
            <w:tcW w:w="851" w:type="dxa"/>
          </w:tcPr>
          <w:p w14:paraId="3D04A4D5"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76344B5A"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4F3BC2F1" w14:textId="77777777" w:rsidR="005542A6" w:rsidRPr="001A77FA" w:rsidRDefault="005542A6" w:rsidP="00C15788">
            <w:pPr>
              <w:spacing w:after="0" w:line="240" w:lineRule="auto"/>
              <w:jc w:val="right"/>
              <w:rPr>
                <w:rFonts w:ascii="Times New Roman" w:hAnsi="Times New Roman"/>
              </w:rPr>
            </w:pPr>
          </w:p>
        </w:tc>
      </w:tr>
      <w:tr w:rsidR="005542A6" w:rsidRPr="001A77FA" w14:paraId="51D61322" w14:textId="77777777" w:rsidTr="00C15788">
        <w:tc>
          <w:tcPr>
            <w:tcW w:w="5353" w:type="dxa"/>
          </w:tcPr>
          <w:p w14:paraId="51EBA40D"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 xml:space="preserve">Cash and cash equivalents consists of- </w:t>
            </w:r>
          </w:p>
        </w:tc>
        <w:tc>
          <w:tcPr>
            <w:tcW w:w="851" w:type="dxa"/>
          </w:tcPr>
          <w:p w14:paraId="5801740B"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4ACDA45C"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4E273982" w14:textId="77777777" w:rsidR="005542A6" w:rsidRPr="001A77FA" w:rsidRDefault="005542A6" w:rsidP="00C15788">
            <w:pPr>
              <w:spacing w:after="0" w:line="240" w:lineRule="auto"/>
              <w:jc w:val="right"/>
              <w:rPr>
                <w:rFonts w:ascii="Times New Roman" w:hAnsi="Times New Roman"/>
              </w:rPr>
            </w:pPr>
          </w:p>
        </w:tc>
      </w:tr>
      <w:tr w:rsidR="005542A6" w:rsidRPr="001A77FA" w14:paraId="30CB626C" w14:textId="77777777" w:rsidTr="00C15788">
        <w:tc>
          <w:tcPr>
            <w:tcW w:w="5353" w:type="dxa"/>
          </w:tcPr>
          <w:p w14:paraId="1CA8D034" w14:textId="77777777" w:rsidR="005542A6" w:rsidRPr="001A77FA" w:rsidRDefault="005542A6" w:rsidP="00C15788">
            <w:pPr>
              <w:spacing w:after="0" w:line="240" w:lineRule="auto"/>
              <w:rPr>
                <w:rFonts w:ascii="Times New Roman" w:hAnsi="Times New Roman"/>
              </w:rPr>
            </w:pPr>
          </w:p>
        </w:tc>
        <w:tc>
          <w:tcPr>
            <w:tcW w:w="851" w:type="dxa"/>
          </w:tcPr>
          <w:p w14:paraId="13480DF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4E4D9E77" w14:textId="77777777" w:rsidR="005542A6" w:rsidRPr="00162A0E" w:rsidRDefault="005542A6" w:rsidP="00C15788">
            <w:pPr>
              <w:spacing w:after="0" w:line="240" w:lineRule="auto"/>
              <w:jc w:val="right"/>
              <w:rPr>
                <w:rFonts w:ascii="Times New Roman" w:hAnsi="Times New Roman"/>
                <w:b/>
              </w:rPr>
            </w:pPr>
          </w:p>
        </w:tc>
        <w:tc>
          <w:tcPr>
            <w:tcW w:w="1519" w:type="dxa"/>
            <w:shd w:val="clear" w:color="auto" w:fill="auto"/>
          </w:tcPr>
          <w:p w14:paraId="12C5293A" w14:textId="77777777" w:rsidR="005542A6" w:rsidRPr="001A77FA" w:rsidRDefault="005542A6" w:rsidP="00C15788">
            <w:pPr>
              <w:spacing w:after="0" w:line="240" w:lineRule="auto"/>
              <w:jc w:val="right"/>
              <w:rPr>
                <w:rFonts w:ascii="Times New Roman" w:hAnsi="Times New Roman"/>
              </w:rPr>
            </w:pPr>
          </w:p>
        </w:tc>
      </w:tr>
      <w:tr w:rsidR="005542A6" w:rsidRPr="001A77FA" w14:paraId="4158A08D" w14:textId="77777777" w:rsidTr="00C15788">
        <w:tc>
          <w:tcPr>
            <w:tcW w:w="5353" w:type="dxa"/>
          </w:tcPr>
          <w:p w14:paraId="058BA699" w14:textId="77777777" w:rsidR="005542A6" w:rsidRPr="001A77FA" w:rsidRDefault="005542A6" w:rsidP="00C15788">
            <w:pPr>
              <w:spacing w:after="0" w:line="240" w:lineRule="auto"/>
              <w:rPr>
                <w:rFonts w:ascii="Times New Roman" w:hAnsi="Times New Roman"/>
              </w:rPr>
            </w:pPr>
            <w:r w:rsidRPr="001A77FA">
              <w:rPr>
                <w:rFonts w:ascii="Times New Roman" w:hAnsi="Times New Roman"/>
              </w:rPr>
              <w:t>Cash at bank and in hand</w:t>
            </w:r>
          </w:p>
        </w:tc>
        <w:tc>
          <w:tcPr>
            <w:tcW w:w="851" w:type="dxa"/>
          </w:tcPr>
          <w:p w14:paraId="5982FB7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10F70EA8"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85,455</w:t>
            </w:r>
          </w:p>
        </w:tc>
        <w:tc>
          <w:tcPr>
            <w:tcW w:w="1519" w:type="dxa"/>
            <w:shd w:val="clear" w:color="auto" w:fill="auto"/>
          </w:tcPr>
          <w:p w14:paraId="70F9FC80"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114,060</w:t>
            </w:r>
          </w:p>
        </w:tc>
      </w:tr>
      <w:tr w:rsidR="005542A6" w:rsidRPr="001A77FA" w14:paraId="7BD89E7F" w14:textId="77777777" w:rsidTr="00C15788">
        <w:tc>
          <w:tcPr>
            <w:tcW w:w="5353" w:type="dxa"/>
          </w:tcPr>
          <w:p w14:paraId="00142A5A" w14:textId="77777777" w:rsidR="005542A6" w:rsidRPr="001A77FA" w:rsidRDefault="005542A6" w:rsidP="00C15788">
            <w:pPr>
              <w:spacing w:after="0" w:line="240" w:lineRule="auto"/>
              <w:rPr>
                <w:rFonts w:ascii="Times New Roman" w:hAnsi="Times New Roman"/>
              </w:rPr>
            </w:pPr>
            <w:r>
              <w:rPr>
                <w:rFonts w:ascii="Times New Roman" w:hAnsi="Times New Roman"/>
              </w:rPr>
              <w:t>Short term deposits with 3 months or less until maturity</w:t>
            </w:r>
          </w:p>
        </w:tc>
        <w:tc>
          <w:tcPr>
            <w:tcW w:w="851" w:type="dxa"/>
          </w:tcPr>
          <w:p w14:paraId="20A96C1B"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1EA4FE23" w14:textId="77777777" w:rsidR="005542A6" w:rsidRDefault="005542A6" w:rsidP="00C15788">
            <w:pPr>
              <w:spacing w:after="0" w:line="240" w:lineRule="auto"/>
              <w:jc w:val="right"/>
              <w:rPr>
                <w:rFonts w:ascii="Times New Roman" w:hAnsi="Times New Roman"/>
                <w:b/>
              </w:rPr>
            </w:pPr>
            <w:r>
              <w:rPr>
                <w:rFonts w:ascii="Times New Roman" w:hAnsi="Times New Roman"/>
                <w:b/>
              </w:rPr>
              <w:t>208,699</w:t>
            </w:r>
          </w:p>
        </w:tc>
        <w:tc>
          <w:tcPr>
            <w:tcW w:w="1519" w:type="dxa"/>
            <w:shd w:val="clear" w:color="auto" w:fill="auto"/>
          </w:tcPr>
          <w:p w14:paraId="3AB639EA" w14:textId="77777777" w:rsidR="005542A6" w:rsidRDefault="005542A6" w:rsidP="00C15788">
            <w:pPr>
              <w:spacing w:after="0" w:line="240" w:lineRule="auto"/>
              <w:jc w:val="right"/>
              <w:rPr>
                <w:rFonts w:ascii="Times New Roman" w:hAnsi="Times New Roman"/>
              </w:rPr>
            </w:pPr>
            <w:r>
              <w:rPr>
                <w:rFonts w:ascii="Times New Roman" w:hAnsi="Times New Roman"/>
              </w:rPr>
              <w:t>170,559</w:t>
            </w:r>
          </w:p>
        </w:tc>
      </w:tr>
      <w:tr w:rsidR="005542A6" w:rsidRPr="001A77FA" w14:paraId="41989895" w14:textId="77777777" w:rsidTr="00C15788">
        <w:tc>
          <w:tcPr>
            <w:tcW w:w="5353" w:type="dxa"/>
          </w:tcPr>
          <w:p w14:paraId="40455BD5" w14:textId="77777777" w:rsidR="005542A6" w:rsidRPr="001A77FA" w:rsidRDefault="005542A6" w:rsidP="00C15788">
            <w:pPr>
              <w:spacing w:after="0" w:line="240" w:lineRule="auto"/>
              <w:rPr>
                <w:rFonts w:ascii="Times New Roman" w:hAnsi="Times New Roman"/>
              </w:rPr>
            </w:pPr>
            <w:r>
              <w:rPr>
                <w:rFonts w:ascii="Times New Roman" w:hAnsi="Times New Roman"/>
              </w:rPr>
              <w:t>Bank overdrafts</w:t>
            </w:r>
          </w:p>
        </w:tc>
        <w:tc>
          <w:tcPr>
            <w:tcW w:w="851" w:type="dxa"/>
          </w:tcPr>
          <w:p w14:paraId="3FE0D139"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2EC73F31" w14:textId="77777777" w:rsidR="005542A6" w:rsidRDefault="005542A6" w:rsidP="00C15788">
            <w:pPr>
              <w:spacing w:after="0" w:line="240" w:lineRule="auto"/>
              <w:jc w:val="right"/>
              <w:rPr>
                <w:rFonts w:ascii="Times New Roman" w:hAnsi="Times New Roman"/>
                <w:b/>
              </w:rPr>
            </w:pPr>
            <w:r>
              <w:rPr>
                <w:rFonts w:ascii="Times New Roman" w:hAnsi="Times New Roman"/>
                <w:b/>
              </w:rPr>
              <w:t>-</w:t>
            </w:r>
          </w:p>
        </w:tc>
        <w:tc>
          <w:tcPr>
            <w:tcW w:w="1519" w:type="dxa"/>
            <w:shd w:val="clear" w:color="auto" w:fill="auto"/>
          </w:tcPr>
          <w:p w14:paraId="2CCFF938" w14:textId="77777777" w:rsidR="005542A6" w:rsidRDefault="005542A6" w:rsidP="00C15788">
            <w:pPr>
              <w:spacing w:after="0" w:line="240" w:lineRule="auto"/>
              <w:jc w:val="right"/>
              <w:rPr>
                <w:rFonts w:ascii="Times New Roman" w:hAnsi="Times New Roman"/>
              </w:rPr>
            </w:pPr>
            <w:r>
              <w:rPr>
                <w:rFonts w:ascii="Times New Roman" w:hAnsi="Times New Roman"/>
              </w:rPr>
              <w:t>-</w:t>
            </w:r>
          </w:p>
        </w:tc>
      </w:tr>
      <w:tr w:rsidR="005542A6" w:rsidRPr="001A77FA" w14:paraId="0E7393BC" w14:textId="77777777" w:rsidTr="00C15788">
        <w:tc>
          <w:tcPr>
            <w:tcW w:w="5353" w:type="dxa"/>
          </w:tcPr>
          <w:p w14:paraId="162271A9" w14:textId="77777777" w:rsidR="005542A6" w:rsidRPr="007060A8" w:rsidRDefault="005542A6" w:rsidP="00C15788">
            <w:pPr>
              <w:spacing w:after="0" w:line="240" w:lineRule="auto"/>
              <w:rPr>
                <w:rFonts w:ascii="Times New Roman" w:hAnsi="Times New Roman"/>
                <w:b/>
                <w:sz w:val="12"/>
                <w:szCs w:val="12"/>
              </w:rPr>
            </w:pPr>
          </w:p>
        </w:tc>
        <w:tc>
          <w:tcPr>
            <w:tcW w:w="851" w:type="dxa"/>
          </w:tcPr>
          <w:p w14:paraId="426F1897"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3B0F3B89"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p>
        </w:tc>
        <w:tc>
          <w:tcPr>
            <w:tcW w:w="1519" w:type="dxa"/>
            <w:shd w:val="clear" w:color="auto" w:fill="auto"/>
          </w:tcPr>
          <w:p w14:paraId="526BD913" w14:textId="77777777" w:rsidR="005542A6" w:rsidRPr="007060A8" w:rsidRDefault="005542A6" w:rsidP="00C15788">
            <w:pPr>
              <w:spacing w:after="0" w:line="240" w:lineRule="auto"/>
              <w:jc w:val="right"/>
              <w:rPr>
                <w:rFonts w:ascii="Times New Roman" w:hAnsi="Times New Roman"/>
                <w:sz w:val="12"/>
                <w:szCs w:val="12"/>
              </w:rPr>
            </w:pP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r w:rsidR="005542A6" w:rsidRPr="001A77FA" w14:paraId="5A80713B" w14:textId="77777777" w:rsidTr="00C15788">
        <w:tc>
          <w:tcPr>
            <w:tcW w:w="5353" w:type="dxa"/>
          </w:tcPr>
          <w:p w14:paraId="02F74102" w14:textId="77777777" w:rsidR="005542A6" w:rsidRPr="001A77FA" w:rsidRDefault="005542A6" w:rsidP="00C15788">
            <w:pPr>
              <w:spacing w:after="0" w:line="240" w:lineRule="auto"/>
              <w:rPr>
                <w:rFonts w:ascii="Times New Roman" w:hAnsi="Times New Roman"/>
                <w:b/>
              </w:rPr>
            </w:pPr>
            <w:r w:rsidRPr="001A77FA">
              <w:rPr>
                <w:rFonts w:ascii="Times New Roman" w:hAnsi="Times New Roman"/>
                <w:b/>
              </w:rPr>
              <w:t>Cash</w:t>
            </w:r>
            <w:r>
              <w:rPr>
                <w:rFonts w:ascii="Times New Roman" w:hAnsi="Times New Roman"/>
                <w:b/>
              </w:rPr>
              <w:t xml:space="preserve"> and Cash equivalents at 31 </w:t>
            </w:r>
            <w:r w:rsidRPr="001A77FA">
              <w:rPr>
                <w:rFonts w:ascii="Times New Roman" w:hAnsi="Times New Roman"/>
                <w:b/>
              </w:rPr>
              <w:t xml:space="preserve">March </w:t>
            </w:r>
            <w:r>
              <w:rPr>
                <w:rFonts w:ascii="Times New Roman" w:hAnsi="Times New Roman"/>
                <w:b/>
              </w:rPr>
              <w:t>2023</w:t>
            </w:r>
          </w:p>
        </w:tc>
        <w:tc>
          <w:tcPr>
            <w:tcW w:w="851" w:type="dxa"/>
          </w:tcPr>
          <w:p w14:paraId="6285958F" w14:textId="77777777" w:rsidR="005542A6" w:rsidRPr="001A77FA" w:rsidRDefault="005542A6" w:rsidP="00C15788">
            <w:pPr>
              <w:spacing w:after="0" w:line="240" w:lineRule="auto"/>
              <w:jc w:val="center"/>
              <w:rPr>
                <w:rFonts w:ascii="Times New Roman" w:hAnsi="Times New Roman"/>
              </w:rPr>
            </w:pPr>
          </w:p>
        </w:tc>
        <w:tc>
          <w:tcPr>
            <w:tcW w:w="1519" w:type="dxa"/>
            <w:shd w:val="clear" w:color="auto" w:fill="auto"/>
          </w:tcPr>
          <w:p w14:paraId="39C772C2" w14:textId="77777777" w:rsidR="005542A6" w:rsidRPr="00162A0E" w:rsidRDefault="005542A6" w:rsidP="00C15788">
            <w:pPr>
              <w:spacing w:after="0" w:line="240" w:lineRule="auto"/>
              <w:jc w:val="right"/>
              <w:rPr>
                <w:rFonts w:ascii="Times New Roman" w:hAnsi="Times New Roman"/>
                <w:b/>
              </w:rPr>
            </w:pPr>
            <w:r>
              <w:rPr>
                <w:rFonts w:ascii="Times New Roman" w:hAnsi="Times New Roman"/>
                <w:b/>
              </w:rPr>
              <w:t>294,154</w:t>
            </w:r>
          </w:p>
        </w:tc>
        <w:tc>
          <w:tcPr>
            <w:tcW w:w="1519" w:type="dxa"/>
            <w:shd w:val="clear" w:color="auto" w:fill="auto"/>
          </w:tcPr>
          <w:p w14:paraId="338A44DC" w14:textId="77777777" w:rsidR="005542A6" w:rsidRPr="001A77FA" w:rsidRDefault="005542A6" w:rsidP="00C15788">
            <w:pPr>
              <w:spacing w:after="0" w:line="240" w:lineRule="auto"/>
              <w:jc w:val="right"/>
              <w:rPr>
                <w:rFonts w:ascii="Times New Roman" w:hAnsi="Times New Roman"/>
              </w:rPr>
            </w:pPr>
            <w:r>
              <w:rPr>
                <w:rFonts w:ascii="Times New Roman" w:hAnsi="Times New Roman"/>
              </w:rPr>
              <w:t>284,619</w:t>
            </w:r>
          </w:p>
        </w:tc>
      </w:tr>
      <w:tr w:rsidR="005542A6" w:rsidRPr="001A77FA" w14:paraId="78A9622A" w14:textId="77777777" w:rsidTr="00C15788">
        <w:tc>
          <w:tcPr>
            <w:tcW w:w="5353" w:type="dxa"/>
          </w:tcPr>
          <w:p w14:paraId="0C84BEF3" w14:textId="77777777" w:rsidR="005542A6" w:rsidRPr="007060A8" w:rsidRDefault="005542A6" w:rsidP="00C15788">
            <w:pPr>
              <w:spacing w:after="0" w:line="240" w:lineRule="auto"/>
              <w:rPr>
                <w:rFonts w:ascii="Times New Roman" w:hAnsi="Times New Roman"/>
                <w:sz w:val="12"/>
                <w:szCs w:val="12"/>
              </w:rPr>
            </w:pPr>
          </w:p>
        </w:tc>
        <w:tc>
          <w:tcPr>
            <w:tcW w:w="851" w:type="dxa"/>
          </w:tcPr>
          <w:p w14:paraId="5B9E33F0" w14:textId="77777777" w:rsidR="005542A6" w:rsidRPr="007060A8" w:rsidRDefault="005542A6" w:rsidP="00C15788">
            <w:pPr>
              <w:spacing w:after="0" w:line="240" w:lineRule="auto"/>
              <w:jc w:val="center"/>
              <w:rPr>
                <w:rFonts w:ascii="Times New Roman" w:hAnsi="Times New Roman"/>
                <w:sz w:val="12"/>
                <w:szCs w:val="12"/>
              </w:rPr>
            </w:pPr>
          </w:p>
        </w:tc>
        <w:tc>
          <w:tcPr>
            <w:tcW w:w="1519" w:type="dxa"/>
            <w:shd w:val="clear" w:color="auto" w:fill="auto"/>
          </w:tcPr>
          <w:p w14:paraId="5F3B58D9" w14:textId="77777777" w:rsidR="005542A6" w:rsidRPr="00162A0E" w:rsidRDefault="005542A6" w:rsidP="00C15788">
            <w:pPr>
              <w:spacing w:after="0" w:line="240" w:lineRule="auto"/>
              <w:jc w:val="right"/>
              <w:rPr>
                <w:rFonts w:ascii="Times New Roman" w:hAnsi="Times New Roman"/>
                <w:b/>
                <w:sz w:val="12"/>
                <w:szCs w:val="12"/>
              </w:rPr>
            </w:pPr>
            <w:r w:rsidRPr="00162A0E">
              <w:rPr>
                <w:rFonts w:ascii="Times New Roman" w:hAnsi="Times New Roman"/>
                <w:b/>
                <w:sz w:val="12"/>
                <w:szCs w:val="12"/>
              </w:rPr>
              <w:t>=====</w:t>
            </w:r>
            <w:r>
              <w:rPr>
                <w:rFonts w:ascii="Times New Roman" w:hAnsi="Times New Roman"/>
                <w:b/>
                <w:sz w:val="12"/>
                <w:szCs w:val="12"/>
              </w:rPr>
              <w:t>==</w:t>
            </w:r>
            <w:r w:rsidRPr="00162A0E">
              <w:rPr>
                <w:rFonts w:ascii="Times New Roman" w:hAnsi="Times New Roman"/>
                <w:b/>
                <w:sz w:val="12"/>
                <w:szCs w:val="12"/>
              </w:rPr>
              <w:t>===</w:t>
            </w:r>
            <w:r>
              <w:rPr>
                <w:rFonts w:ascii="Times New Roman" w:hAnsi="Times New Roman"/>
                <w:b/>
                <w:sz w:val="12"/>
                <w:szCs w:val="12"/>
              </w:rPr>
              <w:t>=</w:t>
            </w:r>
          </w:p>
        </w:tc>
        <w:tc>
          <w:tcPr>
            <w:tcW w:w="1519" w:type="dxa"/>
            <w:shd w:val="clear" w:color="auto" w:fill="auto"/>
          </w:tcPr>
          <w:p w14:paraId="02CC74CC" w14:textId="77777777" w:rsidR="005542A6" w:rsidRPr="007060A8" w:rsidRDefault="005542A6" w:rsidP="00C15788">
            <w:pPr>
              <w:spacing w:after="0" w:line="240" w:lineRule="auto"/>
              <w:jc w:val="right"/>
              <w:rPr>
                <w:rFonts w:ascii="Times New Roman" w:hAnsi="Times New Roman"/>
                <w:sz w:val="12"/>
                <w:szCs w:val="12"/>
              </w:rPr>
            </w:pP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r>
              <w:rPr>
                <w:rFonts w:ascii="Times New Roman" w:hAnsi="Times New Roman"/>
                <w:sz w:val="12"/>
                <w:szCs w:val="12"/>
              </w:rPr>
              <w:t>==</w:t>
            </w:r>
            <w:r w:rsidRPr="007060A8">
              <w:rPr>
                <w:rFonts w:ascii="Times New Roman" w:hAnsi="Times New Roman"/>
                <w:sz w:val="12"/>
                <w:szCs w:val="12"/>
              </w:rPr>
              <w:t>==</w:t>
            </w:r>
          </w:p>
        </w:tc>
      </w:tr>
    </w:tbl>
    <w:p w14:paraId="1527DDF9" w14:textId="77777777" w:rsidR="005542A6" w:rsidRDefault="005542A6" w:rsidP="005542A6">
      <w:pPr>
        <w:spacing w:after="0" w:line="240" w:lineRule="auto"/>
        <w:rPr>
          <w:rFonts w:ascii="Times New Roman" w:hAnsi="Times New Roman"/>
        </w:rPr>
        <w:sectPr w:rsidR="005542A6" w:rsidSect="0012521B">
          <w:headerReference w:type="even" r:id="rId33"/>
          <w:headerReference w:type="default" r:id="rId34"/>
          <w:headerReference w:type="first" r:id="rId35"/>
          <w:pgSz w:w="11906" w:h="16838" w:code="9"/>
          <w:pgMar w:top="1440" w:right="849" w:bottom="1440" w:left="1560" w:header="708" w:footer="708" w:gutter="0"/>
          <w:cols w:space="708"/>
          <w:docGrid w:linePitch="360"/>
        </w:sectPr>
      </w:pPr>
    </w:p>
    <w:p w14:paraId="357B557A" w14:textId="77777777" w:rsidR="005542A6" w:rsidRPr="00EC3AF5" w:rsidRDefault="005542A6" w:rsidP="005542A6">
      <w:pPr>
        <w:pStyle w:val="ListParagraph"/>
        <w:widowControl w:val="0"/>
        <w:numPr>
          <w:ilvl w:val="0"/>
          <w:numId w:val="9"/>
        </w:numPr>
        <w:tabs>
          <w:tab w:val="left" w:pos="426"/>
        </w:tabs>
        <w:suppressAutoHyphens/>
        <w:ind w:left="426" w:hanging="426"/>
        <w:jc w:val="both"/>
        <w:rPr>
          <w:szCs w:val="22"/>
        </w:rPr>
      </w:pPr>
      <w:r w:rsidRPr="001A77FA">
        <w:rPr>
          <w:b/>
          <w:szCs w:val="22"/>
        </w:rPr>
        <w:lastRenderedPageBreak/>
        <w:t>Principal accounting policies</w:t>
      </w:r>
    </w:p>
    <w:p w14:paraId="578AEFC0" w14:textId="77777777" w:rsidR="005542A6" w:rsidRPr="00EC3AF5" w:rsidRDefault="005542A6" w:rsidP="005542A6">
      <w:pPr>
        <w:pStyle w:val="ListParagraph"/>
        <w:widowControl w:val="0"/>
        <w:tabs>
          <w:tab w:val="left" w:pos="567"/>
        </w:tabs>
        <w:suppressAutoHyphens/>
        <w:ind w:left="930"/>
        <w:jc w:val="both"/>
        <w:rPr>
          <w:szCs w:val="22"/>
        </w:rPr>
      </w:pPr>
    </w:p>
    <w:p w14:paraId="081C8F11" w14:textId="77777777" w:rsidR="005542A6" w:rsidRDefault="005542A6" w:rsidP="005542A6">
      <w:pPr>
        <w:pStyle w:val="ListParagraph"/>
        <w:widowControl w:val="0"/>
        <w:tabs>
          <w:tab w:val="left" w:pos="284"/>
        </w:tabs>
        <w:suppressAutoHyphens/>
        <w:ind w:left="426"/>
        <w:jc w:val="both"/>
        <w:rPr>
          <w:b/>
        </w:rPr>
      </w:pPr>
      <w:r w:rsidRPr="00EC3AF5">
        <w:rPr>
          <w:b/>
        </w:rPr>
        <w:t>General information and basis of preparation</w:t>
      </w:r>
    </w:p>
    <w:p w14:paraId="4AA92B62" w14:textId="77777777" w:rsidR="005542A6" w:rsidRPr="00795CD0" w:rsidRDefault="005542A6" w:rsidP="005542A6">
      <w:pPr>
        <w:pStyle w:val="ListParagraph"/>
        <w:widowControl w:val="0"/>
        <w:tabs>
          <w:tab w:val="left" w:pos="567"/>
        </w:tabs>
        <w:suppressAutoHyphens/>
        <w:ind w:left="567"/>
        <w:jc w:val="both"/>
        <w:rPr>
          <w:b/>
          <w:sz w:val="16"/>
          <w:szCs w:val="16"/>
        </w:rPr>
      </w:pPr>
    </w:p>
    <w:p w14:paraId="56F22EE2" w14:textId="77777777" w:rsidR="005542A6" w:rsidRPr="00FF3C38" w:rsidRDefault="005542A6" w:rsidP="005542A6">
      <w:pPr>
        <w:pStyle w:val="ListParagraph"/>
        <w:widowControl w:val="0"/>
        <w:tabs>
          <w:tab w:val="left" w:pos="426"/>
        </w:tabs>
        <w:suppressAutoHyphens/>
        <w:ind w:left="426"/>
        <w:jc w:val="both"/>
        <w:rPr>
          <w:color w:val="000000"/>
        </w:rPr>
      </w:pPr>
      <w:r>
        <w:rPr>
          <w:color w:val="000000"/>
        </w:rPr>
        <w:t>Tiny Life</w:t>
      </w:r>
      <w:r w:rsidRPr="00145D02">
        <w:rPr>
          <w:color w:val="000000"/>
        </w:rPr>
        <w:t xml:space="preserve"> is a charitable company limited by guarantee </w:t>
      </w:r>
      <w:r>
        <w:rPr>
          <w:color w:val="000000"/>
        </w:rPr>
        <w:t xml:space="preserve">and not having a share capital and is registered in </w:t>
      </w:r>
      <w:smartTag w:uri="urn:schemas-microsoft-com:office:smarttags" w:element="country-region">
        <w:smartTag w:uri="urn:schemas-microsoft-com:office:smarttags" w:element="place">
          <w:r>
            <w:rPr>
              <w:color w:val="000000"/>
            </w:rPr>
            <w:t>Northern Ireland</w:t>
          </w:r>
        </w:smartTag>
      </w:smartTag>
      <w:r>
        <w:rPr>
          <w:color w:val="000000"/>
        </w:rPr>
        <w:t xml:space="preserve">. The address of the </w:t>
      </w:r>
      <w:r w:rsidRPr="00145D02">
        <w:rPr>
          <w:color w:val="000000"/>
        </w:rPr>
        <w:t>registered office</w:t>
      </w:r>
      <w:r>
        <w:rPr>
          <w:color w:val="000000"/>
        </w:rPr>
        <w:t xml:space="preserve"> is given in the charity information on </w:t>
      </w:r>
      <w:r w:rsidRPr="007D78B1">
        <w:rPr>
          <w:color w:val="000000"/>
        </w:rPr>
        <w:t xml:space="preserve">page </w:t>
      </w:r>
      <w:r>
        <w:rPr>
          <w:color w:val="000000"/>
        </w:rPr>
        <w:t>1</w:t>
      </w:r>
      <w:r w:rsidRPr="00B67C50">
        <w:rPr>
          <w:color w:val="000000"/>
        </w:rPr>
        <w:t xml:space="preserve"> of these financial statements.</w:t>
      </w:r>
      <w:r>
        <w:rPr>
          <w:color w:val="000000"/>
        </w:rPr>
        <w:t xml:space="preserve"> The nature of the charity’s operations and principal activities are given on page 3.</w:t>
      </w:r>
    </w:p>
    <w:p w14:paraId="23FD7D9A" w14:textId="77777777" w:rsidR="005542A6" w:rsidRDefault="005542A6" w:rsidP="005542A6">
      <w:pPr>
        <w:pStyle w:val="ListParagraph"/>
        <w:widowControl w:val="0"/>
        <w:tabs>
          <w:tab w:val="left" w:pos="426"/>
        </w:tabs>
        <w:suppressAutoHyphens/>
        <w:ind w:left="426"/>
        <w:jc w:val="both"/>
        <w:rPr>
          <w:color w:val="000000"/>
        </w:rPr>
      </w:pPr>
    </w:p>
    <w:p w14:paraId="4EC84D31" w14:textId="77777777" w:rsidR="005542A6" w:rsidRDefault="005542A6" w:rsidP="005542A6">
      <w:pPr>
        <w:pStyle w:val="ListParagraph"/>
        <w:widowControl w:val="0"/>
        <w:tabs>
          <w:tab w:val="left" w:pos="426"/>
        </w:tabs>
        <w:suppressAutoHyphens/>
        <w:ind w:left="426"/>
        <w:jc w:val="both"/>
        <w:rPr>
          <w:color w:val="000000"/>
        </w:rPr>
      </w:pPr>
      <w:r w:rsidRPr="006D5511">
        <w:rPr>
          <w:color w:val="000000"/>
        </w:rPr>
        <w:t>The company was established under a Memorandum of Association which established the objects and powers of the charitable company and is governed under its Articles of Association.</w:t>
      </w:r>
    </w:p>
    <w:p w14:paraId="75463F3E" w14:textId="77777777" w:rsidR="005542A6" w:rsidRDefault="005542A6" w:rsidP="005542A6">
      <w:pPr>
        <w:pStyle w:val="ListParagraph"/>
        <w:widowControl w:val="0"/>
        <w:tabs>
          <w:tab w:val="left" w:pos="426"/>
        </w:tabs>
        <w:suppressAutoHyphens/>
        <w:ind w:left="426"/>
        <w:jc w:val="both"/>
        <w:rPr>
          <w:color w:val="000000"/>
        </w:rPr>
      </w:pPr>
    </w:p>
    <w:p w14:paraId="22F523B0" w14:textId="77777777" w:rsidR="005542A6" w:rsidRDefault="005542A6" w:rsidP="005542A6">
      <w:pPr>
        <w:pStyle w:val="ListParagraph"/>
        <w:widowControl w:val="0"/>
        <w:tabs>
          <w:tab w:val="left" w:pos="426"/>
        </w:tabs>
        <w:suppressAutoHyphens/>
        <w:ind w:left="426"/>
        <w:jc w:val="both"/>
      </w:pPr>
      <w:r>
        <w:t>The charitable company</w:t>
      </w:r>
      <w:r w:rsidRPr="00707767">
        <w:t xml:space="preserve"> constitutes a public benefi</w:t>
      </w:r>
      <w:r>
        <w:t>t entity as defined by FRS 102.</w:t>
      </w:r>
    </w:p>
    <w:p w14:paraId="3166DBA6" w14:textId="77777777" w:rsidR="005542A6" w:rsidRDefault="005542A6" w:rsidP="005542A6">
      <w:pPr>
        <w:pStyle w:val="ListParagraph"/>
        <w:widowControl w:val="0"/>
        <w:tabs>
          <w:tab w:val="left" w:pos="426"/>
        </w:tabs>
        <w:suppressAutoHyphens/>
        <w:ind w:left="426"/>
        <w:jc w:val="both"/>
      </w:pPr>
    </w:p>
    <w:p w14:paraId="5205386F" w14:textId="77777777" w:rsidR="005542A6" w:rsidRDefault="005542A6" w:rsidP="005542A6">
      <w:pPr>
        <w:pStyle w:val="ListParagraph"/>
        <w:widowControl w:val="0"/>
        <w:tabs>
          <w:tab w:val="left" w:pos="426"/>
        </w:tabs>
        <w:suppressAutoHyphens/>
        <w:ind w:left="426"/>
        <w:jc w:val="both"/>
        <w:rPr>
          <w:b/>
        </w:rPr>
      </w:pPr>
      <w:r>
        <w:rPr>
          <w:b/>
        </w:rPr>
        <w:t>Statement of c</w:t>
      </w:r>
      <w:r w:rsidRPr="0057730F">
        <w:rPr>
          <w:b/>
        </w:rPr>
        <w:t>ompliance</w:t>
      </w:r>
    </w:p>
    <w:p w14:paraId="2D52DEF4" w14:textId="77777777" w:rsidR="005542A6" w:rsidRPr="00795CD0" w:rsidRDefault="005542A6" w:rsidP="005542A6">
      <w:pPr>
        <w:pStyle w:val="ListParagraph"/>
        <w:widowControl w:val="0"/>
        <w:tabs>
          <w:tab w:val="left" w:pos="426"/>
        </w:tabs>
        <w:suppressAutoHyphens/>
        <w:ind w:left="426"/>
        <w:jc w:val="both"/>
        <w:rPr>
          <w:b/>
          <w:sz w:val="16"/>
          <w:szCs w:val="16"/>
        </w:rPr>
      </w:pPr>
    </w:p>
    <w:p w14:paraId="5F400E4E" w14:textId="77777777" w:rsidR="005542A6" w:rsidRDefault="005542A6" w:rsidP="005542A6">
      <w:pPr>
        <w:pStyle w:val="ListParagraph"/>
        <w:widowControl w:val="0"/>
        <w:tabs>
          <w:tab w:val="left" w:pos="426"/>
        </w:tabs>
        <w:suppressAutoHyphens/>
        <w:ind w:left="426"/>
        <w:jc w:val="both"/>
      </w:pPr>
      <w:r w:rsidRPr="00707767">
        <w:t>The financia</w:t>
      </w:r>
      <w:r>
        <w:t xml:space="preserve">l statements have been prepared in accordance with </w:t>
      </w:r>
      <w:r w:rsidRPr="00707767">
        <w:t xml:space="preserve">Accounting and Reporting by Charities: Statement of </w:t>
      </w:r>
      <w:r w:rsidRPr="00B67C50">
        <w:t xml:space="preserve">Recommended Practice applicable to charities preparing their accounts in accordance with the Financial Reporting Standard applicable in the United Kingdom and Republic of Ireland (FRS 102), the Charities </w:t>
      </w:r>
      <w:r>
        <w:t xml:space="preserve">legislation in Northern Ireland, Companies Act 2006 </w:t>
      </w:r>
      <w:r w:rsidRPr="00B67C50">
        <w:t xml:space="preserve">and UK Generally Accepted Practice as it applies from 1 January </w:t>
      </w:r>
      <w:r>
        <w:t>2015</w:t>
      </w:r>
      <w:r w:rsidRPr="00B67C50">
        <w:t>.</w:t>
      </w:r>
    </w:p>
    <w:p w14:paraId="3771B41B" w14:textId="77777777" w:rsidR="005542A6" w:rsidRDefault="005542A6" w:rsidP="005542A6">
      <w:pPr>
        <w:pStyle w:val="ListParagraph"/>
        <w:widowControl w:val="0"/>
        <w:tabs>
          <w:tab w:val="left" w:pos="426"/>
        </w:tabs>
        <w:suppressAutoHyphens/>
        <w:ind w:left="426"/>
        <w:jc w:val="both"/>
      </w:pPr>
    </w:p>
    <w:p w14:paraId="20174D9F" w14:textId="77777777" w:rsidR="005542A6" w:rsidRDefault="005542A6" w:rsidP="005542A6">
      <w:pPr>
        <w:pStyle w:val="ListParagraph"/>
        <w:widowControl w:val="0"/>
        <w:tabs>
          <w:tab w:val="left" w:pos="426"/>
        </w:tabs>
        <w:suppressAutoHyphens/>
        <w:ind w:left="426"/>
        <w:jc w:val="both"/>
      </w:pPr>
      <w:r w:rsidRPr="00707767">
        <w:t>Th</w:t>
      </w:r>
      <w:r>
        <w:t>e financial statements are</w:t>
      </w:r>
      <w:r w:rsidRPr="00707767">
        <w:t xml:space="preserve"> prepared </w:t>
      </w:r>
      <w:r>
        <w:t>on a going concern basis under the historical cost convention. The financial statements are presented in sterling which is the functional currency of the charity and rounded to the nearest £1.</w:t>
      </w:r>
    </w:p>
    <w:p w14:paraId="3909901F" w14:textId="77777777" w:rsidR="005542A6" w:rsidRDefault="005542A6" w:rsidP="005542A6">
      <w:pPr>
        <w:pStyle w:val="ListParagraph"/>
        <w:widowControl w:val="0"/>
        <w:tabs>
          <w:tab w:val="left" w:pos="426"/>
        </w:tabs>
        <w:suppressAutoHyphens/>
        <w:ind w:left="426"/>
        <w:jc w:val="both"/>
      </w:pPr>
    </w:p>
    <w:p w14:paraId="3EEADA6A" w14:textId="77777777" w:rsidR="005542A6" w:rsidRDefault="005542A6" w:rsidP="005542A6">
      <w:pPr>
        <w:pStyle w:val="ListParagraph"/>
        <w:widowControl w:val="0"/>
        <w:tabs>
          <w:tab w:val="left" w:pos="426"/>
        </w:tabs>
        <w:suppressAutoHyphens/>
        <w:ind w:left="426"/>
        <w:jc w:val="both"/>
      </w:pPr>
      <w:r w:rsidRPr="00E67336">
        <w:t>The significant accounting policies applied in the preparation of these financial statements are set out below. These policies have been consistently applied to all years presented unless otherwise stated.</w:t>
      </w:r>
    </w:p>
    <w:p w14:paraId="52C9F697" w14:textId="77777777" w:rsidR="005542A6" w:rsidRDefault="005542A6" w:rsidP="005542A6">
      <w:pPr>
        <w:pStyle w:val="ListParagraph"/>
        <w:widowControl w:val="0"/>
        <w:tabs>
          <w:tab w:val="left" w:pos="426"/>
        </w:tabs>
        <w:suppressAutoHyphens/>
        <w:ind w:left="426"/>
        <w:jc w:val="both"/>
      </w:pPr>
    </w:p>
    <w:p w14:paraId="2905CFC8" w14:textId="77777777" w:rsidR="005542A6" w:rsidRDefault="005542A6" w:rsidP="005542A6">
      <w:pPr>
        <w:pStyle w:val="ListParagraph"/>
        <w:widowControl w:val="0"/>
        <w:tabs>
          <w:tab w:val="left" w:pos="426"/>
        </w:tabs>
        <w:suppressAutoHyphens/>
        <w:ind w:left="426"/>
        <w:jc w:val="both"/>
        <w:rPr>
          <w:rStyle w:val="STANDARD1"/>
          <w:b/>
          <w:spacing w:val="-3"/>
          <w:kern w:val="2"/>
        </w:rPr>
      </w:pPr>
      <w:bookmarkStart w:id="29" w:name="DBG1305"/>
      <w:bookmarkEnd w:id="29"/>
      <w:r w:rsidRPr="001A77FA">
        <w:rPr>
          <w:rStyle w:val="STANDARD1"/>
          <w:b/>
          <w:spacing w:val="-3"/>
          <w:kern w:val="2"/>
        </w:rPr>
        <w:t>Fund accounting</w:t>
      </w:r>
    </w:p>
    <w:p w14:paraId="5F00E5B9" w14:textId="77777777" w:rsidR="005542A6" w:rsidRPr="00795CD0" w:rsidRDefault="005542A6" w:rsidP="005542A6">
      <w:pPr>
        <w:pStyle w:val="ListParagraph"/>
        <w:widowControl w:val="0"/>
        <w:tabs>
          <w:tab w:val="left" w:pos="426"/>
        </w:tabs>
        <w:suppressAutoHyphens/>
        <w:ind w:left="426"/>
        <w:jc w:val="both"/>
        <w:rPr>
          <w:rStyle w:val="STANDARD1"/>
          <w:spacing w:val="-3"/>
          <w:kern w:val="2"/>
          <w:sz w:val="16"/>
          <w:szCs w:val="16"/>
        </w:rPr>
      </w:pPr>
    </w:p>
    <w:p w14:paraId="4079E1A5" w14:textId="77777777" w:rsidR="005542A6" w:rsidRDefault="005542A6" w:rsidP="005542A6">
      <w:pPr>
        <w:pStyle w:val="ListParagraph"/>
        <w:widowControl w:val="0"/>
        <w:tabs>
          <w:tab w:val="left" w:pos="426"/>
        </w:tabs>
        <w:suppressAutoHyphens/>
        <w:ind w:left="426"/>
        <w:jc w:val="both"/>
        <w:rPr>
          <w:rStyle w:val="STANDARD1"/>
          <w:spacing w:val="-3"/>
          <w:kern w:val="2"/>
        </w:rPr>
      </w:pPr>
      <w:r>
        <w:rPr>
          <w:rStyle w:val="STANDARD1"/>
          <w:spacing w:val="-3"/>
          <w:kern w:val="2"/>
        </w:rPr>
        <w:t>The c</w:t>
      </w:r>
      <w:r w:rsidRPr="001A77FA">
        <w:rPr>
          <w:rStyle w:val="STANDARD1"/>
          <w:spacing w:val="-3"/>
          <w:kern w:val="2"/>
        </w:rPr>
        <w:t>harity has various types of funds for which it is responsible and which require separate disclosure.  A definition of the various types of funds is as follows:</w:t>
      </w:r>
    </w:p>
    <w:p w14:paraId="1ED23EF3" w14:textId="77777777" w:rsidR="005542A6" w:rsidRDefault="005542A6" w:rsidP="005542A6">
      <w:pPr>
        <w:pStyle w:val="ListParagraph"/>
        <w:widowControl w:val="0"/>
        <w:tabs>
          <w:tab w:val="left" w:pos="426"/>
        </w:tabs>
        <w:suppressAutoHyphens/>
        <w:ind w:left="426"/>
        <w:jc w:val="both"/>
        <w:rPr>
          <w:rStyle w:val="STANDARD1"/>
          <w:spacing w:val="-3"/>
          <w:kern w:val="2"/>
        </w:rPr>
      </w:pPr>
    </w:p>
    <w:p w14:paraId="02C5B91D" w14:textId="77777777" w:rsidR="005542A6" w:rsidRPr="00CA682E" w:rsidRDefault="005542A6" w:rsidP="005542A6">
      <w:pPr>
        <w:pStyle w:val="ListParagraph"/>
        <w:widowControl w:val="0"/>
        <w:tabs>
          <w:tab w:val="left" w:pos="426"/>
        </w:tabs>
        <w:suppressAutoHyphens/>
        <w:ind w:left="426"/>
        <w:jc w:val="both"/>
        <w:rPr>
          <w:rStyle w:val="STANDARD1"/>
          <w:color w:val="000000"/>
        </w:rPr>
      </w:pPr>
      <w:r>
        <w:rPr>
          <w:rStyle w:val="STANDARD1"/>
          <w:spacing w:val="-3"/>
          <w:kern w:val="2"/>
        </w:rPr>
        <w:tab/>
      </w:r>
      <w:r w:rsidRPr="00CA682E">
        <w:rPr>
          <w:rStyle w:val="STANDARD1"/>
          <w:b/>
          <w:spacing w:val="-3"/>
          <w:kern w:val="2"/>
        </w:rPr>
        <w:t>Unrestricted funds</w:t>
      </w:r>
    </w:p>
    <w:p w14:paraId="765B2FED" w14:textId="77777777" w:rsidR="005542A6" w:rsidRPr="00CA682E" w:rsidRDefault="005542A6" w:rsidP="005542A6">
      <w:pPr>
        <w:tabs>
          <w:tab w:val="left" w:pos="-1440"/>
          <w:tab w:val="left" w:pos="-720"/>
          <w:tab w:val="right" w:leader="dot" w:pos="0"/>
          <w:tab w:val="left" w:pos="720"/>
          <w:tab w:val="left" w:pos="1440"/>
          <w:tab w:val="left" w:pos="2304"/>
          <w:tab w:val="left" w:pos="6423"/>
          <w:tab w:val="left" w:pos="7150"/>
        </w:tabs>
        <w:suppressAutoHyphens/>
        <w:spacing w:line="240" w:lineRule="auto"/>
        <w:ind w:left="720" w:hanging="720"/>
        <w:jc w:val="both"/>
        <w:rPr>
          <w:rStyle w:val="STANDARD1"/>
          <w:spacing w:val="-3"/>
          <w:kern w:val="2"/>
        </w:rPr>
      </w:pPr>
      <w:r w:rsidRPr="00CA682E">
        <w:rPr>
          <w:rStyle w:val="STANDARD1"/>
          <w:spacing w:val="-3"/>
          <w:kern w:val="2"/>
        </w:rPr>
        <w:tab/>
        <w:t>Funds which are expendable at the discretion of the Charity in furtherance of its objectives.  In addition to expenditure on activities such funds may be held in order to finance capital investment and working capital.</w:t>
      </w:r>
    </w:p>
    <w:p w14:paraId="234A7F41" w14:textId="77777777" w:rsidR="005542A6" w:rsidRPr="00CA682E" w:rsidRDefault="005542A6" w:rsidP="005542A6">
      <w:pPr>
        <w:tabs>
          <w:tab w:val="left" w:pos="-1440"/>
          <w:tab w:val="left" w:pos="-720"/>
          <w:tab w:val="right" w:leader="dot" w:pos="0"/>
          <w:tab w:val="left" w:pos="720"/>
          <w:tab w:val="left" w:pos="1440"/>
          <w:tab w:val="left" w:pos="2304"/>
          <w:tab w:val="left" w:pos="6423"/>
          <w:tab w:val="left" w:pos="7150"/>
        </w:tabs>
        <w:suppressAutoHyphens/>
        <w:spacing w:after="0" w:line="240" w:lineRule="auto"/>
        <w:ind w:left="720" w:hanging="720"/>
        <w:jc w:val="both"/>
        <w:rPr>
          <w:rStyle w:val="STANDARD1"/>
          <w:spacing w:val="-3"/>
          <w:kern w:val="2"/>
        </w:rPr>
      </w:pPr>
      <w:r w:rsidRPr="00CA682E">
        <w:rPr>
          <w:rStyle w:val="STANDARD1"/>
          <w:spacing w:val="-3"/>
          <w:kern w:val="2"/>
        </w:rPr>
        <w:tab/>
      </w:r>
      <w:r w:rsidRPr="00CA682E">
        <w:rPr>
          <w:rStyle w:val="STANDARD1"/>
          <w:b/>
          <w:spacing w:val="-3"/>
          <w:kern w:val="2"/>
        </w:rPr>
        <w:t>Designated funds</w:t>
      </w:r>
    </w:p>
    <w:p w14:paraId="7C00973C" w14:textId="77777777" w:rsidR="005542A6" w:rsidRPr="00CA682E" w:rsidRDefault="005542A6" w:rsidP="005542A6">
      <w:pPr>
        <w:tabs>
          <w:tab w:val="left" w:pos="-1440"/>
          <w:tab w:val="left" w:pos="-720"/>
          <w:tab w:val="right" w:leader="dot" w:pos="0"/>
          <w:tab w:val="left" w:pos="720"/>
          <w:tab w:val="left" w:pos="1440"/>
          <w:tab w:val="left" w:pos="2304"/>
          <w:tab w:val="left" w:pos="6423"/>
          <w:tab w:val="left" w:pos="7150"/>
        </w:tabs>
        <w:suppressAutoHyphens/>
        <w:spacing w:line="240" w:lineRule="auto"/>
        <w:ind w:left="720" w:hanging="720"/>
        <w:jc w:val="both"/>
        <w:rPr>
          <w:rStyle w:val="STANDARD1"/>
          <w:spacing w:val="-3"/>
          <w:kern w:val="2"/>
        </w:rPr>
      </w:pPr>
      <w:r w:rsidRPr="00CA682E">
        <w:rPr>
          <w:rStyle w:val="STANDARD1"/>
          <w:spacing w:val="-3"/>
          <w:kern w:val="2"/>
        </w:rPr>
        <w:tab/>
        <w:t>Designated funds are unrestricted funds which the trustees have allocated towards specific purposes.</w:t>
      </w:r>
    </w:p>
    <w:p w14:paraId="3DB6C299" w14:textId="77777777" w:rsidR="005542A6" w:rsidRPr="00CA682E" w:rsidRDefault="005542A6" w:rsidP="005542A6">
      <w:pPr>
        <w:tabs>
          <w:tab w:val="left" w:pos="-1440"/>
          <w:tab w:val="left" w:pos="-720"/>
          <w:tab w:val="right" w:leader="dot" w:pos="0"/>
          <w:tab w:val="left" w:pos="720"/>
          <w:tab w:val="left" w:pos="1440"/>
          <w:tab w:val="left" w:pos="2304"/>
          <w:tab w:val="left" w:pos="6423"/>
          <w:tab w:val="left" w:pos="7150"/>
        </w:tabs>
        <w:suppressAutoHyphens/>
        <w:spacing w:after="0" w:line="240" w:lineRule="auto"/>
        <w:ind w:left="720" w:hanging="720"/>
        <w:jc w:val="both"/>
        <w:rPr>
          <w:rFonts w:ascii="Times New Roman" w:hAnsi="Times New Roman"/>
          <w:b/>
        </w:rPr>
      </w:pPr>
      <w:r w:rsidRPr="00CA682E">
        <w:rPr>
          <w:rStyle w:val="STANDARD1"/>
          <w:spacing w:val="-3"/>
          <w:kern w:val="2"/>
        </w:rPr>
        <w:tab/>
      </w:r>
      <w:r w:rsidRPr="00CA682E">
        <w:rPr>
          <w:rFonts w:ascii="Times New Roman" w:hAnsi="Times New Roman"/>
          <w:b/>
        </w:rPr>
        <w:t>Restricted funds</w:t>
      </w:r>
    </w:p>
    <w:p w14:paraId="27542D58" w14:textId="77777777" w:rsidR="005542A6" w:rsidRPr="00CA682E" w:rsidRDefault="005542A6" w:rsidP="005542A6">
      <w:pPr>
        <w:tabs>
          <w:tab w:val="left" w:pos="-1440"/>
          <w:tab w:val="left" w:pos="-720"/>
          <w:tab w:val="right" w:leader="dot" w:pos="0"/>
          <w:tab w:val="left" w:pos="720"/>
          <w:tab w:val="left" w:pos="1440"/>
          <w:tab w:val="left" w:pos="2304"/>
          <w:tab w:val="left" w:pos="6423"/>
          <w:tab w:val="left" w:pos="7150"/>
        </w:tabs>
        <w:suppressAutoHyphens/>
        <w:spacing w:after="0" w:line="240" w:lineRule="auto"/>
        <w:ind w:left="720" w:hanging="720"/>
        <w:jc w:val="both"/>
        <w:rPr>
          <w:rFonts w:ascii="Times New Roman" w:hAnsi="Times New Roman"/>
          <w:spacing w:val="-3"/>
          <w:kern w:val="2"/>
        </w:rPr>
      </w:pPr>
      <w:r w:rsidRPr="00CA682E">
        <w:rPr>
          <w:rFonts w:ascii="Times New Roman" w:hAnsi="Times New Roman"/>
          <w:b/>
        </w:rPr>
        <w:tab/>
      </w:r>
      <w:r w:rsidRPr="00CA682E">
        <w:rPr>
          <w:rFonts w:ascii="Times New Roman" w:hAnsi="Times New Roman"/>
        </w:rPr>
        <w:t>Restricted funds are to be used for specified purposes as laid down by the donor.  Expenditure which meets these criteria is charged to the fund, together with a fair allocation of overheads and support costs.</w:t>
      </w:r>
    </w:p>
    <w:p w14:paraId="635C4090" w14:textId="77777777" w:rsidR="005542A6" w:rsidRDefault="005542A6" w:rsidP="005542A6">
      <w:pPr>
        <w:pStyle w:val="BodyTextIndent2"/>
        <w:spacing w:after="0" w:line="240" w:lineRule="auto"/>
        <w:ind w:left="720"/>
        <w:rPr>
          <w:rFonts w:ascii="Times New Roman" w:hAnsi="Times New Roman"/>
        </w:rPr>
        <w:sectPr w:rsidR="005542A6" w:rsidSect="0012521B">
          <w:headerReference w:type="even" r:id="rId36"/>
          <w:headerReference w:type="default" r:id="rId37"/>
          <w:headerReference w:type="first" r:id="rId38"/>
          <w:pgSz w:w="11906" w:h="16838" w:code="9"/>
          <w:pgMar w:top="1440" w:right="849" w:bottom="1440" w:left="1560" w:header="708" w:footer="708" w:gutter="0"/>
          <w:cols w:space="708"/>
          <w:docGrid w:linePitch="360"/>
        </w:sectPr>
      </w:pPr>
    </w:p>
    <w:p w14:paraId="6525CBF9" w14:textId="77777777" w:rsidR="005542A6" w:rsidRPr="00EC3AF5" w:rsidRDefault="005542A6" w:rsidP="005542A6">
      <w:pPr>
        <w:pStyle w:val="ListParagraph"/>
        <w:widowControl w:val="0"/>
        <w:numPr>
          <w:ilvl w:val="0"/>
          <w:numId w:val="16"/>
        </w:numPr>
        <w:tabs>
          <w:tab w:val="left" w:pos="426"/>
        </w:tabs>
        <w:suppressAutoHyphens/>
        <w:ind w:hanging="930"/>
        <w:jc w:val="both"/>
        <w:rPr>
          <w:szCs w:val="22"/>
        </w:rPr>
      </w:pPr>
      <w:r w:rsidRPr="001A77FA">
        <w:rPr>
          <w:b/>
          <w:szCs w:val="22"/>
        </w:rPr>
        <w:lastRenderedPageBreak/>
        <w:t>Principal accounting policies</w:t>
      </w:r>
      <w:r>
        <w:rPr>
          <w:b/>
          <w:szCs w:val="22"/>
        </w:rPr>
        <w:t xml:space="preserve"> </w:t>
      </w:r>
      <w:r>
        <w:rPr>
          <w:b/>
          <w:i/>
        </w:rPr>
        <w:t>(continued)</w:t>
      </w:r>
    </w:p>
    <w:p w14:paraId="760EEC5D" w14:textId="77777777" w:rsidR="005542A6" w:rsidRDefault="005542A6" w:rsidP="005542A6">
      <w:pPr>
        <w:pStyle w:val="BodyTextIndent2"/>
        <w:spacing w:after="0" w:line="240" w:lineRule="auto"/>
        <w:ind w:left="0" w:firstLine="426"/>
        <w:rPr>
          <w:rFonts w:ascii="Times New Roman" w:hAnsi="Times New Roman"/>
          <w:b/>
          <w:bCs/>
        </w:rPr>
      </w:pPr>
    </w:p>
    <w:p w14:paraId="358EB4FB" w14:textId="77777777" w:rsidR="005542A6" w:rsidRDefault="005542A6" w:rsidP="005542A6">
      <w:pPr>
        <w:pStyle w:val="BodyTextIndent2"/>
        <w:spacing w:after="0" w:line="240" w:lineRule="auto"/>
        <w:ind w:left="0" w:firstLine="426"/>
        <w:rPr>
          <w:rFonts w:ascii="Times New Roman" w:hAnsi="Times New Roman"/>
          <w:b/>
          <w:bCs/>
        </w:rPr>
      </w:pPr>
      <w:r>
        <w:rPr>
          <w:rFonts w:ascii="Times New Roman" w:hAnsi="Times New Roman"/>
          <w:b/>
          <w:bCs/>
        </w:rPr>
        <w:t>Income recognition</w:t>
      </w:r>
    </w:p>
    <w:p w14:paraId="3EC1CB23" w14:textId="77777777" w:rsidR="005542A6" w:rsidRPr="00795CD0" w:rsidRDefault="005542A6" w:rsidP="005542A6">
      <w:pPr>
        <w:pStyle w:val="BodyTextIndent2"/>
        <w:spacing w:after="0" w:line="240" w:lineRule="auto"/>
        <w:ind w:left="426"/>
        <w:rPr>
          <w:rFonts w:ascii="Times New Roman" w:hAnsi="Times New Roman"/>
          <w:b/>
          <w:bCs/>
          <w:sz w:val="16"/>
          <w:szCs w:val="16"/>
        </w:rPr>
      </w:pPr>
    </w:p>
    <w:p w14:paraId="2B9AE245" w14:textId="77777777" w:rsidR="005542A6" w:rsidRDefault="005542A6" w:rsidP="005542A6">
      <w:pPr>
        <w:pStyle w:val="BodyTextIndent2"/>
        <w:spacing w:after="0" w:line="240" w:lineRule="auto"/>
        <w:ind w:left="426"/>
        <w:jc w:val="both"/>
        <w:rPr>
          <w:rFonts w:ascii="Times New Roman" w:hAnsi="Times New Roman"/>
        </w:rPr>
      </w:pPr>
      <w:r w:rsidRPr="001A77FA">
        <w:rPr>
          <w:rFonts w:ascii="Times New Roman" w:hAnsi="Times New Roman"/>
        </w:rPr>
        <w:t>All incoming</w:t>
      </w:r>
      <w:r>
        <w:rPr>
          <w:rFonts w:ascii="Times New Roman" w:hAnsi="Times New Roman"/>
        </w:rPr>
        <w:t xml:space="preserve"> resources are included in the Statement of Financial Activities (SoFA) </w:t>
      </w:r>
      <w:r w:rsidRPr="001A77FA">
        <w:rPr>
          <w:rFonts w:ascii="Times New Roman" w:hAnsi="Times New Roman"/>
        </w:rPr>
        <w:t xml:space="preserve">when the charity is legally entitled to the income </w:t>
      </w:r>
      <w:r>
        <w:rPr>
          <w:rFonts w:ascii="Times New Roman" w:hAnsi="Times New Roman"/>
        </w:rPr>
        <w:t>after any performance conditions have been met, the amount can be measured reliably and it is probable that the income will be received.</w:t>
      </w:r>
    </w:p>
    <w:p w14:paraId="6FE741C3" w14:textId="77777777" w:rsidR="005542A6" w:rsidRDefault="005542A6" w:rsidP="005542A6">
      <w:pPr>
        <w:pStyle w:val="BodyTextIndent2"/>
        <w:spacing w:after="0" w:line="240" w:lineRule="auto"/>
        <w:ind w:left="426"/>
        <w:jc w:val="both"/>
        <w:rPr>
          <w:rFonts w:ascii="Times New Roman" w:hAnsi="Times New Roman"/>
        </w:rPr>
      </w:pPr>
    </w:p>
    <w:p w14:paraId="15D2C7BC" w14:textId="77777777" w:rsidR="005542A6" w:rsidRDefault="005542A6" w:rsidP="005542A6">
      <w:pPr>
        <w:pStyle w:val="BodyTextIndent2"/>
        <w:spacing w:after="0" w:line="240" w:lineRule="auto"/>
        <w:ind w:left="426"/>
        <w:jc w:val="both"/>
        <w:rPr>
          <w:rFonts w:ascii="Times New Roman" w:hAnsi="Times New Roman"/>
        </w:rPr>
      </w:pPr>
      <w:r>
        <w:rPr>
          <w:rFonts w:ascii="Times New Roman" w:hAnsi="Times New Roman"/>
        </w:rPr>
        <w:t>For donations to be recognised the charity will have been notified of the amounts and the settlement date in writing. If there are conditions attached to the donation and this requires a level of performance before entitlement can be obtained then income is deferred until those conditions are fully met or the fulfilment of those conditions is within the control of the charity and it is probable that they will be fulfilled.</w:t>
      </w:r>
    </w:p>
    <w:p w14:paraId="52452E5E" w14:textId="77777777" w:rsidR="005542A6" w:rsidRPr="00EC2E67" w:rsidRDefault="005542A6" w:rsidP="005542A6">
      <w:pPr>
        <w:pStyle w:val="BodyTextIndent2"/>
        <w:spacing w:after="0" w:line="240" w:lineRule="auto"/>
        <w:ind w:left="426"/>
        <w:rPr>
          <w:rFonts w:ascii="Times New Roman" w:hAnsi="Times New Roman"/>
        </w:rPr>
      </w:pPr>
    </w:p>
    <w:p w14:paraId="4310B965" w14:textId="77777777" w:rsidR="005542A6" w:rsidRDefault="005542A6" w:rsidP="005542A6">
      <w:pPr>
        <w:pStyle w:val="ListParagraph"/>
        <w:ind w:left="425" w:right="-34"/>
        <w:jc w:val="both"/>
        <w:rPr>
          <w:szCs w:val="24"/>
        </w:rPr>
      </w:pPr>
      <w:r w:rsidRPr="00722BFD">
        <w:rPr>
          <w:szCs w:val="24"/>
        </w:rPr>
        <w:t>Donated facilities and donated professional services are recognised in income at their fair value when their economic benefit is probable, it can be measured reliably and the charity has control over the item. Fair value is determined on the basis of the value of the gift to the charity. For example the amount the charity would be willing to pay in the open market for such facilities and services. A corresponding amount is recognised in expenditure.</w:t>
      </w:r>
    </w:p>
    <w:p w14:paraId="73A52B15" w14:textId="77777777" w:rsidR="005542A6" w:rsidRDefault="005542A6" w:rsidP="005542A6">
      <w:pPr>
        <w:pStyle w:val="ListParagraph"/>
        <w:ind w:left="425" w:right="-34"/>
        <w:jc w:val="both"/>
        <w:rPr>
          <w:szCs w:val="24"/>
        </w:rPr>
      </w:pPr>
    </w:p>
    <w:p w14:paraId="2272CB34" w14:textId="77777777" w:rsidR="005542A6" w:rsidRDefault="005542A6" w:rsidP="005542A6">
      <w:pPr>
        <w:pStyle w:val="ListParagraph"/>
        <w:ind w:left="425" w:right="-34"/>
        <w:jc w:val="both"/>
        <w:rPr>
          <w:szCs w:val="24"/>
        </w:rPr>
      </w:pPr>
      <w:r w:rsidRPr="00722BFD">
        <w:rPr>
          <w:szCs w:val="24"/>
        </w:rPr>
        <w:t>No amount is included in the financial statements for volunteer time in line with the SORP (FRS 102). Further detail is given in the Trustees’ Annual Report.</w:t>
      </w:r>
    </w:p>
    <w:p w14:paraId="28EA460F" w14:textId="77777777" w:rsidR="005542A6" w:rsidRDefault="005542A6" w:rsidP="005542A6">
      <w:pPr>
        <w:pStyle w:val="ListParagraph"/>
        <w:ind w:left="425" w:right="-34"/>
        <w:jc w:val="both"/>
        <w:rPr>
          <w:szCs w:val="24"/>
        </w:rPr>
      </w:pPr>
    </w:p>
    <w:p w14:paraId="3E8E81D2" w14:textId="77777777" w:rsidR="005542A6" w:rsidRPr="00722BFD" w:rsidRDefault="005542A6" w:rsidP="005542A6">
      <w:pPr>
        <w:pStyle w:val="ListParagraph"/>
        <w:ind w:left="425" w:right="-34"/>
        <w:jc w:val="both"/>
        <w:rPr>
          <w:szCs w:val="24"/>
        </w:rPr>
      </w:pPr>
      <w:r w:rsidRPr="00722BFD">
        <w:rPr>
          <w:szCs w:val="24"/>
        </w:rPr>
        <w:t>Where practicable, gifts in kind donated for distribution to the beneficiaries of the charity are included in stock and donations in the financial statements upon receipt. If it is impracticable to assess the fair value at receipt or if the costs to undertake such a valuation outweigh any benefits, then the fair value is recognised as a component of donations when it is distributed and an equivalent amount recognised as charitable expenditure.</w:t>
      </w:r>
    </w:p>
    <w:p w14:paraId="7C171CFE" w14:textId="77777777" w:rsidR="005542A6" w:rsidRDefault="005542A6" w:rsidP="005542A6">
      <w:pPr>
        <w:pStyle w:val="ListParagraph"/>
        <w:ind w:left="425" w:right="-34"/>
        <w:jc w:val="both"/>
        <w:rPr>
          <w:szCs w:val="24"/>
        </w:rPr>
      </w:pPr>
    </w:p>
    <w:p w14:paraId="1DC035F6" w14:textId="77777777" w:rsidR="005542A6" w:rsidRDefault="005542A6" w:rsidP="005542A6">
      <w:pPr>
        <w:pStyle w:val="ListParagraph"/>
        <w:ind w:left="425" w:right="-34"/>
        <w:jc w:val="both"/>
        <w:rPr>
          <w:bCs/>
          <w:szCs w:val="22"/>
        </w:rPr>
      </w:pPr>
      <w:r w:rsidRPr="00270A2D">
        <w:rPr>
          <w:bCs/>
          <w:szCs w:val="22"/>
        </w:rPr>
        <w:t xml:space="preserve">Voluntary income </w:t>
      </w:r>
      <w:r>
        <w:rPr>
          <w:bCs/>
          <w:szCs w:val="22"/>
        </w:rPr>
        <w:t>received by way of donations and gift</w:t>
      </w:r>
      <w:r w:rsidRPr="00270A2D">
        <w:rPr>
          <w:bCs/>
          <w:szCs w:val="22"/>
        </w:rPr>
        <w:t xml:space="preserve"> is credited to revenue on a receivable b</w:t>
      </w:r>
      <w:r>
        <w:rPr>
          <w:bCs/>
          <w:szCs w:val="22"/>
        </w:rPr>
        <w:t>asis.</w:t>
      </w:r>
    </w:p>
    <w:p w14:paraId="71E2D13E" w14:textId="77777777" w:rsidR="005542A6" w:rsidRDefault="005542A6" w:rsidP="005542A6">
      <w:pPr>
        <w:pStyle w:val="ListParagraph"/>
        <w:ind w:left="425" w:right="-34"/>
        <w:jc w:val="both"/>
        <w:rPr>
          <w:bCs/>
          <w:szCs w:val="22"/>
        </w:rPr>
      </w:pPr>
    </w:p>
    <w:p w14:paraId="25821E2D" w14:textId="77777777" w:rsidR="005542A6" w:rsidRPr="0068298B" w:rsidRDefault="005542A6" w:rsidP="005542A6">
      <w:pPr>
        <w:pStyle w:val="ListParagraph"/>
        <w:ind w:left="425" w:right="-34"/>
        <w:jc w:val="both"/>
        <w:rPr>
          <w:szCs w:val="24"/>
        </w:rPr>
      </w:pPr>
      <w:r w:rsidRPr="0068298B">
        <w:rPr>
          <w:szCs w:val="24"/>
        </w:rPr>
        <w:t>Gifts in kind donated for resale are included at fair value, being the expected proceeds from sale less the expected costs of sale. Where estimating the fair value is practicable upon receipt it is recognised in stock and ‘Income from other trading activities’. Upon sale, the value of the stock is charged against ‘Income from other trading activities’ and the proceeds are recognised as ‘Income from other trading activities’. Where it is impracticable to fair value the items due to the volume of low value items they are not recognised in the financial statements until they are sold.  This income is recognised within ‘Income from other trading activities’.</w:t>
      </w:r>
    </w:p>
    <w:p w14:paraId="0BCC787F" w14:textId="77777777" w:rsidR="005542A6" w:rsidRPr="0068298B" w:rsidRDefault="005542A6" w:rsidP="005542A6">
      <w:pPr>
        <w:pStyle w:val="ListParagraph"/>
        <w:ind w:left="425" w:right="-34"/>
        <w:jc w:val="both"/>
        <w:rPr>
          <w:szCs w:val="24"/>
        </w:rPr>
      </w:pPr>
    </w:p>
    <w:p w14:paraId="3E3752F0" w14:textId="77777777" w:rsidR="005542A6" w:rsidRPr="0068298B" w:rsidRDefault="005542A6" w:rsidP="005542A6">
      <w:pPr>
        <w:pStyle w:val="ListParagraph"/>
        <w:ind w:left="425" w:right="-34"/>
        <w:jc w:val="both"/>
        <w:rPr>
          <w:szCs w:val="24"/>
        </w:rPr>
      </w:pPr>
      <w:r w:rsidRPr="0068298B">
        <w:rPr>
          <w:szCs w:val="24"/>
        </w:rPr>
        <w:t>Fixed asset gifts in kind are recognised when receivable and are included at fair value. They are not deferred over the life of the asset.</w:t>
      </w:r>
    </w:p>
    <w:p w14:paraId="6B75A0DE" w14:textId="77777777" w:rsidR="005542A6" w:rsidRPr="0068298B" w:rsidRDefault="005542A6" w:rsidP="005542A6">
      <w:pPr>
        <w:pStyle w:val="ListParagraph"/>
        <w:ind w:left="425" w:right="-34"/>
        <w:jc w:val="both"/>
        <w:rPr>
          <w:szCs w:val="24"/>
        </w:rPr>
      </w:pPr>
    </w:p>
    <w:p w14:paraId="1AA96321" w14:textId="77777777" w:rsidR="005542A6" w:rsidRDefault="005542A6" w:rsidP="005542A6">
      <w:pPr>
        <w:pStyle w:val="ListParagraph"/>
        <w:ind w:left="425" w:right="-34"/>
        <w:jc w:val="both"/>
      </w:pPr>
      <w:r w:rsidRPr="0068298B">
        <w:t>For legacies, entitlement is the earlier of the charity being notified of an impending distribution or the legacy being received. At this point income is recognised. On occasion legacies will be notified to the charity however it is not possible to measure the amount expected to be distributed. On these occasions, the legacy is treated as a contingent asset and disclosed.</w:t>
      </w:r>
    </w:p>
    <w:p w14:paraId="6F4CB3D7" w14:textId="77777777" w:rsidR="005542A6" w:rsidRDefault="005542A6" w:rsidP="005542A6">
      <w:pPr>
        <w:pStyle w:val="ListParagraph"/>
        <w:ind w:left="425" w:right="-34"/>
        <w:jc w:val="both"/>
      </w:pPr>
    </w:p>
    <w:p w14:paraId="6C9C2A8D" w14:textId="77777777" w:rsidR="005542A6" w:rsidRDefault="005542A6" w:rsidP="005542A6">
      <w:pPr>
        <w:pStyle w:val="ListParagraph"/>
        <w:ind w:left="425" w:right="-34"/>
        <w:jc w:val="both"/>
      </w:pPr>
      <w:r>
        <w:t>Income from trading activities includes income earned from fundraising events to raise funds for the charity. Income is received in exchange for supplying goods and services in order to raise funds and is recognised when entitlement has occurred.</w:t>
      </w:r>
    </w:p>
    <w:p w14:paraId="3E194F58" w14:textId="77777777" w:rsidR="005542A6" w:rsidRDefault="005542A6" w:rsidP="005542A6">
      <w:pPr>
        <w:pStyle w:val="ListParagraph"/>
        <w:ind w:left="425" w:right="-34"/>
        <w:jc w:val="both"/>
        <w:sectPr w:rsidR="005542A6" w:rsidSect="0012521B">
          <w:headerReference w:type="even" r:id="rId39"/>
          <w:headerReference w:type="default" r:id="rId40"/>
          <w:headerReference w:type="first" r:id="rId41"/>
          <w:pgSz w:w="11906" w:h="16838" w:code="9"/>
          <w:pgMar w:top="1440" w:right="849" w:bottom="1440" w:left="1560" w:header="708" w:footer="708" w:gutter="0"/>
          <w:cols w:space="708"/>
          <w:docGrid w:linePitch="360"/>
        </w:sectPr>
      </w:pPr>
    </w:p>
    <w:p w14:paraId="6C05C100" w14:textId="77777777" w:rsidR="005542A6" w:rsidRPr="00EC3AF5" w:rsidRDefault="005542A6" w:rsidP="005542A6">
      <w:pPr>
        <w:pStyle w:val="ListParagraph"/>
        <w:widowControl w:val="0"/>
        <w:numPr>
          <w:ilvl w:val="0"/>
          <w:numId w:val="17"/>
        </w:numPr>
        <w:tabs>
          <w:tab w:val="left" w:pos="426"/>
        </w:tabs>
        <w:suppressAutoHyphens/>
        <w:ind w:hanging="930"/>
        <w:jc w:val="both"/>
        <w:rPr>
          <w:szCs w:val="22"/>
        </w:rPr>
      </w:pPr>
      <w:r w:rsidRPr="001A77FA">
        <w:rPr>
          <w:b/>
          <w:szCs w:val="22"/>
        </w:rPr>
        <w:lastRenderedPageBreak/>
        <w:t>Principal accounting policies</w:t>
      </w:r>
      <w:r>
        <w:rPr>
          <w:b/>
          <w:szCs w:val="22"/>
        </w:rPr>
        <w:t xml:space="preserve"> </w:t>
      </w:r>
      <w:r>
        <w:rPr>
          <w:b/>
          <w:i/>
        </w:rPr>
        <w:t>(continued)</w:t>
      </w:r>
    </w:p>
    <w:p w14:paraId="33CA1BA1" w14:textId="77777777" w:rsidR="005542A6" w:rsidRDefault="005542A6" w:rsidP="005542A6">
      <w:pPr>
        <w:tabs>
          <w:tab w:val="left" w:pos="426"/>
          <w:tab w:val="left" w:pos="2552"/>
          <w:tab w:val="decimal" w:pos="3261"/>
          <w:tab w:val="left" w:pos="3402"/>
        </w:tabs>
        <w:suppressAutoHyphens/>
        <w:spacing w:after="0" w:line="240" w:lineRule="auto"/>
        <w:ind w:left="567" w:hanging="141"/>
        <w:jc w:val="both"/>
        <w:rPr>
          <w:rFonts w:ascii="Times New Roman" w:hAnsi="Times New Roman"/>
          <w:b/>
          <w:bCs/>
        </w:rPr>
      </w:pPr>
    </w:p>
    <w:p w14:paraId="6B92C86D" w14:textId="77777777" w:rsidR="005542A6" w:rsidRDefault="005542A6" w:rsidP="005542A6">
      <w:pPr>
        <w:tabs>
          <w:tab w:val="left" w:pos="426"/>
          <w:tab w:val="left" w:pos="2552"/>
          <w:tab w:val="decimal" w:pos="3261"/>
          <w:tab w:val="left" w:pos="3402"/>
        </w:tabs>
        <w:suppressAutoHyphens/>
        <w:spacing w:after="0" w:line="240" w:lineRule="auto"/>
        <w:ind w:left="567" w:hanging="141"/>
        <w:jc w:val="both"/>
        <w:rPr>
          <w:rFonts w:ascii="Times New Roman" w:hAnsi="Times New Roman"/>
          <w:b/>
          <w:bCs/>
        </w:rPr>
      </w:pPr>
      <w:r>
        <w:rPr>
          <w:rFonts w:ascii="Times New Roman" w:hAnsi="Times New Roman"/>
          <w:b/>
          <w:bCs/>
        </w:rPr>
        <w:t xml:space="preserve">Income recognition </w:t>
      </w:r>
      <w:r w:rsidRPr="0076620D">
        <w:rPr>
          <w:rFonts w:ascii="Times New Roman" w:hAnsi="Times New Roman"/>
          <w:b/>
          <w:bCs/>
          <w:i/>
        </w:rPr>
        <w:t>(continued)</w:t>
      </w:r>
    </w:p>
    <w:p w14:paraId="791FEEBC" w14:textId="77777777" w:rsidR="005542A6" w:rsidRPr="00795CD0" w:rsidRDefault="005542A6" w:rsidP="005542A6">
      <w:pPr>
        <w:pStyle w:val="ListParagraph"/>
        <w:ind w:left="425" w:right="-34"/>
        <w:jc w:val="both"/>
        <w:rPr>
          <w:sz w:val="16"/>
          <w:szCs w:val="16"/>
        </w:rPr>
      </w:pPr>
    </w:p>
    <w:p w14:paraId="5916AD4A" w14:textId="77777777" w:rsidR="005542A6" w:rsidRDefault="005542A6" w:rsidP="005542A6">
      <w:pPr>
        <w:spacing w:after="0" w:line="240" w:lineRule="auto"/>
        <w:ind w:left="426"/>
        <w:jc w:val="both"/>
        <w:rPr>
          <w:rFonts w:ascii="Times New Roman" w:hAnsi="Times New Roman"/>
        </w:rPr>
      </w:pPr>
      <w:r w:rsidRPr="00181204">
        <w:rPr>
          <w:rFonts w:ascii="Times New Roman" w:hAnsi="Times New Roman"/>
        </w:rPr>
        <w:t xml:space="preserve">The charity receives government grants in respect of </w:t>
      </w:r>
      <w:r>
        <w:rPr>
          <w:rFonts w:ascii="Times New Roman" w:hAnsi="Times New Roman"/>
        </w:rPr>
        <w:t>family support services</w:t>
      </w:r>
      <w:r w:rsidRPr="00F1017E">
        <w:rPr>
          <w:rFonts w:ascii="Times New Roman" w:hAnsi="Times New Roman"/>
        </w:rPr>
        <w:t>.</w:t>
      </w:r>
      <w:r w:rsidRPr="00181204">
        <w:rPr>
          <w:rFonts w:ascii="Times New Roman" w:hAnsi="Times New Roman"/>
        </w:rPr>
        <w:t xml:space="preserve"> Income from government and other grants are recognised at fair value when the charity has entitlement after any performance conditions have been met, it is probable that the income will be received and the amount can be measured reliably. </w:t>
      </w:r>
    </w:p>
    <w:p w14:paraId="5602C79F" w14:textId="77777777" w:rsidR="005542A6" w:rsidRDefault="005542A6" w:rsidP="005542A6">
      <w:pPr>
        <w:spacing w:after="0" w:line="240" w:lineRule="auto"/>
        <w:ind w:left="426"/>
        <w:jc w:val="both"/>
        <w:rPr>
          <w:rFonts w:ascii="Times New Roman" w:hAnsi="Times New Roman"/>
        </w:rPr>
      </w:pPr>
    </w:p>
    <w:p w14:paraId="43B11380" w14:textId="77777777" w:rsidR="005542A6" w:rsidRDefault="005542A6" w:rsidP="005542A6">
      <w:pPr>
        <w:spacing w:after="0" w:line="240" w:lineRule="auto"/>
        <w:ind w:left="426"/>
        <w:jc w:val="both"/>
        <w:rPr>
          <w:rFonts w:ascii="Times New Roman" w:hAnsi="Times New Roman"/>
        </w:rPr>
      </w:pPr>
      <w:r w:rsidRPr="00181204">
        <w:rPr>
          <w:rFonts w:ascii="Times New Roman" w:hAnsi="Times New Roman"/>
        </w:rPr>
        <w:t>If entitlement is not met then these amounts are deferred. Revenue grants are credited to incoming resources on the earlier date of when they are received or when they are receivable, unless they relate to a specified future period. Grants which contribute towards specific expenditure on fixed assets are credited to the Statement of Financial Activities in full upon receipt.</w:t>
      </w:r>
    </w:p>
    <w:p w14:paraId="7B45EF30" w14:textId="77777777" w:rsidR="005542A6" w:rsidRDefault="005542A6" w:rsidP="005542A6">
      <w:pPr>
        <w:spacing w:after="0" w:line="240" w:lineRule="auto"/>
        <w:ind w:left="426"/>
        <w:jc w:val="both"/>
        <w:rPr>
          <w:rFonts w:ascii="Times New Roman" w:hAnsi="Times New Roman"/>
        </w:rPr>
      </w:pPr>
    </w:p>
    <w:p w14:paraId="44F5EE89" w14:textId="77777777" w:rsidR="005542A6" w:rsidRPr="0028184F" w:rsidRDefault="005542A6" w:rsidP="005542A6">
      <w:pPr>
        <w:spacing w:after="0" w:line="240" w:lineRule="auto"/>
        <w:ind w:left="425"/>
        <w:jc w:val="both"/>
        <w:rPr>
          <w:rFonts w:ascii="Times New Roman" w:hAnsi="Times New Roman"/>
        </w:rPr>
      </w:pPr>
      <w:r w:rsidRPr="0028184F">
        <w:rPr>
          <w:rFonts w:ascii="Times New Roman" w:hAnsi="Times New Roman"/>
        </w:rPr>
        <w:t>Investment income is interest earned through holding cash at bank</w:t>
      </w:r>
      <w:r>
        <w:rPr>
          <w:rFonts w:ascii="Times New Roman" w:hAnsi="Times New Roman"/>
        </w:rPr>
        <w:t xml:space="preserve"> and short term investments e.g. bonds and short term deposits. </w:t>
      </w:r>
      <w:r w:rsidRPr="0028184F">
        <w:rPr>
          <w:rFonts w:ascii="Times New Roman" w:hAnsi="Times New Roman"/>
        </w:rPr>
        <w:t>Interest income is recognised when receivable.</w:t>
      </w:r>
    </w:p>
    <w:p w14:paraId="29CCDF67" w14:textId="77777777" w:rsidR="005542A6" w:rsidRDefault="005542A6" w:rsidP="005542A6">
      <w:pPr>
        <w:pStyle w:val="ListParagraph"/>
        <w:ind w:left="425" w:right="-34"/>
        <w:jc w:val="both"/>
      </w:pPr>
    </w:p>
    <w:p w14:paraId="33A33FE5" w14:textId="77777777" w:rsidR="005542A6" w:rsidRDefault="005542A6" w:rsidP="005542A6">
      <w:pPr>
        <w:pStyle w:val="ListParagraph"/>
        <w:ind w:left="425" w:right="-34"/>
        <w:jc w:val="both"/>
      </w:pPr>
      <w:r w:rsidRPr="00BB3F43">
        <w:t>Other income represents income that cannot be reported under the other analysis headings provided within the SoFA.</w:t>
      </w:r>
    </w:p>
    <w:p w14:paraId="18D706FD" w14:textId="77777777" w:rsidR="005542A6" w:rsidRDefault="005542A6" w:rsidP="005542A6">
      <w:pPr>
        <w:pStyle w:val="ListParagraph"/>
        <w:ind w:left="425" w:right="-34"/>
        <w:jc w:val="both"/>
      </w:pPr>
    </w:p>
    <w:p w14:paraId="0C33E6BD" w14:textId="77777777" w:rsidR="005542A6" w:rsidRDefault="005542A6" w:rsidP="005542A6">
      <w:pPr>
        <w:pStyle w:val="ListParagraph"/>
        <w:ind w:left="425" w:right="-34"/>
        <w:jc w:val="both"/>
        <w:rPr>
          <w:b/>
        </w:rPr>
      </w:pPr>
      <w:r w:rsidRPr="001A77FA">
        <w:rPr>
          <w:b/>
        </w:rPr>
        <w:t>Deferred income</w:t>
      </w:r>
    </w:p>
    <w:p w14:paraId="3E27976F" w14:textId="77777777" w:rsidR="005542A6" w:rsidRPr="00795CD0" w:rsidRDefault="005542A6" w:rsidP="005542A6">
      <w:pPr>
        <w:pStyle w:val="ListParagraph"/>
        <w:ind w:left="425" w:right="-34"/>
        <w:jc w:val="both"/>
        <w:rPr>
          <w:b/>
          <w:sz w:val="16"/>
          <w:szCs w:val="16"/>
        </w:rPr>
      </w:pPr>
    </w:p>
    <w:p w14:paraId="0FE94EB3" w14:textId="77777777" w:rsidR="005542A6" w:rsidRDefault="005542A6" w:rsidP="005542A6">
      <w:pPr>
        <w:pStyle w:val="ListParagraph"/>
        <w:ind w:left="425" w:right="-34"/>
        <w:jc w:val="both"/>
      </w:pPr>
      <w:r w:rsidRPr="001A77FA">
        <w:t>Income from certain events has been deferred as the concerned events will not occur until after the year end</w:t>
      </w:r>
      <w:r>
        <w:t>.</w:t>
      </w:r>
    </w:p>
    <w:p w14:paraId="047CE68C" w14:textId="77777777" w:rsidR="005542A6" w:rsidRDefault="005542A6" w:rsidP="005542A6">
      <w:pPr>
        <w:pStyle w:val="ListParagraph"/>
        <w:ind w:left="425" w:right="-34"/>
        <w:jc w:val="both"/>
      </w:pPr>
    </w:p>
    <w:p w14:paraId="46A54135" w14:textId="77777777" w:rsidR="005542A6" w:rsidRDefault="005542A6" w:rsidP="005542A6">
      <w:pPr>
        <w:pStyle w:val="ListParagraph"/>
        <w:ind w:left="425" w:right="-34"/>
        <w:jc w:val="both"/>
        <w:rPr>
          <w:b/>
        </w:rPr>
      </w:pPr>
      <w:r w:rsidRPr="001A77FA">
        <w:rPr>
          <w:b/>
        </w:rPr>
        <w:t>Accrued Income</w:t>
      </w:r>
    </w:p>
    <w:p w14:paraId="4CC35882" w14:textId="77777777" w:rsidR="005542A6" w:rsidRPr="00795CD0" w:rsidRDefault="005542A6" w:rsidP="005542A6">
      <w:pPr>
        <w:pStyle w:val="ListParagraph"/>
        <w:ind w:left="425" w:right="-34"/>
        <w:jc w:val="both"/>
        <w:rPr>
          <w:b/>
          <w:sz w:val="16"/>
          <w:szCs w:val="16"/>
        </w:rPr>
      </w:pPr>
    </w:p>
    <w:p w14:paraId="7D274D49" w14:textId="77777777" w:rsidR="005542A6" w:rsidRDefault="005542A6" w:rsidP="005542A6">
      <w:pPr>
        <w:pStyle w:val="ListParagraph"/>
        <w:ind w:left="425" w:right="-34"/>
        <w:jc w:val="both"/>
      </w:pPr>
      <w:r w:rsidRPr="001A77FA">
        <w:t xml:space="preserve">Income from certain events has been accrued as the concerned events occurred before the year </w:t>
      </w:r>
      <w:r w:rsidRPr="00F979AE">
        <w:t>end.</w:t>
      </w:r>
    </w:p>
    <w:p w14:paraId="67CCF675" w14:textId="77777777" w:rsidR="005542A6" w:rsidRDefault="005542A6" w:rsidP="005542A6">
      <w:pPr>
        <w:pStyle w:val="ListParagraph"/>
        <w:ind w:left="425" w:right="-34"/>
        <w:jc w:val="both"/>
      </w:pPr>
    </w:p>
    <w:p w14:paraId="3D17D9F8" w14:textId="77777777" w:rsidR="005542A6" w:rsidRDefault="005542A6" w:rsidP="005542A6">
      <w:pPr>
        <w:pStyle w:val="ListParagraph"/>
        <w:ind w:left="425" w:right="-34"/>
        <w:jc w:val="both"/>
        <w:rPr>
          <w:b/>
          <w:bCs/>
          <w:szCs w:val="22"/>
        </w:rPr>
      </w:pPr>
      <w:r w:rsidRPr="00F979AE">
        <w:rPr>
          <w:b/>
          <w:bCs/>
          <w:szCs w:val="22"/>
        </w:rPr>
        <w:t>Expenditure recognition</w:t>
      </w:r>
    </w:p>
    <w:p w14:paraId="5711D569" w14:textId="77777777" w:rsidR="005542A6" w:rsidRPr="00795CD0" w:rsidRDefault="005542A6" w:rsidP="005542A6">
      <w:pPr>
        <w:pStyle w:val="ListParagraph"/>
        <w:ind w:left="425" w:right="-34"/>
        <w:jc w:val="both"/>
        <w:rPr>
          <w:b/>
          <w:bCs/>
          <w:sz w:val="16"/>
          <w:szCs w:val="16"/>
        </w:rPr>
      </w:pPr>
    </w:p>
    <w:p w14:paraId="62350093" w14:textId="77777777" w:rsidR="005542A6" w:rsidRPr="00CA682E" w:rsidRDefault="005542A6" w:rsidP="005542A6">
      <w:pPr>
        <w:pStyle w:val="ListParagraph"/>
        <w:ind w:left="425" w:right="-34"/>
        <w:jc w:val="both"/>
      </w:pPr>
      <w:r w:rsidRPr="000905EC">
        <w:t xml:space="preserve">All expenditure is accounted for on an accruals basis and has been classified under headings that aggregate all costs related to the category. Expenditure is recognised where there is a legal or constructive obligation to make payments to third parties, it is probable that the settlement will be required and the amount of the obligation can be measured reliably. It is categorised under the </w:t>
      </w:r>
      <w:r w:rsidRPr="00CA682E">
        <w:t>following headings:</w:t>
      </w:r>
    </w:p>
    <w:p w14:paraId="2663E2AB" w14:textId="77777777" w:rsidR="005542A6" w:rsidRPr="00795CD0" w:rsidRDefault="005542A6" w:rsidP="005542A6">
      <w:pPr>
        <w:tabs>
          <w:tab w:val="left" w:pos="540"/>
          <w:tab w:val="right" w:pos="9360"/>
        </w:tabs>
        <w:spacing w:after="0" w:line="240" w:lineRule="auto"/>
        <w:ind w:left="567" w:hanging="540"/>
        <w:rPr>
          <w:rFonts w:ascii="Times New Roman" w:hAnsi="Times New Roman"/>
          <w:sz w:val="16"/>
          <w:szCs w:val="16"/>
        </w:rPr>
      </w:pPr>
    </w:p>
    <w:p w14:paraId="60FB76BD" w14:textId="77777777" w:rsidR="005542A6" w:rsidRPr="00CA682E" w:rsidRDefault="005542A6" w:rsidP="005542A6">
      <w:pPr>
        <w:numPr>
          <w:ilvl w:val="0"/>
          <w:numId w:val="10"/>
        </w:numPr>
        <w:tabs>
          <w:tab w:val="left" w:pos="993"/>
        </w:tabs>
        <w:spacing w:after="0" w:line="240" w:lineRule="auto"/>
        <w:ind w:left="993" w:hanging="142"/>
        <w:jc w:val="both"/>
        <w:rPr>
          <w:rFonts w:ascii="Times New Roman" w:hAnsi="Times New Roman"/>
        </w:rPr>
      </w:pPr>
      <w:r>
        <w:rPr>
          <w:rFonts w:ascii="Times New Roman" w:hAnsi="Times New Roman"/>
        </w:rPr>
        <w:t>Costs of raising funds comprises costs incurred in generating voluntary income and includes event costs, salary costs, staff costs and an apportionment of support costs;</w:t>
      </w:r>
    </w:p>
    <w:p w14:paraId="2A07087A" w14:textId="77777777" w:rsidR="005542A6" w:rsidRDefault="005542A6" w:rsidP="005542A6">
      <w:pPr>
        <w:numPr>
          <w:ilvl w:val="0"/>
          <w:numId w:val="10"/>
        </w:numPr>
        <w:tabs>
          <w:tab w:val="left" w:pos="993"/>
        </w:tabs>
        <w:spacing w:after="0" w:line="240" w:lineRule="auto"/>
        <w:ind w:left="993" w:hanging="142"/>
        <w:jc w:val="both"/>
        <w:rPr>
          <w:rFonts w:ascii="Times New Roman" w:hAnsi="Times New Roman"/>
        </w:rPr>
      </w:pPr>
      <w:r w:rsidRPr="005263DA">
        <w:rPr>
          <w:rFonts w:ascii="Times New Roman" w:hAnsi="Times New Roman"/>
        </w:rPr>
        <w:t>Expenditure on charitable activities</w:t>
      </w:r>
      <w:r>
        <w:rPr>
          <w:rFonts w:ascii="Times New Roman" w:hAnsi="Times New Roman"/>
        </w:rPr>
        <w:t xml:space="preserve"> </w:t>
      </w:r>
      <w:r w:rsidRPr="001A77FA">
        <w:rPr>
          <w:rFonts w:ascii="Times New Roman" w:hAnsi="Times New Roman"/>
        </w:rPr>
        <w:t xml:space="preserve">comprises those costs incurred by the charity in the delivery </w:t>
      </w:r>
      <w:r w:rsidRPr="00F1017E">
        <w:rPr>
          <w:rFonts w:ascii="Times New Roman" w:hAnsi="Times New Roman"/>
        </w:rPr>
        <w:t xml:space="preserve">of its activities and services for its beneficiaries and includes salary costs, </w:t>
      </w:r>
      <w:r>
        <w:rPr>
          <w:rFonts w:ascii="Times New Roman" w:hAnsi="Times New Roman"/>
        </w:rPr>
        <w:t>support service</w:t>
      </w:r>
      <w:r w:rsidRPr="00F1017E">
        <w:rPr>
          <w:rFonts w:ascii="Times New Roman" w:hAnsi="Times New Roman"/>
        </w:rPr>
        <w:t xml:space="preserve"> expenses, </w:t>
      </w:r>
      <w:r>
        <w:rPr>
          <w:rFonts w:ascii="Times New Roman" w:hAnsi="Times New Roman"/>
        </w:rPr>
        <w:t>and an apportionment of support costs</w:t>
      </w:r>
      <w:r w:rsidRPr="00F1017E">
        <w:rPr>
          <w:rFonts w:ascii="Times New Roman" w:hAnsi="Times New Roman"/>
        </w:rPr>
        <w:t>;</w:t>
      </w:r>
    </w:p>
    <w:p w14:paraId="6ADD05A9" w14:textId="77777777" w:rsidR="005542A6" w:rsidRPr="00CA682E" w:rsidRDefault="005542A6" w:rsidP="005542A6">
      <w:pPr>
        <w:numPr>
          <w:ilvl w:val="0"/>
          <w:numId w:val="10"/>
        </w:numPr>
        <w:tabs>
          <w:tab w:val="left" w:pos="993"/>
        </w:tabs>
        <w:spacing w:after="0" w:line="240" w:lineRule="auto"/>
        <w:ind w:left="993" w:hanging="142"/>
        <w:jc w:val="both"/>
        <w:rPr>
          <w:rFonts w:ascii="Times New Roman" w:hAnsi="Times New Roman"/>
        </w:rPr>
      </w:pPr>
      <w:r>
        <w:rPr>
          <w:rFonts w:ascii="Times New Roman" w:hAnsi="Times New Roman"/>
        </w:rPr>
        <w:t>Other expenditure represents those items not falling into the categories above.</w:t>
      </w:r>
    </w:p>
    <w:p w14:paraId="3C2F2054" w14:textId="77777777" w:rsidR="005542A6" w:rsidRDefault="005542A6" w:rsidP="005542A6">
      <w:pPr>
        <w:tabs>
          <w:tab w:val="left" w:pos="540"/>
          <w:tab w:val="right" w:pos="993"/>
        </w:tabs>
        <w:spacing w:after="0" w:line="240" w:lineRule="auto"/>
        <w:jc w:val="both"/>
        <w:rPr>
          <w:rFonts w:ascii="Times New Roman" w:hAnsi="Times New Roman"/>
          <w:highlight w:val="yellow"/>
        </w:rPr>
      </w:pPr>
    </w:p>
    <w:p w14:paraId="76F7FAC6" w14:textId="77777777" w:rsidR="005542A6" w:rsidRDefault="005542A6" w:rsidP="005542A6">
      <w:pPr>
        <w:tabs>
          <w:tab w:val="left" w:pos="284"/>
        </w:tabs>
        <w:spacing w:after="0" w:line="240" w:lineRule="auto"/>
        <w:ind w:left="567"/>
        <w:jc w:val="both"/>
        <w:rPr>
          <w:rFonts w:ascii="Times New Roman" w:hAnsi="Times New Roman"/>
        </w:rPr>
      </w:pPr>
      <w:r w:rsidRPr="005263DA">
        <w:rPr>
          <w:rFonts w:ascii="Times New Roman" w:hAnsi="Times New Roman"/>
        </w:rPr>
        <w:t>Irrecoverable VAT is charged as an expense against the activity for which expenditure arose.</w:t>
      </w:r>
    </w:p>
    <w:p w14:paraId="225C69FA" w14:textId="77777777" w:rsidR="005542A6" w:rsidRDefault="005542A6" w:rsidP="005542A6">
      <w:pPr>
        <w:tabs>
          <w:tab w:val="left" w:pos="284"/>
        </w:tabs>
        <w:spacing w:after="0" w:line="240" w:lineRule="auto"/>
        <w:ind w:left="567"/>
        <w:jc w:val="both"/>
        <w:rPr>
          <w:rFonts w:ascii="Times New Roman" w:hAnsi="Times New Roman"/>
        </w:rPr>
      </w:pPr>
    </w:p>
    <w:p w14:paraId="4E5A72F6" w14:textId="77777777" w:rsidR="005542A6" w:rsidRDefault="005542A6" w:rsidP="005542A6">
      <w:pPr>
        <w:tabs>
          <w:tab w:val="left" w:pos="284"/>
        </w:tabs>
        <w:spacing w:after="0" w:line="240" w:lineRule="auto"/>
        <w:ind w:left="567"/>
        <w:jc w:val="both"/>
        <w:rPr>
          <w:rFonts w:ascii="Times New Roman" w:hAnsi="Times New Roman"/>
        </w:rPr>
      </w:pPr>
      <w:r>
        <w:rPr>
          <w:rFonts w:ascii="Times New Roman" w:hAnsi="Times New Roman"/>
        </w:rPr>
        <w:t>Grants payable to third parties are within the charitable objectives. Where unconditional grants</w:t>
      </w:r>
      <w:r w:rsidRPr="005263DA">
        <w:rPr>
          <w:rFonts w:ascii="Times New Roman" w:hAnsi="Times New Roman"/>
        </w:rPr>
        <w:t xml:space="preserve"> </w:t>
      </w:r>
      <w:r>
        <w:rPr>
          <w:rFonts w:ascii="Times New Roman" w:hAnsi="Times New Roman"/>
        </w:rPr>
        <w:t>are offered, this is accrued as soon as the recipient is notified of the grant, as this gives rise to a reasonable expectation that the recipient will received the grants. Where grants are conditional relating to performance then the grant is only accrued when any unfulfilled conditions are outside of the control of the charity.</w:t>
      </w:r>
    </w:p>
    <w:p w14:paraId="7EF92AB8" w14:textId="77777777" w:rsidR="005542A6" w:rsidRDefault="005542A6" w:rsidP="005542A6">
      <w:pPr>
        <w:tabs>
          <w:tab w:val="left" w:pos="284"/>
        </w:tabs>
        <w:spacing w:after="0" w:line="240" w:lineRule="auto"/>
        <w:jc w:val="both"/>
        <w:rPr>
          <w:rFonts w:ascii="Times New Roman" w:hAnsi="Times New Roman"/>
        </w:rPr>
        <w:sectPr w:rsidR="005542A6" w:rsidSect="0012521B">
          <w:pgSz w:w="11906" w:h="16838" w:code="9"/>
          <w:pgMar w:top="1440" w:right="849" w:bottom="1440" w:left="1560" w:header="708" w:footer="708" w:gutter="0"/>
          <w:cols w:space="708"/>
          <w:docGrid w:linePitch="360"/>
        </w:sectPr>
      </w:pPr>
    </w:p>
    <w:p w14:paraId="37E8CF81" w14:textId="77777777" w:rsidR="005542A6" w:rsidRPr="00EC3AF5" w:rsidRDefault="005542A6" w:rsidP="005542A6">
      <w:pPr>
        <w:pStyle w:val="ListParagraph"/>
        <w:widowControl w:val="0"/>
        <w:numPr>
          <w:ilvl w:val="0"/>
          <w:numId w:val="18"/>
        </w:numPr>
        <w:tabs>
          <w:tab w:val="left" w:pos="567"/>
        </w:tabs>
        <w:suppressAutoHyphens/>
        <w:ind w:hanging="930"/>
        <w:jc w:val="both"/>
        <w:rPr>
          <w:szCs w:val="22"/>
        </w:rPr>
      </w:pPr>
      <w:r w:rsidRPr="001A77FA">
        <w:rPr>
          <w:b/>
          <w:szCs w:val="22"/>
        </w:rPr>
        <w:lastRenderedPageBreak/>
        <w:t>Principal accounting policies</w:t>
      </w:r>
      <w:r>
        <w:rPr>
          <w:b/>
          <w:szCs w:val="22"/>
        </w:rPr>
        <w:t xml:space="preserve"> </w:t>
      </w:r>
      <w:r>
        <w:rPr>
          <w:b/>
          <w:i/>
        </w:rPr>
        <w:t>(continued)</w:t>
      </w:r>
    </w:p>
    <w:p w14:paraId="796D48AC" w14:textId="77777777" w:rsidR="005542A6" w:rsidRDefault="005542A6" w:rsidP="005542A6">
      <w:pPr>
        <w:tabs>
          <w:tab w:val="left" w:pos="567"/>
        </w:tabs>
        <w:spacing w:after="0" w:line="240" w:lineRule="auto"/>
        <w:jc w:val="both"/>
        <w:rPr>
          <w:rFonts w:ascii="Times New Roman" w:hAnsi="Times New Roman"/>
        </w:rPr>
      </w:pPr>
    </w:p>
    <w:p w14:paraId="7089F341" w14:textId="77777777" w:rsidR="005542A6" w:rsidRPr="00F979AE" w:rsidRDefault="005542A6" w:rsidP="005542A6">
      <w:pPr>
        <w:tabs>
          <w:tab w:val="left" w:pos="567"/>
        </w:tabs>
        <w:spacing w:after="0" w:line="240" w:lineRule="auto"/>
        <w:jc w:val="both"/>
        <w:rPr>
          <w:rFonts w:ascii="Times New Roman" w:hAnsi="Times New Roman"/>
          <w:b/>
        </w:rPr>
      </w:pPr>
      <w:r>
        <w:rPr>
          <w:rFonts w:ascii="Times New Roman" w:hAnsi="Times New Roman"/>
          <w:b/>
        </w:rPr>
        <w:tab/>
        <w:t>Support costs allocation</w:t>
      </w:r>
    </w:p>
    <w:p w14:paraId="7745FFB8" w14:textId="77777777" w:rsidR="005542A6" w:rsidRPr="00B30021" w:rsidRDefault="005542A6" w:rsidP="005542A6">
      <w:pPr>
        <w:tabs>
          <w:tab w:val="left" w:pos="284"/>
        </w:tabs>
        <w:spacing w:after="0" w:line="240" w:lineRule="auto"/>
        <w:ind w:left="567"/>
        <w:jc w:val="both"/>
        <w:rPr>
          <w:rFonts w:ascii="Times New Roman" w:hAnsi="Times New Roman"/>
          <w:sz w:val="16"/>
          <w:szCs w:val="16"/>
        </w:rPr>
      </w:pPr>
    </w:p>
    <w:p w14:paraId="53702077" w14:textId="77777777" w:rsidR="005542A6" w:rsidRDefault="005542A6" w:rsidP="005542A6">
      <w:pPr>
        <w:tabs>
          <w:tab w:val="left" w:pos="284"/>
        </w:tabs>
        <w:spacing w:after="0" w:line="240" w:lineRule="auto"/>
        <w:ind w:left="567"/>
        <w:jc w:val="both"/>
        <w:rPr>
          <w:rFonts w:ascii="Times New Roman" w:hAnsi="Times New Roman"/>
        </w:rPr>
      </w:pPr>
      <w:r w:rsidRPr="00F979AE">
        <w:rPr>
          <w:rFonts w:ascii="Times New Roman" w:hAnsi="Times New Roman"/>
          <w:szCs w:val="24"/>
        </w:rPr>
        <w:t>Support costs are those that assist the work of the charity but do not directly represent charitable activities and include office costs, governance costs and administrative payroll costs.</w:t>
      </w:r>
    </w:p>
    <w:p w14:paraId="0F9A615B" w14:textId="77777777" w:rsidR="005542A6" w:rsidRDefault="005542A6" w:rsidP="005542A6">
      <w:pPr>
        <w:tabs>
          <w:tab w:val="left" w:pos="284"/>
        </w:tabs>
        <w:spacing w:after="0" w:line="240" w:lineRule="auto"/>
        <w:ind w:left="567"/>
        <w:jc w:val="both"/>
        <w:rPr>
          <w:rFonts w:ascii="Times New Roman" w:hAnsi="Times New Roman"/>
        </w:rPr>
      </w:pPr>
    </w:p>
    <w:p w14:paraId="309597A8" w14:textId="77777777" w:rsidR="005542A6" w:rsidRDefault="005542A6" w:rsidP="005542A6">
      <w:pPr>
        <w:tabs>
          <w:tab w:val="left" w:pos="284"/>
        </w:tabs>
        <w:spacing w:after="0" w:line="240" w:lineRule="auto"/>
        <w:ind w:left="567"/>
        <w:jc w:val="both"/>
        <w:rPr>
          <w:rFonts w:ascii="Times New Roman" w:hAnsi="Times New Roman"/>
        </w:rPr>
      </w:pPr>
      <w:r w:rsidRPr="005263DA">
        <w:rPr>
          <w:rFonts w:ascii="Times New Roman" w:hAnsi="Times New Roman"/>
          <w:szCs w:val="24"/>
        </w:rPr>
        <w:t xml:space="preserve">They are incurred directly in support of expenditure on the objects of the charity. Where support costs cannot be directly attributed to particular headings they have been allocated to cost of raising funds </w:t>
      </w:r>
      <w:r w:rsidRPr="00F64B2B">
        <w:rPr>
          <w:rFonts w:ascii="Times New Roman" w:hAnsi="Times New Roman"/>
          <w:szCs w:val="24"/>
        </w:rPr>
        <w:t>and expenditure on charitable activities on a basis consistent with use of the resources.  Premises overheads have been allocated on a basis consistent with the use of the resources.  Staff costs and other overheads have been allocated on the basis of time spent, per capita and activity.</w:t>
      </w:r>
    </w:p>
    <w:p w14:paraId="75E7D953" w14:textId="77777777" w:rsidR="005542A6" w:rsidRDefault="005542A6" w:rsidP="005542A6">
      <w:pPr>
        <w:spacing w:after="0" w:line="240" w:lineRule="auto"/>
        <w:jc w:val="both"/>
        <w:rPr>
          <w:rFonts w:ascii="Times New Roman" w:hAnsi="Times New Roman"/>
        </w:rPr>
      </w:pPr>
    </w:p>
    <w:p w14:paraId="5A89486D" w14:textId="77777777" w:rsidR="005542A6" w:rsidRDefault="005542A6" w:rsidP="005542A6">
      <w:pPr>
        <w:tabs>
          <w:tab w:val="left" w:pos="284"/>
        </w:tabs>
        <w:spacing w:after="0" w:line="240" w:lineRule="auto"/>
        <w:ind w:left="567"/>
        <w:jc w:val="both"/>
        <w:rPr>
          <w:rFonts w:ascii="Times New Roman" w:hAnsi="Times New Roman"/>
        </w:rPr>
      </w:pPr>
      <w:r w:rsidRPr="00B37D13">
        <w:rPr>
          <w:rFonts w:ascii="Times New Roman" w:hAnsi="Times New Roman"/>
          <w:szCs w:val="24"/>
        </w:rPr>
        <w:t xml:space="preserve">Fund-raising costs are those incurred in seeking voluntary contributions and do not include the costs of disseminating information in support of the charitable activities. </w:t>
      </w:r>
    </w:p>
    <w:p w14:paraId="5FAC606D" w14:textId="77777777" w:rsidR="005542A6" w:rsidRDefault="005542A6" w:rsidP="005542A6">
      <w:pPr>
        <w:tabs>
          <w:tab w:val="left" w:pos="284"/>
        </w:tabs>
        <w:spacing w:after="0" w:line="240" w:lineRule="auto"/>
        <w:ind w:left="567"/>
        <w:jc w:val="both"/>
        <w:rPr>
          <w:rFonts w:ascii="Times New Roman" w:hAnsi="Times New Roman"/>
        </w:rPr>
      </w:pPr>
    </w:p>
    <w:p w14:paraId="72FC25D6" w14:textId="77777777" w:rsidR="005542A6" w:rsidRPr="00F979AE" w:rsidRDefault="005542A6" w:rsidP="005542A6">
      <w:pPr>
        <w:tabs>
          <w:tab w:val="left" w:pos="284"/>
        </w:tabs>
        <w:spacing w:after="0" w:line="240" w:lineRule="auto"/>
        <w:ind w:left="567"/>
        <w:jc w:val="both"/>
        <w:rPr>
          <w:rFonts w:ascii="Times New Roman" w:hAnsi="Times New Roman"/>
        </w:rPr>
      </w:pPr>
      <w:r w:rsidRPr="00B37D13">
        <w:rPr>
          <w:rFonts w:ascii="Times New Roman" w:hAnsi="Times New Roman"/>
          <w:szCs w:val="24"/>
        </w:rPr>
        <w:t xml:space="preserve">The analysis of these costs is included in note </w:t>
      </w:r>
      <w:r>
        <w:rPr>
          <w:rFonts w:ascii="Times New Roman" w:hAnsi="Times New Roman"/>
          <w:szCs w:val="24"/>
        </w:rPr>
        <w:t>8</w:t>
      </w:r>
      <w:r w:rsidRPr="00F1017E">
        <w:rPr>
          <w:rFonts w:ascii="Times New Roman" w:hAnsi="Times New Roman"/>
          <w:szCs w:val="24"/>
        </w:rPr>
        <w:t>.</w:t>
      </w:r>
      <w:r w:rsidRPr="00A6673F">
        <w:rPr>
          <w:rFonts w:ascii="Times New Roman" w:hAnsi="Times New Roman"/>
          <w:szCs w:val="24"/>
        </w:rPr>
        <w:t xml:space="preserve"> </w:t>
      </w:r>
    </w:p>
    <w:p w14:paraId="4E4486B1" w14:textId="77777777" w:rsidR="005542A6" w:rsidRDefault="005542A6" w:rsidP="005542A6">
      <w:pPr>
        <w:spacing w:after="0" w:line="240" w:lineRule="auto"/>
        <w:ind w:left="567"/>
        <w:jc w:val="both"/>
        <w:rPr>
          <w:rFonts w:ascii="Times New Roman" w:hAnsi="Times New Roman"/>
          <w:b/>
          <w:bCs/>
        </w:rPr>
      </w:pPr>
    </w:p>
    <w:p w14:paraId="35F00932" w14:textId="77777777" w:rsidR="005542A6" w:rsidRDefault="005542A6" w:rsidP="005542A6">
      <w:pPr>
        <w:tabs>
          <w:tab w:val="left" w:pos="3402"/>
          <w:tab w:val="left" w:pos="3828"/>
        </w:tabs>
        <w:suppressAutoHyphens/>
        <w:spacing w:line="240" w:lineRule="auto"/>
        <w:ind w:left="567"/>
        <w:jc w:val="both"/>
        <w:rPr>
          <w:rFonts w:ascii="Times New Roman" w:hAnsi="Times New Roman"/>
          <w:b/>
        </w:rPr>
      </w:pPr>
      <w:r>
        <w:rPr>
          <w:rFonts w:ascii="Times New Roman" w:hAnsi="Times New Roman"/>
          <w:b/>
        </w:rPr>
        <w:t>Employee benefits</w:t>
      </w:r>
    </w:p>
    <w:p w14:paraId="549D9549" w14:textId="77777777" w:rsidR="005542A6" w:rsidRDefault="005542A6" w:rsidP="005542A6">
      <w:pPr>
        <w:tabs>
          <w:tab w:val="left" w:pos="284"/>
          <w:tab w:val="right" w:pos="9360"/>
        </w:tabs>
        <w:spacing w:after="0" w:line="240" w:lineRule="auto"/>
        <w:ind w:left="567"/>
        <w:jc w:val="both"/>
        <w:rPr>
          <w:rFonts w:ascii="Times New Roman" w:hAnsi="Times New Roman"/>
        </w:rPr>
      </w:pPr>
      <w:r w:rsidRPr="001E16E2">
        <w:rPr>
          <w:rFonts w:ascii="Times New Roman" w:hAnsi="Times New Roman"/>
        </w:rPr>
        <w:t>When employees have rendered service to the charity, short-term employee benefits to which the employees are entitled are recognised at the undiscounted amount expected to be paid in exchange for that service.</w:t>
      </w:r>
    </w:p>
    <w:p w14:paraId="3C74EE5B" w14:textId="77777777" w:rsidR="005542A6" w:rsidRDefault="005542A6" w:rsidP="005542A6">
      <w:pPr>
        <w:tabs>
          <w:tab w:val="left" w:pos="284"/>
          <w:tab w:val="right" w:pos="9360"/>
        </w:tabs>
        <w:spacing w:after="0" w:line="240" w:lineRule="auto"/>
        <w:ind w:left="567"/>
        <w:jc w:val="both"/>
        <w:rPr>
          <w:rFonts w:ascii="Times New Roman" w:hAnsi="Times New Roman"/>
        </w:rPr>
      </w:pPr>
    </w:p>
    <w:p w14:paraId="6CE8F4EB" w14:textId="77777777" w:rsidR="005542A6" w:rsidRPr="0028184F" w:rsidRDefault="005542A6" w:rsidP="005542A6">
      <w:pPr>
        <w:tabs>
          <w:tab w:val="left" w:pos="284"/>
          <w:tab w:val="right" w:pos="9360"/>
        </w:tabs>
        <w:spacing w:after="0" w:line="240" w:lineRule="auto"/>
        <w:ind w:left="567"/>
        <w:jc w:val="both"/>
        <w:rPr>
          <w:rFonts w:ascii="Times New Roman" w:hAnsi="Times New Roman"/>
        </w:rPr>
      </w:pPr>
      <w:r>
        <w:rPr>
          <w:rFonts w:ascii="Times New Roman" w:hAnsi="Times New Roman"/>
          <w:bCs/>
        </w:rPr>
        <w:t xml:space="preserve">The charity operates a defined contribution pension plan for the benefit of its employees. </w:t>
      </w:r>
      <w:r w:rsidRPr="001A77FA">
        <w:rPr>
          <w:rFonts w:ascii="Times New Roman" w:hAnsi="Times New Roman"/>
          <w:bCs/>
        </w:rPr>
        <w:t>Contributions are charged to the Statement of Financial Activit</w:t>
      </w:r>
      <w:r>
        <w:rPr>
          <w:rFonts w:ascii="Times New Roman" w:hAnsi="Times New Roman"/>
          <w:bCs/>
        </w:rPr>
        <w:t>ies as they become payable.</w:t>
      </w:r>
      <w:r w:rsidRPr="001A77FA">
        <w:rPr>
          <w:rFonts w:ascii="Times New Roman" w:hAnsi="Times New Roman"/>
          <w:bCs/>
        </w:rPr>
        <w:t xml:space="preserve"> </w:t>
      </w:r>
    </w:p>
    <w:p w14:paraId="4008CFBC" w14:textId="77777777" w:rsidR="005542A6" w:rsidRPr="001A77FA" w:rsidRDefault="005542A6" w:rsidP="005542A6">
      <w:pPr>
        <w:pStyle w:val="Heading9"/>
        <w:spacing w:before="0" w:line="240" w:lineRule="auto"/>
        <w:jc w:val="both"/>
        <w:rPr>
          <w:rFonts w:ascii="Times New Roman" w:hAnsi="Times New Roman"/>
          <w:b/>
          <w:i w:val="0"/>
          <w:sz w:val="22"/>
          <w:szCs w:val="22"/>
        </w:rPr>
      </w:pPr>
    </w:p>
    <w:p w14:paraId="2D163C96" w14:textId="77777777" w:rsidR="005542A6" w:rsidRDefault="005542A6" w:rsidP="005542A6">
      <w:pPr>
        <w:pStyle w:val="Heading9"/>
        <w:spacing w:before="0" w:line="240" w:lineRule="auto"/>
        <w:ind w:left="567"/>
        <w:jc w:val="both"/>
        <w:rPr>
          <w:rFonts w:ascii="Times New Roman" w:hAnsi="Times New Roman"/>
          <w:b/>
          <w:i w:val="0"/>
          <w:sz w:val="22"/>
          <w:szCs w:val="22"/>
        </w:rPr>
      </w:pPr>
      <w:r w:rsidRPr="001A77FA">
        <w:rPr>
          <w:rFonts w:ascii="Times New Roman" w:hAnsi="Times New Roman"/>
          <w:b/>
          <w:i w:val="0"/>
          <w:sz w:val="22"/>
          <w:szCs w:val="22"/>
        </w:rPr>
        <w:t>Value Added Tax</w:t>
      </w:r>
    </w:p>
    <w:p w14:paraId="491EFF70" w14:textId="77777777" w:rsidR="005542A6" w:rsidRPr="00B30021" w:rsidRDefault="005542A6" w:rsidP="005542A6">
      <w:pPr>
        <w:pStyle w:val="Heading9"/>
        <w:spacing w:before="0" w:line="240" w:lineRule="auto"/>
        <w:ind w:left="567"/>
        <w:jc w:val="both"/>
        <w:rPr>
          <w:rFonts w:ascii="Times New Roman" w:hAnsi="Times New Roman"/>
          <w:b/>
          <w:i w:val="0"/>
          <w:sz w:val="16"/>
          <w:szCs w:val="16"/>
        </w:rPr>
      </w:pPr>
    </w:p>
    <w:p w14:paraId="453A4753" w14:textId="77777777" w:rsidR="005542A6" w:rsidRPr="00AC0958" w:rsidRDefault="005542A6" w:rsidP="005542A6">
      <w:pPr>
        <w:pStyle w:val="Heading9"/>
        <w:spacing w:before="0" w:line="240" w:lineRule="auto"/>
        <w:ind w:left="567"/>
        <w:jc w:val="both"/>
        <w:rPr>
          <w:rFonts w:ascii="Times New Roman" w:hAnsi="Times New Roman"/>
          <w:b/>
          <w:i w:val="0"/>
          <w:color w:val="auto"/>
          <w:sz w:val="22"/>
          <w:szCs w:val="22"/>
        </w:rPr>
      </w:pPr>
      <w:r w:rsidRPr="00AC0958">
        <w:rPr>
          <w:rFonts w:ascii="Times New Roman" w:hAnsi="Times New Roman"/>
          <w:i w:val="0"/>
          <w:color w:val="auto"/>
          <w:sz w:val="22"/>
          <w:szCs w:val="22"/>
        </w:rPr>
        <w:t>The charity is not registered for VAT purposes, therefore expenditure is shown gross of VAT.</w:t>
      </w:r>
    </w:p>
    <w:p w14:paraId="67CF1A9C" w14:textId="77777777" w:rsidR="005542A6" w:rsidRDefault="005542A6" w:rsidP="005542A6">
      <w:pPr>
        <w:pStyle w:val="Heading9"/>
        <w:spacing w:before="0" w:line="240" w:lineRule="auto"/>
        <w:ind w:left="567"/>
        <w:jc w:val="both"/>
        <w:rPr>
          <w:rFonts w:ascii="Times New Roman" w:hAnsi="Times New Roman"/>
          <w:b/>
          <w:i w:val="0"/>
          <w:sz w:val="22"/>
          <w:szCs w:val="22"/>
        </w:rPr>
      </w:pPr>
    </w:p>
    <w:p w14:paraId="0F3CBC40" w14:textId="77777777" w:rsidR="005542A6" w:rsidRPr="001A77FA" w:rsidRDefault="005542A6" w:rsidP="005542A6">
      <w:pPr>
        <w:tabs>
          <w:tab w:val="left" w:pos="2552"/>
          <w:tab w:val="left" w:pos="2977"/>
        </w:tabs>
        <w:suppressAutoHyphens/>
        <w:spacing w:line="240" w:lineRule="auto"/>
        <w:ind w:left="567"/>
        <w:jc w:val="both"/>
        <w:rPr>
          <w:rFonts w:ascii="Times New Roman" w:hAnsi="Times New Roman"/>
          <w:b/>
        </w:rPr>
      </w:pPr>
      <w:r w:rsidRPr="001A77FA">
        <w:rPr>
          <w:rFonts w:ascii="Times New Roman" w:hAnsi="Times New Roman"/>
          <w:b/>
        </w:rPr>
        <w:t xml:space="preserve">Tangible fixed assets and depreciation </w:t>
      </w:r>
    </w:p>
    <w:p w14:paraId="280E941B" w14:textId="77777777" w:rsidR="005542A6" w:rsidRDefault="005542A6" w:rsidP="005542A6">
      <w:pPr>
        <w:tabs>
          <w:tab w:val="left" w:pos="2552"/>
          <w:tab w:val="left" w:pos="2977"/>
        </w:tabs>
        <w:suppressAutoHyphens/>
        <w:spacing w:after="0" w:line="240" w:lineRule="auto"/>
        <w:ind w:left="567"/>
        <w:jc w:val="both"/>
        <w:rPr>
          <w:rFonts w:ascii="Times New Roman" w:hAnsi="Times New Roman"/>
        </w:rPr>
      </w:pPr>
      <w:r w:rsidRPr="001A77FA">
        <w:rPr>
          <w:rFonts w:ascii="Times New Roman" w:hAnsi="Times New Roman"/>
        </w:rPr>
        <w:t>The cost of tangible fixed assets is their purchase cost, together with any incidental costs of acquisition.  Depreciation is calculated so as to write off the cost of tangible fixed assets, less their estimated residual values, on a straight line basis over the expected useful economic lives of the assets concerned.  The principal an</w:t>
      </w:r>
      <w:r>
        <w:rPr>
          <w:rFonts w:ascii="Times New Roman" w:hAnsi="Times New Roman"/>
        </w:rPr>
        <w:t>nual rates used are as follows:</w:t>
      </w:r>
    </w:p>
    <w:p w14:paraId="525493C5" w14:textId="77777777" w:rsidR="005542A6" w:rsidRDefault="005542A6" w:rsidP="005542A6">
      <w:pPr>
        <w:tabs>
          <w:tab w:val="left" w:pos="2552"/>
          <w:tab w:val="left" w:pos="2977"/>
        </w:tabs>
        <w:suppressAutoHyphens/>
        <w:spacing w:after="0" w:line="240" w:lineRule="auto"/>
        <w:ind w:left="567"/>
        <w:jc w:val="both"/>
        <w:rPr>
          <w:rFonts w:ascii="Times New Roman" w:hAnsi="Times New Roman"/>
        </w:rPr>
      </w:pPr>
    </w:p>
    <w:p w14:paraId="11B5BCBE" w14:textId="77777777" w:rsidR="005542A6" w:rsidRPr="001A77FA" w:rsidRDefault="005542A6" w:rsidP="005542A6">
      <w:pPr>
        <w:tabs>
          <w:tab w:val="left" w:pos="2552"/>
          <w:tab w:val="left" w:pos="2977"/>
        </w:tabs>
        <w:suppressAutoHyphens/>
        <w:spacing w:after="0" w:line="240" w:lineRule="auto"/>
        <w:ind w:left="567"/>
        <w:jc w:val="both"/>
        <w:rPr>
          <w:rFonts w:ascii="Times New Roman" w:hAnsi="Times New Roman"/>
        </w:rPr>
      </w:pPr>
      <w:r w:rsidRPr="001A77FA">
        <w:rPr>
          <w:rFonts w:ascii="Times New Roman" w:hAnsi="Times New Roman"/>
        </w:rPr>
        <w:t>Fixtures and fittings</w:t>
      </w:r>
      <w:r w:rsidRPr="001A77FA">
        <w:rPr>
          <w:rFonts w:ascii="Times New Roman" w:hAnsi="Times New Roman"/>
        </w:rPr>
        <w:tab/>
        <w:t>-</w:t>
      </w:r>
      <w:r w:rsidRPr="001A77FA">
        <w:rPr>
          <w:rFonts w:ascii="Times New Roman" w:hAnsi="Times New Roman"/>
        </w:rPr>
        <w:tab/>
        <w:t>10 - 33.3%</w:t>
      </w:r>
    </w:p>
    <w:p w14:paraId="04168624" w14:textId="77777777" w:rsidR="005542A6" w:rsidRDefault="005542A6" w:rsidP="005542A6">
      <w:pPr>
        <w:tabs>
          <w:tab w:val="left" w:pos="567"/>
          <w:tab w:val="left" w:pos="2552"/>
          <w:tab w:val="decimal" w:pos="3261"/>
          <w:tab w:val="left" w:pos="3402"/>
        </w:tabs>
        <w:suppressAutoHyphens/>
        <w:spacing w:after="0" w:line="240" w:lineRule="auto"/>
        <w:ind w:left="567"/>
        <w:jc w:val="both"/>
        <w:rPr>
          <w:rFonts w:ascii="Times New Roman" w:hAnsi="Times New Roman"/>
        </w:rPr>
      </w:pPr>
    </w:p>
    <w:p w14:paraId="6F24C0A2" w14:textId="77777777" w:rsidR="005542A6" w:rsidRDefault="005542A6" w:rsidP="005542A6">
      <w:pPr>
        <w:tabs>
          <w:tab w:val="left" w:pos="567"/>
          <w:tab w:val="left" w:pos="2552"/>
          <w:tab w:val="decimal" w:pos="3261"/>
          <w:tab w:val="left" w:pos="3402"/>
        </w:tabs>
        <w:suppressAutoHyphens/>
        <w:spacing w:after="0" w:line="240" w:lineRule="auto"/>
        <w:ind w:left="567"/>
        <w:jc w:val="both"/>
        <w:rPr>
          <w:rFonts w:ascii="Times New Roman" w:hAnsi="Times New Roman"/>
        </w:rPr>
      </w:pPr>
      <w:r w:rsidRPr="001A77FA">
        <w:rPr>
          <w:rFonts w:ascii="Times New Roman" w:hAnsi="Times New Roman"/>
        </w:rPr>
        <w:t>Where the recoverable amount of a fixed asset is found to be below its net book value, the asset is written down to the recoverable figure and th</w:t>
      </w:r>
      <w:r>
        <w:rPr>
          <w:rFonts w:ascii="Times New Roman" w:hAnsi="Times New Roman"/>
        </w:rPr>
        <w:t>e loss on impairment is recognis</w:t>
      </w:r>
      <w:r w:rsidRPr="001A77FA">
        <w:rPr>
          <w:rFonts w:ascii="Times New Roman" w:hAnsi="Times New Roman"/>
        </w:rPr>
        <w:t xml:space="preserve">ed in the </w:t>
      </w:r>
      <w:r>
        <w:rPr>
          <w:rFonts w:ascii="Times New Roman" w:hAnsi="Times New Roman"/>
        </w:rPr>
        <w:t>So</w:t>
      </w:r>
      <w:r w:rsidRPr="001A77FA">
        <w:rPr>
          <w:rFonts w:ascii="Times New Roman" w:hAnsi="Times New Roman"/>
        </w:rPr>
        <w:t xml:space="preserve">FA. </w:t>
      </w:r>
    </w:p>
    <w:p w14:paraId="6FFEF179" w14:textId="77777777" w:rsidR="005542A6" w:rsidRDefault="005542A6" w:rsidP="005542A6">
      <w:pPr>
        <w:tabs>
          <w:tab w:val="left" w:pos="567"/>
          <w:tab w:val="left" w:pos="2552"/>
          <w:tab w:val="decimal" w:pos="3261"/>
          <w:tab w:val="left" w:pos="3402"/>
        </w:tabs>
        <w:suppressAutoHyphens/>
        <w:spacing w:after="0" w:line="240" w:lineRule="auto"/>
        <w:ind w:left="567"/>
        <w:jc w:val="both"/>
        <w:rPr>
          <w:rFonts w:ascii="Times New Roman" w:hAnsi="Times New Roman"/>
        </w:rPr>
      </w:pPr>
    </w:p>
    <w:p w14:paraId="22829B15" w14:textId="77777777" w:rsidR="005542A6" w:rsidRDefault="005542A6" w:rsidP="005542A6">
      <w:pPr>
        <w:tabs>
          <w:tab w:val="left" w:pos="567"/>
          <w:tab w:val="right" w:pos="9360"/>
        </w:tabs>
        <w:spacing w:after="0" w:line="240" w:lineRule="auto"/>
        <w:ind w:left="540" w:firstLine="27"/>
        <w:rPr>
          <w:rFonts w:ascii="Times New Roman" w:hAnsi="Times New Roman"/>
          <w:b/>
          <w:szCs w:val="24"/>
        </w:rPr>
      </w:pPr>
      <w:r>
        <w:rPr>
          <w:rFonts w:ascii="Times New Roman" w:hAnsi="Times New Roman"/>
          <w:b/>
          <w:szCs w:val="24"/>
        </w:rPr>
        <w:t>Debtors and creditors receivable / payable within one year</w:t>
      </w:r>
    </w:p>
    <w:p w14:paraId="07842C4E" w14:textId="77777777" w:rsidR="005542A6" w:rsidRPr="00B30021" w:rsidRDefault="005542A6" w:rsidP="005542A6">
      <w:pPr>
        <w:tabs>
          <w:tab w:val="left" w:pos="567"/>
          <w:tab w:val="right" w:pos="9360"/>
        </w:tabs>
        <w:spacing w:after="0" w:line="240" w:lineRule="auto"/>
        <w:ind w:left="540" w:firstLine="27"/>
        <w:rPr>
          <w:rFonts w:ascii="Times New Roman" w:hAnsi="Times New Roman"/>
          <w:b/>
          <w:sz w:val="16"/>
          <w:szCs w:val="16"/>
        </w:rPr>
      </w:pPr>
    </w:p>
    <w:p w14:paraId="74A45E3C" w14:textId="77777777" w:rsidR="005542A6" w:rsidRDefault="005542A6" w:rsidP="005542A6">
      <w:pPr>
        <w:tabs>
          <w:tab w:val="left" w:pos="567"/>
          <w:tab w:val="right" w:pos="9639"/>
        </w:tabs>
        <w:spacing w:after="0" w:line="240" w:lineRule="auto"/>
        <w:ind w:left="540" w:firstLine="27"/>
        <w:jc w:val="both"/>
        <w:rPr>
          <w:rFonts w:ascii="Times New Roman" w:hAnsi="Times New Roman"/>
        </w:rPr>
      </w:pPr>
      <w:r w:rsidRPr="0028184F">
        <w:rPr>
          <w:rFonts w:ascii="Times New Roman" w:hAnsi="Times New Roman"/>
        </w:rPr>
        <w:t>Debtors and creditors with no stated interest rate and receivable or payable within one year are recorded at transaction price. Any losses arising from impairment are recognised in expenditure.</w:t>
      </w:r>
    </w:p>
    <w:p w14:paraId="60C022F3" w14:textId="77777777" w:rsidR="005542A6" w:rsidRDefault="005542A6" w:rsidP="005542A6">
      <w:pPr>
        <w:tabs>
          <w:tab w:val="left" w:pos="567"/>
          <w:tab w:val="right" w:pos="9639"/>
        </w:tabs>
        <w:spacing w:after="0" w:line="240" w:lineRule="auto"/>
        <w:ind w:left="540" w:firstLine="27"/>
        <w:jc w:val="both"/>
        <w:rPr>
          <w:rFonts w:ascii="Times New Roman" w:hAnsi="Times New Roman"/>
        </w:rPr>
      </w:pPr>
    </w:p>
    <w:p w14:paraId="4609A78F" w14:textId="77777777" w:rsidR="005542A6" w:rsidRDefault="005542A6" w:rsidP="005542A6">
      <w:pPr>
        <w:tabs>
          <w:tab w:val="left" w:pos="567"/>
          <w:tab w:val="right" w:pos="9639"/>
        </w:tabs>
        <w:spacing w:after="0" w:line="240" w:lineRule="auto"/>
        <w:ind w:left="540" w:firstLine="27"/>
        <w:jc w:val="both"/>
        <w:rPr>
          <w:rFonts w:ascii="Times New Roman" w:hAnsi="Times New Roman"/>
          <w:b/>
          <w:szCs w:val="24"/>
        </w:rPr>
        <w:sectPr w:rsidR="005542A6" w:rsidSect="0012521B">
          <w:pgSz w:w="11906" w:h="16838" w:code="9"/>
          <w:pgMar w:top="1440" w:right="849" w:bottom="1440" w:left="1560" w:header="708" w:footer="708" w:gutter="0"/>
          <w:cols w:space="708"/>
          <w:docGrid w:linePitch="360"/>
        </w:sectPr>
      </w:pPr>
    </w:p>
    <w:p w14:paraId="7B6DE646" w14:textId="77777777" w:rsidR="005542A6" w:rsidRPr="00EC3AF5" w:rsidRDefault="005542A6" w:rsidP="005542A6">
      <w:pPr>
        <w:pStyle w:val="ListParagraph"/>
        <w:widowControl w:val="0"/>
        <w:numPr>
          <w:ilvl w:val="0"/>
          <w:numId w:val="19"/>
        </w:numPr>
        <w:tabs>
          <w:tab w:val="left" w:pos="567"/>
        </w:tabs>
        <w:suppressAutoHyphens/>
        <w:ind w:hanging="930"/>
        <w:jc w:val="both"/>
        <w:rPr>
          <w:szCs w:val="22"/>
        </w:rPr>
      </w:pPr>
      <w:r w:rsidRPr="001A77FA">
        <w:rPr>
          <w:b/>
          <w:szCs w:val="22"/>
        </w:rPr>
        <w:lastRenderedPageBreak/>
        <w:t>Principal accounting policies</w:t>
      </w:r>
      <w:r>
        <w:rPr>
          <w:b/>
          <w:szCs w:val="22"/>
        </w:rPr>
        <w:t xml:space="preserve"> </w:t>
      </w:r>
      <w:r>
        <w:rPr>
          <w:b/>
          <w:i/>
        </w:rPr>
        <w:t>(continued)</w:t>
      </w:r>
    </w:p>
    <w:p w14:paraId="4227F6A7" w14:textId="77777777" w:rsidR="005542A6" w:rsidRDefault="005542A6" w:rsidP="005542A6">
      <w:pPr>
        <w:tabs>
          <w:tab w:val="left" w:pos="567"/>
          <w:tab w:val="right" w:pos="9639"/>
        </w:tabs>
        <w:spacing w:after="0" w:line="240" w:lineRule="auto"/>
        <w:ind w:left="540" w:firstLine="27"/>
        <w:jc w:val="both"/>
        <w:rPr>
          <w:rFonts w:ascii="Times New Roman" w:hAnsi="Times New Roman"/>
          <w:b/>
        </w:rPr>
      </w:pPr>
    </w:p>
    <w:p w14:paraId="122E3BD0" w14:textId="77777777" w:rsidR="005542A6" w:rsidRDefault="005542A6" w:rsidP="005542A6">
      <w:pPr>
        <w:tabs>
          <w:tab w:val="left" w:pos="567"/>
          <w:tab w:val="right" w:pos="9639"/>
        </w:tabs>
        <w:spacing w:after="0" w:line="240" w:lineRule="auto"/>
        <w:ind w:left="540" w:firstLine="27"/>
        <w:jc w:val="both"/>
        <w:rPr>
          <w:rFonts w:ascii="Times New Roman" w:hAnsi="Times New Roman"/>
          <w:b/>
        </w:rPr>
      </w:pPr>
      <w:r>
        <w:rPr>
          <w:rFonts w:ascii="Times New Roman" w:hAnsi="Times New Roman"/>
          <w:b/>
        </w:rPr>
        <w:t>Investments</w:t>
      </w:r>
    </w:p>
    <w:p w14:paraId="12B9578F" w14:textId="77777777" w:rsidR="005542A6" w:rsidRPr="00D95F18" w:rsidRDefault="005542A6" w:rsidP="005542A6">
      <w:pPr>
        <w:tabs>
          <w:tab w:val="left" w:pos="567"/>
          <w:tab w:val="right" w:pos="9639"/>
        </w:tabs>
        <w:spacing w:after="0" w:line="240" w:lineRule="auto"/>
        <w:ind w:left="540" w:firstLine="27"/>
        <w:jc w:val="both"/>
        <w:rPr>
          <w:rFonts w:ascii="Times New Roman" w:hAnsi="Times New Roman"/>
          <w:b/>
          <w:sz w:val="16"/>
          <w:szCs w:val="16"/>
        </w:rPr>
      </w:pPr>
    </w:p>
    <w:p w14:paraId="6B60B6E1" w14:textId="77777777" w:rsidR="005542A6" w:rsidRPr="00D95F18" w:rsidRDefault="005542A6" w:rsidP="005542A6">
      <w:pPr>
        <w:tabs>
          <w:tab w:val="left" w:pos="567"/>
          <w:tab w:val="right" w:pos="9639"/>
        </w:tabs>
        <w:spacing w:after="0" w:line="240" w:lineRule="auto"/>
        <w:ind w:left="539"/>
        <w:jc w:val="both"/>
        <w:rPr>
          <w:rFonts w:ascii="Times New Roman" w:hAnsi="Times New Roman"/>
        </w:rPr>
      </w:pPr>
      <w:r w:rsidRPr="00D95F18">
        <w:rPr>
          <w:rFonts w:ascii="Times New Roman" w:hAnsi="Times New Roman"/>
        </w:rPr>
        <w:t>Current asset investmen</w:t>
      </w:r>
      <w:r>
        <w:rPr>
          <w:rFonts w:ascii="Times New Roman" w:hAnsi="Times New Roman"/>
        </w:rPr>
        <w:t xml:space="preserve">ts are short term </w:t>
      </w:r>
      <w:r w:rsidRPr="00D95F18">
        <w:rPr>
          <w:rFonts w:ascii="Times New Roman" w:hAnsi="Times New Roman"/>
        </w:rPr>
        <w:t>inv</w:t>
      </w:r>
      <w:r>
        <w:rPr>
          <w:rFonts w:ascii="Times New Roman" w:hAnsi="Times New Roman"/>
        </w:rPr>
        <w:t>estments with a maturity term of no greater</w:t>
      </w:r>
      <w:r w:rsidRPr="00D95F18">
        <w:rPr>
          <w:rFonts w:ascii="Times New Roman" w:hAnsi="Times New Roman"/>
        </w:rPr>
        <w:t xml:space="preserve"> than one year.</w:t>
      </w:r>
      <w:r>
        <w:rPr>
          <w:rFonts w:ascii="Times New Roman" w:hAnsi="Times New Roman"/>
        </w:rPr>
        <w:t xml:space="preserve"> They include bonds and short term deposits. They are recorded at their initial cost less impairment on the basis that they have maturity terms of no greater than one year.</w:t>
      </w:r>
    </w:p>
    <w:p w14:paraId="7854BCD6" w14:textId="77777777" w:rsidR="005542A6" w:rsidRDefault="005542A6" w:rsidP="005542A6">
      <w:pPr>
        <w:tabs>
          <w:tab w:val="left" w:pos="567"/>
          <w:tab w:val="right" w:pos="9639"/>
        </w:tabs>
        <w:spacing w:after="0" w:line="240" w:lineRule="auto"/>
        <w:ind w:left="540" w:firstLine="27"/>
        <w:jc w:val="both"/>
        <w:rPr>
          <w:rFonts w:ascii="Times New Roman" w:hAnsi="Times New Roman"/>
          <w:b/>
        </w:rPr>
      </w:pPr>
    </w:p>
    <w:p w14:paraId="65DD5B8B" w14:textId="77777777" w:rsidR="005542A6" w:rsidRDefault="005542A6" w:rsidP="005542A6">
      <w:pPr>
        <w:tabs>
          <w:tab w:val="left" w:pos="567"/>
          <w:tab w:val="right" w:pos="9639"/>
        </w:tabs>
        <w:spacing w:after="0" w:line="240" w:lineRule="auto"/>
        <w:ind w:left="540" w:firstLine="27"/>
        <w:jc w:val="both"/>
        <w:rPr>
          <w:rFonts w:ascii="Times New Roman" w:hAnsi="Times New Roman"/>
        </w:rPr>
      </w:pPr>
      <w:r>
        <w:rPr>
          <w:rFonts w:ascii="Times New Roman" w:hAnsi="Times New Roman"/>
          <w:b/>
        </w:rPr>
        <w:t>Cash and cash equivalents</w:t>
      </w:r>
    </w:p>
    <w:p w14:paraId="780DE2CC" w14:textId="77777777" w:rsidR="005542A6" w:rsidRDefault="005542A6" w:rsidP="005542A6">
      <w:pPr>
        <w:tabs>
          <w:tab w:val="left" w:pos="567"/>
          <w:tab w:val="right" w:pos="9639"/>
        </w:tabs>
        <w:spacing w:after="0" w:line="240" w:lineRule="auto"/>
        <w:ind w:left="567"/>
        <w:jc w:val="both"/>
        <w:rPr>
          <w:rFonts w:ascii="Times New Roman" w:hAnsi="Times New Roman"/>
          <w:lang w:eastAsia="en-GB"/>
        </w:rPr>
      </w:pPr>
      <w:r w:rsidRPr="00065B14">
        <w:rPr>
          <w:rFonts w:ascii="Times New Roman" w:hAnsi="Times New Roman"/>
          <w:lang w:eastAsia="en-GB"/>
        </w:rPr>
        <w:t>Cash and cash equivalents in the statement of cash</w:t>
      </w:r>
      <w:r>
        <w:rPr>
          <w:rFonts w:ascii="Times New Roman" w:hAnsi="Times New Roman"/>
        </w:rPr>
        <w:t xml:space="preserve"> </w:t>
      </w:r>
      <w:r w:rsidRPr="00065B14">
        <w:rPr>
          <w:rFonts w:ascii="Times New Roman" w:hAnsi="Times New Roman"/>
          <w:lang w:eastAsia="en-GB"/>
        </w:rPr>
        <w:t>flows comprise cash on hand and demand deposits, bank overdrafts, and other short-term highly liquid investments</w:t>
      </w:r>
      <w:r>
        <w:rPr>
          <w:rFonts w:ascii="Times New Roman" w:hAnsi="Times New Roman"/>
        </w:rPr>
        <w:t xml:space="preserve"> </w:t>
      </w:r>
      <w:r>
        <w:rPr>
          <w:rFonts w:ascii="Times New Roman" w:hAnsi="Times New Roman"/>
          <w:lang w:eastAsia="en-GB"/>
        </w:rPr>
        <w:t xml:space="preserve">that are readily convertible </w:t>
      </w:r>
      <w:r w:rsidRPr="00065B14">
        <w:rPr>
          <w:rFonts w:ascii="Times New Roman" w:hAnsi="Times New Roman"/>
          <w:lang w:eastAsia="en-GB"/>
        </w:rPr>
        <w:t>to a known amount of cash and are subject to an insignificant risk of changes in value</w:t>
      </w:r>
      <w:r>
        <w:rPr>
          <w:rFonts w:ascii="Times New Roman" w:hAnsi="Times New Roman"/>
          <w:lang w:eastAsia="en-GB"/>
        </w:rPr>
        <w:t xml:space="preserve"> and normally have a maturity date of 3 months or less from the date of acquisition</w:t>
      </w:r>
      <w:r w:rsidRPr="00065B14">
        <w:rPr>
          <w:rFonts w:ascii="Times New Roman" w:hAnsi="Times New Roman"/>
          <w:lang w:eastAsia="en-GB"/>
        </w:rPr>
        <w:t>.</w:t>
      </w:r>
    </w:p>
    <w:p w14:paraId="47C29D40" w14:textId="77777777" w:rsidR="005542A6" w:rsidRPr="00065B14" w:rsidRDefault="005542A6" w:rsidP="005542A6">
      <w:pPr>
        <w:tabs>
          <w:tab w:val="left" w:pos="567"/>
          <w:tab w:val="right" w:pos="9639"/>
        </w:tabs>
        <w:spacing w:after="0" w:line="240" w:lineRule="auto"/>
        <w:ind w:left="540" w:firstLine="27"/>
        <w:jc w:val="both"/>
        <w:rPr>
          <w:rFonts w:ascii="Times New Roman" w:hAnsi="Times New Roman"/>
        </w:rPr>
      </w:pPr>
    </w:p>
    <w:p w14:paraId="101784E2" w14:textId="77777777" w:rsidR="005542A6" w:rsidRDefault="005542A6" w:rsidP="005542A6">
      <w:pPr>
        <w:tabs>
          <w:tab w:val="left" w:pos="567"/>
          <w:tab w:val="right" w:pos="9639"/>
        </w:tabs>
        <w:spacing w:after="0" w:line="240" w:lineRule="auto"/>
        <w:ind w:left="540" w:firstLine="27"/>
        <w:jc w:val="both"/>
        <w:rPr>
          <w:rFonts w:ascii="Times New Roman" w:hAnsi="Times New Roman"/>
          <w:b/>
          <w:szCs w:val="24"/>
        </w:rPr>
      </w:pPr>
      <w:r w:rsidRPr="001A77FA">
        <w:rPr>
          <w:rFonts w:ascii="Times New Roman" w:hAnsi="Times New Roman"/>
          <w:b/>
        </w:rPr>
        <w:t>Lease</w:t>
      </w:r>
      <w:r>
        <w:rPr>
          <w:rFonts w:ascii="Times New Roman" w:hAnsi="Times New Roman"/>
          <w:b/>
        </w:rPr>
        <w:t>s</w:t>
      </w:r>
    </w:p>
    <w:p w14:paraId="71518367" w14:textId="77777777" w:rsidR="005542A6" w:rsidRPr="00B30021" w:rsidRDefault="005542A6" w:rsidP="005542A6">
      <w:pPr>
        <w:tabs>
          <w:tab w:val="left" w:pos="567"/>
          <w:tab w:val="right" w:pos="9639"/>
        </w:tabs>
        <w:spacing w:after="0" w:line="240" w:lineRule="auto"/>
        <w:ind w:left="540" w:firstLine="27"/>
        <w:jc w:val="both"/>
        <w:rPr>
          <w:rFonts w:ascii="Times New Roman" w:hAnsi="Times New Roman"/>
          <w:b/>
          <w:sz w:val="16"/>
          <w:szCs w:val="16"/>
        </w:rPr>
      </w:pPr>
    </w:p>
    <w:p w14:paraId="5F2AF430" w14:textId="77777777" w:rsidR="005542A6" w:rsidRPr="00BD4F96" w:rsidRDefault="005542A6" w:rsidP="005542A6">
      <w:pPr>
        <w:tabs>
          <w:tab w:val="left" w:pos="567"/>
          <w:tab w:val="right" w:pos="9639"/>
        </w:tabs>
        <w:spacing w:after="0" w:line="240" w:lineRule="auto"/>
        <w:ind w:left="540" w:firstLine="27"/>
        <w:jc w:val="both"/>
        <w:rPr>
          <w:rFonts w:ascii="Times New Roman" w:hAnsi="Times New Roman"/>
          <w:b/>
          <w:szCs w:val="24"/>
        </w:rPr>
      </w:pPr>
      <w:r>
        <w:rPr>
          <w:rFonts w:ascii="Times New Roman" w:hAnsi="Times New Roman"/>
        </w:rPr>
        <w:t>Rentals payable under operating leases are charged to the SoFA on a straight line basis over the period of the lease.</w:t>
      </w:r>
    </w:p>
    <w:p w14:paraId="0DE6B353" w14:textId="77777777" w:rsidR="005542A6" w:rsidRDefault="005542A6" w:rsidP="005542A6">
      <w:pPr>
        <w:tabs>
          <w:tab w:val="left" w:pos="567"/>
          <w:tab w:val="right" w:pos="9639"/>
        </w:tabs>
        <w:spacing w:after="0" w:line="240" w:lineRule="auto"/>
        <w:jc w:val="both"/>
        <w:rPr>
          <w:rFonts w:ascii="Times New Roman" w:hAnsi="Times New Roman"/>
        </w:rPr>
      </w:pPr>
    </w:p>
    <w:p w14:paraId="667A417B" w14:textId="77777777" w:rsidR="005542A6" w:rsidRPr="0049223A" w:rsidRDefault="005542A6" w:rsidP="005542A6">
      <w:pPr>
        <w:tabs>
          <w:tab w:val="left" w:pos="567"/>
          <w:tab w:val="right" w:pos="9639"/>
        </w:tabs>
        <w:spacing w:after="0" w:line="240" w:lineRule="auto"/>
        <w:ind w:left="540" w:firstLine="27"/>
        <w:jc w:val="both"/>
        <w:rPr>
          <w:rFonts w:ascii="Times New Roman" w:hAnsi="Times New Roman"/>
        </w:rPr>
      </w:pPr>
      <w:r>
        <w:rPr>
          <w:rFonts w:ascii="Times New Roman" w:hAnsi="Times New Roman"/>
          <w:b/>
          <w:szCs w:val="24"/>
        </w:rPr>
        <w:t>Tax</w:t>
      </w:r>
    </w:p>
    <w:p w14:paraId="7B2EECB6" w14:textId="77777777" w:rsidR="005542A6" w:rsidRPr="00B30021" w:rsidRDefault="005542A6" w:rsidP="005542A6">
      <w:pPr>
        <w:widowControl w:val="0"/>
        <w:tabs>
          <w:tab w:val="left" w:pos="709"/>
        </w:tabs>
        <w:autoSpaceDE w:val="0"/>
        <w:autoSpaceDN w:val="0"/>
        <w:adjustRightInd w:val="0"/>
        <w:spacing w:after="0" w:line="240" w:lineRule="auto"/>
        <w:ind w:left="567"/>
        <w:jc w:val="both"/>
        <w:rPr>
          <w:rFonts w:ascii="Times New Roman" w:hAnsi="Times New Roman"/>
          <w:sz w:val="16"/>
          <w:szCs w:val="16"/>
        </w:rPr>
      </w:pPr>
    </w:p>
    <w:p w14:paraId="523C0AEF" w14:textId="77777777" w:rsidR="005542A6" w:rsidRDefault="005542A6" w:rsidP="005542A6">
      <w:pPr>
        <w:widowControl w:val="0"/>
        <w:tabs>
          <w:tab w:val="left" w:pos="709"/>
        </w:tabs>
        <w:autoSpaceDE w:val="0"/>
        <w:autoSpaceDN w:val="0"/>
        <w:adjustRightInd w:val="0"/>
        <w:spacing w:after="0" w:line="240" w:lineRule="auto"/>
        <w:ind w:left="567"/>
        <w:jc w:val="both"/>
        <w:rPr>
          <w:rFonts w:ascii="Times New Roman" w:hAnsi="Times New Roman"/>
        </w:rPr>
      </w:pPr>
      <w:r>
        <w:rPr>
          <w:rFonts w:ascii="Times New Roman" w:hAnsi="Times New Roman"/>
        </w:rPr>
        <w:t>As a charity, the company benefits from various exemptions afforded by tax legislation. It is therefore not liable to corporation tax on income or gains falling due within those exemptions. Recovery is made of tax deducted from receipts under gift aid.</w:t>
      </w:r>
    </w:p>
    <w:p w14:paraId="647C66BD" w14:textId="77777777" w:rsidR="005542A6" w:rsidRDefault="005542A6" w:rsidP="005542A6">
      <w:pPr>
        <w:tabs>
          <w:tab w:val="left" w:pos="426"/>
          <w:tab w:val="right" w:pos="9360"/>
        </w:tabs>
        <w:spacing w:after="0" w:line="240" w:lineRule="auto"/>
        <w:ind w:left="540" w:hanging="114"/>
        <w:jc w:val="both"/>
        <w:rPr>
          <w:rFonts w:ascii="Times New Roman" w:hAnsi="Times New Roman"/>
          <w:b/>
          <w:szCs w:val="24"/>
        </w:rPr>
      </w:pPr>
    </w:p>
    <w:p w14:paraId="137E3A6D" w14:textId="77777777" w:rsidR="005542A6" w:rsidRDefault="005542A6" w:rsidP="005542A6">
      <w:pPr>
        <w:tabs>
          <w:tab w:val="left" w:pos="426"/>
          <w:tab w:val="right" w:pos="9360"/>
        </w:tabs>
        <w:spacing w:after="0" w:line="240" w:lineRule="auto"/>
        <w:ind w:left="540" w:firstLine="27"/>
        <w:jc w:val="both"/>
        <w:rPr>
          <w:rFonts w:ascii="Times New Roman" w:hAnsi="Times New Roman"/>
          <w:b/>
          <w:szCs w:val="24"/>
        </w:rPr>
      </w:pPr>
      <w:r>
        <w:rPr>
          <w:rFonts w:ascii="Times New Roman" w:hAnsi="Times New Roman"/>
          <w:b/>
          <w:szCs w:val="24"/>
        </w:rPr>
        <w:t>Going concern</w:t>
      </w:r>
    </w:p>
    <w:p w14:paraId="6C94324C" w14:textId="77777777" w:rsidR="005542A6" w:rsidRPr="00B30021" w:rsidRDefault="005542A6" w:rsidP="005542A6">
      <w:pPr>
        <w:tabs>
          <w:tab w:val="left" w:pos="284"/>
          <w:tab w:val="right" w:pos="9360"/>
        </w:tabs>
        <w:spacing w:after="0" w:line="240" w:lineRule="auto"/>
        <w:ind w:left="426" w:firstLine="27"/>
        <w:jc w:val="both"/>
        <w:rPr>
          <w:rFonts w:ascii="Times New Roman" w:hAnsi="Times New Roman"/>
          <w:b/>
          <w:sz w:val="16"/>
          <w:szCs w:val="16"/>
        </w:rPr>
      </w:pPr>
    </w:p>
    <w:p w14:paraId="0C5A917D" w14:textId="77777777" w:rsidR="005542A6" w:rsidRDefault="005542A6" w:rsidP="005542A6">
      <w:pPr>
        <w:tabs>
          <w:tab w:val="left" w:pos="284"/>
          <w:tab w:val="right" w:pos="9360"/>
        </w:tabs>
        <w:spacing w:after="0" w:line="240" w:lineRule="auto"/>
        <w:ind w:left="567"/>
        <w:jc w:val="both"/>
        <w:rPr>
          <w:rFonts w:ascii="Times New Roman" w:hAnsi="Times New Roman"/>
        </w:rPr>
      </w:pPr>
      <w:r w:rsidRPr="007010EB">
        <w:rPr>
          <w:rFonts w:ascii="Times New Roman" w:hAnsi="Times New Roman"/>
        </w:rPr>
        <w:t>The financial statements have been prepared on a going concern basis as the trustees believe that no material uncertainties exist. The trustees have considered the level of funds held and the expected level of income and expenditure for 12 months from authorising these financial statements. The budgeted income and expenditure is sufficient with the level of reserves for the charity to be able to continue as a going concern.</w:t>
      </w:r>
    </w:p>
    <w:p w14:paraId="098C0FE7" w14:textId="77777777" w:rsidR="005542A6" w:rsidRDefault="005542A6" w:rsidP="005542A6">
      <w:pPr>
        <w:tabs>
          <w:tab w:val="left" w:pos="284"/>
          <w:tab w:val="right" w:pos="9360"/>
        </w:tabs>
        <w:spacing w:after="0" w:line="240" w:lineRule="auto"/>
        <w:ind w:left="567"/>
        <w:jc w:val="both"/>
        <w:rPr>
          <w:rFonts w:ascii="Times New Roman" w:hAnsi="Times New Roman"/>
        </w:rPr>
      </w:pPr>
    </w:p>
    <w:p w14:paraId="5D4AB9D4" w14:textId="77777777" w:rsidR="005542A6" w:rsidRDefault="005542A6" w:rsidP="005542A6">
      <w:pPr>
        <w:tabs>
          <w:tab w:val="left" w:pos="284"/>
          <w:tab w:val="right" w:pos="9360"/>
        </w:tabs>
        <w:spacing w:after="0" w:line="240" w:lineRule="auto"/>
        <w:ind w:left="567"/>
        <w:jc w:val="both"/>
        <w:rPr>
          <w:rFonts w:ascii="Times New Roman" w:hAnsi="Times New Roman"/>
        </w:rPr>
      </w:pPr>
      <w:r>
        <w:rPr>
          <w:rFonts w:ascii="Times New Roman" w:hAnsi="Times New Roman"/>
          <w:b/>
          <w:szCs w:val="24"/>
        </w:rPr>
        <w:t>Judgements and key sources of estimation uncertainty</w:t>
      </w:r>
    </w:p>
    <w:p w14:paraId="16C7DA9A" w14:textId="77777777" w:rsidR="005542A6" w:rsidRPr="00B30021" w:rsidRDefault="005542A6" w:rsidP="005542A6">
      <w:pPr>
        <w:tabs>
          <w:tab w:val="left" w:pos="284"/>
          <w:tab w:val="right" w:pos="9360"/>
        </w:tabs>
        <w:spacing w:after="0" w:line="240" w:lineRule="auto"/>
        <w:ind w:left="567"/>
        <w:jc w:val="both"/>
        <w:rPr>
          <w:rFonts w:ascii="Times New Roman" w:hAnsi="Times New Roman"/>
          <w:sz w:val="16"/>
          <w:szCs w:val="16"/>
        </w:rPr>
      </w:pPr>
    </w:p>
    <w:p w14:paraId="0C19FE98" w14:textId="77777777" w:rsidR="005542A6" w:rsidRPr="00151593" w:rsidRDefault="005542A6" w:rsidP="005542A6">
      <w:pPr>
        <w:tabs>
          <w:tab w:val="left" w:pos="284"/>
          <w:tab w:val="right" w:pos="9360"/>
        </w:tabs>
        <w:spacing w:after="0" w:line="240" w:lineRule="auto"/>
        <w:ind w:left="567"/>
        <w:jc w:val="both"/>
        <w:rPr>
          <w:rFonts w:ascii="Times New Roman" w:hAnsi="Times New Roman"/>
        </w:rPr>
      </w:pPr>
      <w:r w:rsidRPr="008F75DB">
        <w:rPr>
          <w:rFonts w:ascii="Times New Roman" w:hAnsi="Times New Roman"/>
          <w:szCs w:val="24"/>
        </w:rPr>
        <w:t>The following judgements including those involving estimates have been made in the process of applying the above accounting policies that have had the most significant effect on the amounts recognised in the financial statements and that have a significant risk of causing a material adjustment to the carrying amounts of assets and liabilities within the next financial year</w:t>
      </w:r>
      <w:r>
        <w:rPr>
          <w:rFonts w:ascii="Times New Roman" w:hAnsi="Times New Roman"/>
          <w:szCs w:val="24"/>
        </w:rPr>
        <w:t>:</w:t>
      </w:r>
    </w:p>
    <w:p w14:paraId="5C48CCFB" w14:textId="77777777" w:rsidR="005542A6" w:rsidRPr="008F75DB" w:rsidRDefault="005542A6" w:rsidP="005542A6">
      <w:pPr>
        <w:tabs>
          <w:tab w:val="left" w:pos="426"/>
        </w:tabs>
        <w:spacing w:after="0" w:line="240" w:lineRule="auto"/>
        <w:ind w:left="426"/>
        <w:jc w:val="both"/>
        <w:rPr>
          <w:rFonts w:ascii="Times New Roman" w:hAnsi="Times New Roman"/>
          <w:szCs w:val="24"/>
        </w:rPr>
      </w:pPr>
    </w:p>
    <w:p w14:paraId="6FECA920" w14:textId="77777777" w:rsidR="005542A6" w:rsidRPr="00800E87" w:rsidRDefault="005542A6" w:rsidP="005542A6">
      <w:pPr>
        <w:pStyle w:val="ListParagraph"/>
        <w:numPr>
          <w:ilvl w:val="0"/>
          <w:numId w:val="11"/>
        </w:numPr>
        <w:tabs>
          <w:tab w:val="left" w:pos="426"/>
          <w:tab w:val="left" w:pos="1134"/>
        </w:tabs>
        <w:jc w:val="both"/>
        <w:rPr>
          <w:szCs w:val="24"/>
        </w:rPr>
      </w:pPr>
      <w:r w:rsidRPr="00800E87">
        <w:rPr>
          <w:szCs w:val="24"/>
        </w:rPr>
        <w:t>depreciation method and asset useful lives</w:t>
      </w:r>
    </w:p>
    <w:p w14:paraId="652118B3" w14:textId="77777777" w:rsidR="005542A6" w:rsidRPr="00800E87" w:rsidRDefault="005542A6" w:rsidP="005542A6">
      <w:pPr>
        <w:pStyle w:val="ListParagraph"/>
        <w:tabs>
          <w:tab w:val="left" w:pos="426"/>
          <w:tab w:val="left" w:pos="1134"/>
        </w:tabs>
        <w:ind w:left="1440"/>
        <w:jc w:val="both"/>
        <w:rPr>
          <w:szCs w:val="24"/>
        </w:rPr>
      </w:pPr>
    </w:p>
    <w:p w14:paraId="41BD7068" w14:textId="77777777" w:rsidR="005542A6" w:rsidRDefault="005542A6" w:rsidP="005542A6">
      <w:pPr>
        <w:tabs>
          <w:tab w:val="left" w:pos="709"/>
        </w:tabs>
        <w:spacing w:after="0" w:line="240" w:lineRule="auto"/>
        <w:ind w:left="567"/>
        <w:jc w:val="both"/>
        <w:rPr>
          <w:rFonts w:ascii="Times New Roman" w:hAnsi="Times New Roman"/>
        </w:rPr>
      </w:pPr>
      <w:r w:rsidRPr="008F75DB">
        <w:rPr>
          <w:rFonts w:ascii="Times New Roman" w:hAnsi="Times New Roman"/>
        </w:rPr>
        <w:t>The estimates and assumptions are reviewed on an ongoing basis considering the current and future market conditions.</w:t>
      </w:r>
    </w:p>
    <w:p w14:paraId="1B8E1668" w14:textId="77777777" w:rsidR="005542A6" w:rsidRDefault="005542A6" w:rsidP="005542A6">
      <w:pPr>
        <w:tabs>
          <w:tab w:val="left" w:pos="709"/>
        </w:tabs>
        <w:spacing w:after="0" w:line="240" w:lineRule="auto"/>
        <w:ind w:left="567"/>
        <w:jc w:val="both"/>
        <w:rPr>
          <w:rFonts w:ascii="Times New Roman" w:hAnsi="Times New Roman"/>
        </w:rPr>
      </w:pPr>
    </w:p>
    <w:p w14:paraId="34FE5857" w14:textId="77777777" w:rsidR="005542A6" w:rsidRDefault="005542A6" w:rsidP="005542A6">
      <w:pPr>
        <w:tabs>
          <w:tab w:val="left" w:pos="709"/>
        </w:tabs>
        <w:spacing w:after="0" w:line="240" w:lineRule="auto"/>
        <w:ind w:left="567"/>
        <w:jc w:val="both"/>
        <w:rPr>
          <w:rFonts w:ascii="Times New Roman" w:hAnsi="Times New Roman"/>
          <w:b/>
        </w:rPr>
      </w:pPr>
    </w:p>
    <w:p w14:paraId="1C8FE32A" w14:textId="77777777" w:rsidR="005542A6" w:rsidRPr="001F7E1B" w:rsidRDefault="005542A6" w:rsidP="005542A6">
      <w:pPr>
        <w:tabs>
          <w:tab w:val="left" w:pos="709"/>
        </w:tabs>
        <w:spacing w:after="0" w:line="240" w:lineRule="auto"/>
        <w:ind w:left="567"/>
        <w:jc w:val="both"/>
        <w:rPr>
          <w:rFonts w:ascii="Times New Roman" w:hAnsi="Times New Roman"/>
          <w:sz w:val="16"/>
          <w:szCs w:val="16"/>
        </w:rPr>
      </w:pPr>
    </w:p>
    <w:p w14:paraId="570A88C4" w14:textId="77777777" w:rsidR="005542A6" w:rsidRPr="001F7E1B" w:rsidRDefault="005542A6" w:rsidP="005542A6">
      <w:pPr>
        <w:tabs>
          <w:tab w:val="left" w:pos="709"/>
        </w:tabs>
        <w:spacing w:after="0" w:line="240" w:lineRule="auto"/>
        <w:ind w:left="567"/>
        <w:jc w:val="both"/>
        <w:rPr>
          <w:rFonts w:ascii="Times New Roman" w:hAnsi="Times New Roman"/>
        </w:rPr>
      </w:pPr>
    </w:p>
    <w:p w14:paraId="4A2D9E1F" w14:textId="77777777" w:rsidR="005542A6" w:rsidRDefault="005542A6" w:rsidP="005542A6">
      <w:pPr>
        <w:tabs>
          <w:tab w:val="left" w:pos="709"/>
        </w:tabs>
        <w:spacing w:after="0" w:line="240" w:lineRule="auto"/>
        <w:ind w:left="567"/>
        <w:jc w:val="both"/>
        <w:rPr>
          <w:rFonts w:ascii="Times New Roman" w:hAnsi="Times New Roman"/>
        </w:rPr>
      </w:pPr>
    </w:p>
    <w:p w14:paraId="5317D9B6" w14:textId="77777777" w:rsidR="005542A6" w:rsidRDefault="005542A6" w:rsidP="005542A6">
      <w:pPr>
        <w:tabs>
          <w:tab w:val="left" w:pos="709"/>
        </w:tabs>
        <w:spacing w:after="0" w:line="240" w:lineRule="auto"/>
        <w:ind w:left="567"/>
        <w:jc w:val="both"/>
        <w:rPr>
          <w:rFonts w:ascii="Times New Roman" w:hAnsi="Times New Roman"/>
        </w:rPr>
        <w:sectPr w:rsidR="005542A6" w:rsidSect="0012521B">
          <w:pgSz w:w="11906" w:h="16838" w:code="9"/>
          <w:pgMar w:top="1440" w:right="849" w:bottom="1440" w:left="1560" w:header="708" w:footer="708" w:gutter="0"/>
          <w:cols w:space="708"/>
          <w:docGrid w:linePitch="360"/>
        </w:sectPr>
      </w:pPr>
    </w:p>
    <w:p w14:paraId="5507FBC6"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rPr>
      </w:pPr>
    </w:p>
    <w:p w14:paraId="2E52C0E9" w14:textId="77777777" w:rsidR="005542A6" w:rsidRPr="00030741" w:rsidRDefault="005542A6" w:rsidP="005542A6">
      <w:pPr>
        <w:widowControl w:val="0"/>
        <w:tabs>
          <w:tab w:val="left" w:pos="464"/>
        </w:tabs>
        <w:autoSpaceDE w:val="0"/>
        <w:autoSpaceDN w:val="0"/>
        <w:adjustRightInd w:val="0"/>
        <w:jc w:val="both"/>
        <w:rPr>
          <w:rFonts w:ascii="Times New Roman" w:hAnsi="Times New Roman"/>
          <w:color w:val="000000"/>
        </w:rPr>
      </w:pPr>
      <w:r w:rsidRPr="00030741">
        <w:rPr>
          <w:rFonts w:ascii="Times New Roman" w:hAnsi="Times New Roman"/>
          <w:b/>
          <w:bCs/>
          <w:color w:val="000000"/>
        </w:rPr>
        <w:t>2.</w:t>
      </w:r>
      <w:r w:rsidRPr="00030741">
        <w:rPr>
          <w:rFonts w:ascii="Times New Roman" w:hAnsi="Times New Roman"/>
          <w:color w:val="000000"/>
        </w:rPr>
        <w:tab/>
      </w:r>
      <w:bookmarkStart w:id="30" w:name="DBG1416"/>
      <w:bookmarkStart w:id="31" w:name="DBG1417"/>
      <w:bookmarkEnd w:id="30"/>
      <w:bookmarkEnd w:id="31"/>
      <w:r w:rsidRPr="00030741">
        <w:rPr>
          <w:rFonts w:ascii="Times New Roman" w:hAnsi="Times New Roman"/>
          <w:b/>
          <w:bCs/>
          <w:color w:val="000000"/>
        </w:rPr>
        <w:t>Income from donations and legacies</w:t>
      </w:r>
    </w:p>
    <w:tbl>
      <w:tblPr>
        <w:tblW w:w="9781" w:type="dxa"/>
        <w:tblLayout w:type="fixed"/>
        <w:tblLook w:val="0000" w:firstRow="0" w:lastRow="0" w:firstColumn="0" w:lastColumn="0" w:noHBand="0" w:noVBand="0"/>
      </w:tblPr>
      <w:tblGrid>
        <w:gridCol w:w="279"/>
        <w:gridCol w:w="1672"/>
        <w:gridCol w:w="1559"/>
        <w:gridCol w:w="1276"/>
        <w:gridCol w:w="1023"/>
        <w:gridCol w:w="1324"/>
        <w:gridCol w:w="1324"/>
        <w:gridCol w:w="1324"/>
      </w:tblGrid>
      <w:tr w:rsidR="005542A6" w:rsidRPr="00FD21FA" w14:paraId="2222AA6A" w14:textId="77777777" w:rsidTr="00C15788">
        <w:tc>
          <w:tcPr>
            <w:tcW w:w="279" w:type="dxa"/>
          </w:tcPr>
          <w:p w14:paraId="37BF664A"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32" w:name="DBG1418"/>
            <w:bookmarkEnd w:id="32"/>
          </w:p>
        </w:tc>
        <w:tc>
          <w:tcPr>
            <w:tcW w:w="1672" w:type="dxa"/>
          </w:tcPr>
          <w:p w14:paraId="44C3EED6"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559" w:type="dxa"/>
          </w:tcPr>
          <w:p w14:paraId="2BAE6C4C"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bookmarkStart w:id="33" w:name="DBG1419"/>
            <w:bookmarkEnd w:id="33"/>
            <w:r w:rsidRPr="00680A2D">
              <w:rPr>
                <w:rFonts w:ascii="Times New Roman" w:hAnsi="Times New Roman"/>
                <w:b/>
                <w:bCs/>
                <w:color w:val="000000"/>
              </w:rPr>
              <w:t>Unrestricted Funds</w:t>
            </w:r>
          </w:p>
        </w:tc>
        <w:tc>
          <w:tcPr>
            <w:tcW w:w="1276" w:type="dxa"/>
          </w:tcPr>
          <w:p w14:paraId="5D7D704E"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bookmarkStart w:id="34" w:name="DBG1420"/>
            <w:bookmarkEnd w:id="34"/>
            <w:r w:rsidRPr="00680A2D">
              <w:rPr>
                <w:rFonts w:ascii="Times New Roman" w:hAnsi="Times New Roman"/>
                <w:b/>
                <w:bCs/>
                <w:color w:val="000000"/>
              </w:rPr>
              <w:t>Restricted Funds</w:t>
            </w:r>
          </w:p>
        </w:tc>
        <w:tc>
          <w:tcPr>
            <w:tcW w:w="1023" w:type="dxa"/>
          </w:tcPr>
          <w:p w14:paraId="304A523A"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bookmarkStart w:id="35" w:name="DBG1421"/>
            <w:bookmarkEnd w:id="35"/>
            <w:r w:rsidRPr="00680A2D">
              <w:rPr>
                <w:rFonts w:ascii="Times New Roman" w:hAnsi="Times New Roman"/>
                <w:b/>
                <w:bCs/>
                <w:color w:val="000000"/>
              </w:rPr>
              <w:t>Total Funds</w:t>
            </w:r>
          </w:p>
          <w:p w14:paraId="2E415882"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Pr>
                <w:rFonts w:ascii="Times New Roman" w:hAnsi="Times New Roman"/>
                <w:b/>
                <w:bCs/>
                <w:color w:val="000000"/>
              </w:rPr>
              <w:t>2023</w:t>
            </w:r>
          </w:p>
        </w:tc>
        <w:tc>
          <w:tcPr>
            <w:tcW w:w="1324" w:type="dxa"/>
          </w:tcPr>
          <w:p w14:paraId="1BED3A1C"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680A2D">
              <w:rPr>
                <w:rFonts w:ascii="Times New Roman" w:hAnsi="Times New Roman"/>
                <w:bCs/>
                <w:color w:val="000000"/>
              </w:rPr>
              <w:t>Unrestricted Funds</w:t>
            </w:r>
          </w:p>
        </w:tc>
        <w:tc>
          <w:tcPr>
            <w:tcW w:w="1324" w:type="dxa"/>
          </w:tcPr>
          <w:p w14:paraId="76DB1790"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680A2D">
              <w:rPr>
                <w:rFonts w:ascii="Times New Roman" w:hAnsi="Times New Roman"/>
                <w:bCs/>
                <w:color w:val="000000"/>
              </w:rPr>
              <w:t>Restricted Funds</w:t>
            </w:r>
          </w:p>
        </w:tc>
        <w:tc>
          <w:tcPr>
            <w:tcW w:w="1324" w:type="dxa"/>
          </w:tcPr>
          <w:p w14:paraId="4E23F5E2"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bookmarkStart w:id="36" w:name="DBG1422"/>
            <w:bookmarkEnd w:id="36"/>
            <w:r w:rsidRPr="00680A2D">
              <w:rPr>
                <w:rFonts w:ascii="Times New Roman" w:hAnsi="Times New Roman"/>
                <w:color w:val="000000"/>
              </w:rPr>
              <w:t>Total</w:t>
            </w:r>
          </w:p>
          <w:p w14:paraId="549CC1A2"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680A2D">
              <w:rPr>
                <w:rFonts w:ascii="Times New Roman" w:hAnsi="Times New Roman"/>
                <w:color w:val="000000"/>
              </w:rPr>
              <w:t>Funds</w:t>
            </w:r>
          </w:p>
          <w:p w14:paraId="1CBD3839"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Pr>
                <w:rFonts w:ascii="Times New Roman" w:hAnsi="Times New Roman"/>
                <w:color w:val="000000"/>
              </w:rPr>
              <w:t>2022</w:t>
            </w:r>
          </w:p>
        </w:tc>
      </w:tr>
      <w:tr w:rsidR="005542A6" w:rsidRPr="00FD21FA" w14:paraId="59B1972B" w14:textId="77777777" w:rsidTr="00C15788">
        <w:tc>
          <w:tcPr>
            <w:tcW w:w="279" w:type="dxa"/>
          </w:tcPr>
          <w:p w14:paraId="26F077D4"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37" w:name="DBG1423"/>
            <w:bookmarkEnd w:id="37"/>
          </w:p>
        </w:tc>
        <w:tc>
          <w:tcPr>
            <w:tcW w:w="1672" w:type="dxa"/>
          </w:tcPr>
          <w:p w14:paraId="7231D941"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559" w:type="dxa"/>
          </w:tcPr>
          <w:p w14:paraId="7D687943"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bookmarkStart w:id="38" w:name="DBG1424"/>
            <w:bookmarkEnd w:id="38"/>
            <w:r w:rsidRPr="00680A2D">
              <w:rPr>
                <w:rFonts w:ascii="Times New Roman" w:hAnsi="Times New Roman"/>
                <w:b/>
                <w:bCs/>
                <w:color w:val="000000"/>
                <w:sz w:val="20"/>
                <w:szCs w:val="20"/>
              </w:rPr>
              <w:t>£</w:t>
            </w:r>
          </w:p>
        </w:tc>
        <w:tc>
          <w:tcPr>
            <w:tcW w:w="1276" w:type="dxa"/>
          </w:tcPr>
          <w:p w14:paraId="2C00F9D9"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bookmarkStart w:id="39" w:name="DBG1425"/>
            <w:bookmarkEnd w:id="39"/>
            <w:r w:rsidRPr="00680A2D">
              <w:rPr>
                <w:rFonts w:ascii="Times New Roman" w:hAnsi="Times New Roman"/>
                <w:b/>
                <w:bCs/>
                <w:color w:val="000000"/>
                <w:sz w:val="20"/>
                <w:szCs w:val="20"/>
              </w:rPr>
              <w:t>£</w:t>
            </w:r>
          </w:p>
        </w:tc>
        <w:tc>
          <w:tcPr>
            <w:tcW w:w="1023" w:type="dxa"/>
          </w:tcPr>
          <w:p w14:paraId="3C7DD312"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bookmarkStart w:id="40" w:name="DBG1426"/>
            <w:bookmarkEnd w:id="40"/>
            <w:r w:rsidRPr="00680A2D">
              <w:rPr>
                <w:rFonts w:ascii="Times New Roman" w:hAnsi="Times New Roman"/>
                <w:b/>
                <w:bCs/>
                <w:color w:val="000000"/>
                <w:sz w:val="20"/>
                <w:szCs w:val="20"/>
              </w:rPr>
              <w:t>£</w:t>
            </w:r>
          </w:p>
        </w:tc>
        <w:tc>
          <w:tcPr>
            <w:tcW w:w="1324" w:type="dxa"/>
          </w:tcPr>
          <w:p w14:paraId="42174031"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680A2D">
              <w:rPr>
                <w:rFonts w:ascii="Times New Roman" w:hAnsi="Times New Roman"/>
                <w:color w:val="000000"/>
                <w:sz w:val="20"/>
                <w:szCs w:val="20"/>
              </w:rPr>
              <w:t>£</w:t>
            </w:r>
          </w:p>
        </w:tc>
        <w:tc>
          <w:tcPr>
            <w:tcW w:w="1324" w:type="dxa"/>
          </w:tcPr>
          <w:p w14:paraId="11066BCC"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680A2D">
              <w:rPr>
                <w:rFonts w:ascii="Times New Roman" w:hAnsi="Times New Roman"/>
                <w:color w:val="000000"/>
                <w:sz w:val="20"/>
                <w:szCs w:val="20"/>
              </w:rPr>
              <w:t>£</w:t>
            </w:r>
          </w:p>
        </w:tc>
        <w:tc>
          <w:tcPr>
            <w:tcW w:w="1324" w:type="dxa"/>
          </w:tcPr>
          <w:p w14:paraId="3E623C56" w14:textId="77777777" w:rsidR="005542A6" w:rsidRPr="00680A2D"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bookmarkStart w:id="41" w:name="DBG1427"/>
            <w:bookmarkEnd w:id="41"/>
            <w:r w:rsidRPr="00680A2D">
              <w:rPr>
                <w:rFonts w:ascii="Times New Roman" w:hAnsi="Times New Roman"/>
                <w:color w:val="000000"/>
                <w:sz w:val="20"/>
                <w:szCs w:val="20"/>
              </w:rPr>
              <w:t>£</w:t>
            </w:r>
          </w:p>
        </w:tc>
      </w:tr>
      <w:tr w:rsidR="005542A6" w:rsidRPr="00FD21FA" w14:paraId="078A4F34" w14:textId="77777777" w:rsidTr="00C15788">
        <w:trPr>
          <w:trHeight w:val="184"/>
        </w:trPr>
        <w:tc>
          <w:tcPr>
            <w:tcW w:w="279" w:type="dxa"/>
          </w:tcPr>
          <w:p w14:paraId="0D0123FE"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42" w:name="DBG1428"/>
            <w:bookmarkEnd w:id="42"/>
          </w:p>
        </w:tc>
        <w:tc>
          <w:tcPr>
            <w:tcW w:w="1672" w:type="dxa"/>
          </w:tcPr>
          <w:p w14:paraId="7FCE72CE" w14:textId="77777777" w:rsidR="005542A6" w:rsidRPr="00680A2D" w:rsidRDefault="005542A6" w:rsidP="00C15788">
            <w:pPr>
              <w:widowControl w:val="0"/>
              <w:autoSpaceDE w:val="0"/>
              <w:autoSpaceDN w:val="0"/>
              <w:adjustRightInd w:val="0"/>
              <w:spacing w:after="0" w:line="240" w:lineRule="auto"/>
              <w:rPr>
                <w:rFonts w:ascii="Times New Roman" w:hAnsi="Times New Roman"/>
                <w:b/>
                <w:bCs/>
                <w:color w:val="000000"/>
              </w:rPr>
            </w:pPr>
            <w:bookmarkStart w:id="43" w:name="DBG1429"/>
            <w:bookmarkEnd w:id="43"/>
          </w:p>
        </w:tc>
        <w:tc>
          <w:tcPr>
            <w:tcW w:w="1559" w:type="dxa"/>
          </w:tcPr>
          <w:p w14:paraId="2E173722"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c>
          <w:tcPr>
            <w:tcW w:w="1276" w:type="dxa"/>
          </w:tcPr>
          <w:p w14:paraId="4BAAD537"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c>
          <w:tcPr>
            <w:tcW w:w="1023" w:type="dxa"/>
          </w:tcPr>
          <w:p w14:paraId="73C26BDB"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c>
          <w:tcPr>
            <w:tcW w:w="1324" w:type="dxa"/>
          </w:tcPr>
          <w:p w14:paraId="04B09857"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c>
          <w:tcPr>
            <w:tcW w:w="1324" w:type="dxa"/>
          </w:tcPr>
          <w:p w14:paraId="05D0E4C0"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c>
          <w:tcPr>
            <w:tcW w:w="1324" w:type="dxa"/>
          </w:tcPr>
          <w:p w14:paraId="39E4547F" w14:textId="77777777" w:rsidR="005542A6" w:rsidRPr="00680A2D" w:rsidRDefault="005542A6" w:rsidP="00C15788">
            <w:pPr>
              <w:widowControl w:val="0"/>
              <w:autoSpaceDE w:val="0"/>
              <w:autoSpaceDN w:val="0"/>
              <w:adjustRightInd w:val="0"/>
              <w:spacing w:after="0" w:line="240" w:lineRule="auto"/>
              <w:jc w:val="right"/>
              <w:rPr>
                <w:rFonts w:ascii="Arial" w:hAnsi="Arial" w:cs="Arial"/>
                <w:color w:val="000000"/>
                <w:sz w:val="20"/>
                <w:szCs w:val="20"/>
              </w:rPr>
            </w:pPr>
          </w:p>
        </w:tc>
      </w:tr>
      <w:tr w:rsidR="005542A6" w:rsidRPr="00FD21FA" w14:paraId="021A9698" w14:textId="77777777" w:rsidTr="00C15788">
        <w:tc>
          <w:tcPr>
            <w:tcW w:w="279" w:type="dxa"/>
          </w:tcPr>
          <w:p w14:paraId="600D20CE"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44" w:name="DBG1430"/>
            <w:bookmarkEnd w:id="44"/>
          </w:p>
        </w:tc>
        <w:tc>
          <w:tcPr>
            <w:tcW w:w="1672" w:type="dxa"/>
          </w:tcPr>
          <w:p w14:paraId="72B07166" w14:textId="77777777" w:rsidR="005542A6" w:rsidRPr="00680A2D" w:rsidRDefault="005542A6" w:rsidP="00C15788">
            <w:pPr>
              <w:widowControl w:val="0"/>
              <w:autoSpaceDE w:val="0"/>
              <w:autoSpaceDN w:val="0"/>
              <w:adjustRightInd w:val="0"/>
              <w:spacing w:after="0" w:line="240" w:lineRule="auto"/>
              <w:rPr>
                <w:rFonts w:ascii="Times New Roman" w:hAnsi="Times New Roman"/>
                <w:color w:val="000000"/>
              </w:rPr>
            </w:pPr>
            <w:bookmarkStart w:id="45" w:name="DBG1431"/>
            <w:bookmarkEnd w:id="45"/>
            <w:r w:rsidRPr="00680A2D">
              <w:rPr>
                <w:rFonts w:ascii="Times New Roman" w:hAnsi="Times New Roman"/>
                <w:color w:val="000000"/>
              </w:rPr>
              <w:t>Legacies</w:t>
            </w:r>
          </w:p>
        </w:tc>
        <w:tc>
          <w:tcPr>
            <w:tcW w:w="1559" w:type="dxa"/>
          </w:tcPr>
          <w:p w14:paraId="75FB4BD7" w14:textId="77777777" w:rsidR="005542A6" w:rsidRPr="00680A2D" w:rsidRDefault="005542A6" w:rsidP="00C15788">
            <w:pPr>
              <w:widowControl w:val="0"/>
              <w:tabs>
                <w:tab w:val="decimal" w:pos="994"/>
              </w:tabs>
              <w:autoSpaceDE w:val="0"/>
              <w:autoSpaceDN w:val="0"/>
              <w:adjustRightInd w:val="0"/>
              <w:spacing w:after="0" w:line="240" w:lineRule="auto"/>
              <w:jc w:val="right"/>
              <w:rPr>
                <w:rFonts w:ascii="Times New Roman" w:hAnsi="Times New Roman"/>
                <w:b/>
                <w:bCs/>
                <w:color w:val="000000"/>
              </w:rPr>
            </w:pPr>
            <w:bookmarkStart w:id="46" w:name="DBG1432"/>
            <w:bookmarkStart w:id="47" w:name="DD77"/>
            <w:bookmarkEnd w:id="46"/>
            <w:bookmarkEnd w:id="47"/>
            <w:r>
              <w:rPr>
                <w:rFonts w:ascii="Times New Roman" w:hAnsi="Times New Roman"/>
                <w:b/>
                <w:bCs/>
                <w:color w:val="000000"/>
              </w:rPr>
              <w:t>-</w:t>
            </w:r>
          </w:p>
        </w:tc>
        <w:tc>
          <w:tcPr>
            <w:tcW w:w="1276" w:type="dxa"/>
          </w:tcPr>
          <w:p w14:paraId="449965A0" w14:textId="77777777" w:rsidR="005542A6" w:rsidRPr="00680A2D" w:rsidRDefault="005542A6" w:rsidP="00C15788">
            <w:pPr>
              <w:widowControl w:val="0"/>
              <w:tabs>
                <w:tab w:val="decimal" w:pos="998"/>
              </w:tabs>
              <w:autoSpaceDE w:val="0"/>
              <w:autoSpaceDN w:val="0"/>
              <w:adjustRightInd w:val="0"/>
              <w:spacing w:after="0" w:line="240" w:lineRule="auto"/>
              <w:jc w:val="right"/>
              <w:rPr>
                <w:rFonts w:ascii="Times New Roman" w:hAnsi="Times New Roman"/>
                <w:b/>
                <w:bCs/>
                <w:color w:val="000000"/>
              </w:rPr>
            </w:pPr>
            <w:bookmarkStart w:id="48" w:name="DBG1433"/>
            <w:bookmarkStart w:id="49" w:name="DD78"/>
            <w:bookmarkEnd w:id="48"/>
            <w:bookmarkEnd w:id="49"/>
            <w:r w:rsidRPr="00680A2D">
              <w:rPr>
                <w:rFonts w:ascii="Times New Roman" w:hAnsi="Times New Roman"/>
                <w:b/>
                <w:bCs/>
                <w:color w:val="000000"/>
              </w:rPr>
              <w:t>-</w:t>
            </w:r>
          </w:p>
        </w:tc>
        <w:tc>
          <w:tcPr>
            <w:tcW w:w="1023" w:type="dxa"/>
          </w:tcPr>
          <w:p w14:paraId="4BDC81F7" w14:textId="77777777" w:rsidR="005542A6" w:rsidRPr="00680A2D" w:rsidRDefault="005542A6" w:rsidP="00C15788">
            <w:pPr>
              <w:widowControl w:val="0"/>
              <w:tabs>
                <w:tab w:val="decimal" w:pos="35"/>
              </w:tabs>
              <w:autoSpaceDE w:val="0"/>
              <w:autoSpaceDN w:val="0"/>
              <w:adjustRightInd w:val="0"/>
              <w:spacing w:after="0" w:line="240" w:lineRule="auto"/>
              <w:jc w:val="right"/>
              <w:rPr>
                <w:rFonts w:ascii="Times New Roman" w:hAnsi="Times New Roman"/>
                <w:b/>
                <w:bCs/>
                <w:color w:val="000000"/>
              </w:rPr>
            </w:pPr>
            <w:bookmarkStart w:id="50" w:name="DBG1434"/>
            <w:bookmarkStart w:id="51" w:name="DD79"/>
            <w:bookmarkEnd w:id="50"/>
            <w:bookmarkEnd w:id="51"/>
            <w:r>
              <w:rPr>
                <w:rFonts w:ascii="Times New Roman" w:hAnsi="Times New Roman"/>
                <w:b/>
                <w:bCs/>
                <w:color w:val="000000"/>
              </w:rPr>
              <w:t>-</w:t>
            </w:r>
          </w:p>
        </w:tc>
        <w:tc>
          <w:tcPr>
            <w:tcW w:w="1324" w:type="dxa"/>
          </w:tcPr>
          <w:p w14:paraId="6572CE93" w14:textId="77777777" w:rsidR="005542A6" w:rsidRPr="00680A2D" w:rsidRDefault="005542A6" w:rsidP="00C15788">
            <w:pPr>
              <w:widowControl w:val="0"/>
              <w:tabs>
                <w:tab w:val="decimal" w:pos="995"/>
              </w:tabs>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6,286</w:t>
            </w:r>
          </w:p>
        </w:tc>
        <w:tc>
          <w:tcPr>
            <w:tcW w:w="1324" w:type="dxa"/>
          </w:tcPr>
          <w:p w14:paraId="006BC22F" w14:textId="77777777" w:rsidR="005542A6" w:rsidRPr="00680A2D" w:rsidRDefault="005542A6" w:rsidP="00C15788">
            <w:pPr>
              <w:widowControl w:val="0"/>
              <w:tabs>
                <w:tab w:val="decimal" w:pos="1089"/>
              </w:tabs>
              <w:autoSpaceDE w:val="0"/>
              <w:autoSpaceDN w:val="0"/>
              <w:adjustRightInd w:val="0"/>
              <w:spacing w:after="0" w:line="240" w:lineRule="auto"/>
              <w:jc w:val="right"/>
              <w:rPr>
                <w:rFonts w:ascii="Times New Roman" w:hAnsi="Times New Roman"/>
                <w:bCs/>
                <w:color w:val="000000"/>
              </w:rPr>
            </w:pPr>
            <w:r w:rsidRPr="00680A2D">
              <w:rPr>
                <w:rFonts w:ascii="Times New Roman" w:hAnsi="Times New Roman"/>
                <w:bCs/>
                <w:color w:val="000000"/>
              </w:rPr>
              <w:t>-</w:t>
            </w:r>
          </w:p>
        </w:tc>
        <w:tc>
          <w:tcPr>
            <w:tcW w:w="1324" w:type="dxa"/>
          </w:tcPr>
          <w:p w14:paraId="41054450"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6,286</w:t>
            </w:r>
          </w:p>
        </w:tc>
      </w:tr>
      <w:tr w:rsidR="005542A6" w:rsidRPr="00EF4AE0" w14:paraId="783BF867" w14:textId="77777777" w:rsidTr="00C15788">
        <w:tc>
          <w:tcPr>
            <w:tcW w:w="279" w:type="dxa"/>
          </w:tcPr>
          <w:p w14:paraId="511008E1"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52" w:name="DBG1436"/>
            <w:bookmarkStart w:id="53" w:name="DBG1438"/>
            <w:bookmarkEnd w:id="52"/>
            <w:bookmarkEnd w:id="53"/>
          </w:p>
        </w:tc>
        <w:tc>
          <w:tcPr>
            <w:tcW w:w="1672" w:type="dxa"/>
          </w:tcPr>
          <w:p w14:paraId="6F317A67" w14:textId="77777777" w:rsidR="005542A6" w:rsidRPr="00680A2D" w:rsidRDefault="005542A6" w:rsidP="00C15788">
            <w:pPr>
              <w:widowControl w:val="0"/>
              <w:autoSpaceDE w:val="0"/>
              <w:autoSpaceDN w:val="0"/>
              <w:adjustRightInd w:val="0"/>
              <w:spacing w:after="0" w:line="240" w:lineRule="auto"/>
              <w:rPr>
                <w:rFonts w:ascii="Times New Roman" w:hAnsi="Times New Roman"/>
                <w:color w:val="000000"/>
              </w:rPr>
            </w:pPr>
            <w:bookmarkStart w:id="54" w:name="DBG1439"/>
            <w:bookmarkEnd w:id="54"/>
            <w:r w:rsidRPr="00680A2D">
              <w:rPr>
                <w:rFonts w:ascii="Times New Roman" w:hAnsi="Times New Roman"/>
                <w:color w:val="000000"/>
              </w:rPr>
              <w:t>Give As You Earn</w:t>
            </w:r>
          </w:p>
        </w:tc>
        <w:tc>
          <w:tcPr>
            <w:tcW w:w="1559" w:type="dxa"/>
          </w:tcPr>
          <w:p w14:paraId="5831AA04" w14:textId="77777777" w:rsidR="005542A6" w:rsidRPr="00680A2D" w:rsidRDefault="005542A6" w:rsidP="00C15788">
            <w:pPr>
              <w:widowControl w:val="0"/>
              <w:tabs>
                <w:tab w:val="decimal" w:pos="994"/>
              </w:tabs>
              <w:autoSpaceDE w:val="0"/>
              <w:autoSpaceDN w:val="0"/>
              <w:adjustRightInd w:val="0"/>
              <w:spacing w:after="0" w:line="240" w:lineRule="auto"/>
              <w:jc w:val="right"/>
              <w:rPr>
                <w:rFonts w:ascii="Times New Roman" w:hAnsi="Times New Roman"/>
                <w:b/>
                <w:bCs/>
                <w:color w:val="000000"/>
              </w:rPr>
            </w:pPr>
            <w:bookmarkStart w:id="55" w:name="DBG1440"/>
            <w:bookmarkStart w:id="56" w:name="DD81"/>
            <w:bookmarkEnd w:id="55"/>
            <w:bookmarkEnd w:id="56"/>
          </w:p>
          <w:p w14:paraId="04544B2D" w14:textId="77777777" w:rsidR="005542A6" w:rsidRPr="00680A2D" w:rsidRDefault="005542A6" w:rsidP="00C15788">
            <w:pPr>
              <w:widowControl w:val="0"/>
              <w:tabs>
                <w:tab w:val="decimal" w:pos="994"/>
              </w:tabs>
              <w:autoSpaceDE w:val="0"/>
              <w:autoSpaceDN w:val="0"/>
              <w:adjustRightInd w:val="0"/>
              <w:spacing w:after="0" w:line="240" w:lineRule="auto"/>
              <w:jc w:val="right"/>
              <w:rPr>
                <w:rFonts w:ascii="Times New Roman" w:hAnsi="Times New Roman"/>
                <w:b/>
                <w:bCs/>
                <w:color w:val="000000"/>
              </w:rPr>
            </w:pPr>
            <w:r>
              <w:rPr>
                <w:rFonts w:ascii="Times New Roman" w:hAnsi="Times New Roman"/>
                <w:b/>
                <w:bCs/>
                <w:color w:val="000000"/>
              </w:rPr>
              <w:t>47,101</w:t>
            </w:r>
          </w:p>
        </w:tc>
        <w:tc>
          <w:tcPr>
            <w:tcW w:w="1276" w:type="dxa"/>
          </w:tcPr>
          <w:p w14:paraId="30D4AA28"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bCs/>
                <w:color w:val="000000"/>
              </w:rPr>
            </w:pPr>
            <w:bookmarkStart w:id="57" w:name="DBG1441"/>
            <w:bookmarkStart w:id="58" w:name="DD82"/>
            <w:bookmarkEnd w:id="57"/>
            <w:bookmarkEnd w:id="58"/>
          </w:p>
          <w:p w14:paraId="69908BD5"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bCs/>
                <w:color w:val="000000"/>
              </w:rPr>
            </w:pPr>
            <w:r w:rsidRPr="00680A2D">
              <w:rPr>
                <w:rFonts w:ascii="Times New Roman" w:hAnsi="Times New Roman"/>
                <w:b/>
                <w:bCs/>
                <w:color w:val="000000"/>
              </w:rPr>
              <w:t>-</w:t>
            </w:r>
          </w:p>
        </w:tc>
        <w:tc>
          <w:tcPr>
            <w:tcW w:w="1023" w:type="dxa"/>
          </w:tcPr>
          <w:p w14:paraId="69515945" w14:textId="77777777" w:rsidR="005542A6" w:rsidRPr="00680A2D" w:rsidRDefault="005542A6" w:rsidP="00C15788">
            <w:pPr>
              <w:widowControl w:val="0"/>
              <w:tabs>
                <w:tab w:val="decimal" w:pos="743"/>
              </w:tabs>
              <w:autoSpaceDE w:val="0"/>
              <w:autoSpaceDN w:val="0"/>
              <w:adjustRightInd w:val="0"/>
              <w:spacing w:after="0" w:line="240" w:lineRule="auto"/>
              <w:jc w:val="right"/>
              <w:rPr>
                <w:rFonts w:ascii="Times New Roman" w:hAnsi="Times New Roman"/>
                <w:b/>
                <w:bCs/>
                <w:color w:val="000000"/>
              </w:rPr>
            </w:pPr>
            <w:bookmarkStart w:id="59" w:name="DBG1442"/>
            <w:bookmarkStart w:id="60" w:name="DD83"/>
            <w:bookmarkEnd w:id="59"/>
            <w:bookmarkEnd w:id="60"/>
          </w:p>
          <w:p w14:paraId="70DAA5AC" w14:textId="77777777" w:rsidR="005542A6" w:rsidRPr="00680A2D" w:rsidRDefault="005542A6" w:rsidP="00C15788">
            <w:pPr>
              <w:widowControl w:val="0"/>
              <w:tabs>
                <w:tab w:val="decimal" w:pos="743"/>
              </w:tabs>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47,101</w:t>
            </w:r>
            <w:r w:rsidRPr="00680A2D">
              <w:rPr>
                <w:rFonts w:ascii="Times New Roman" w:hAnsi="Times New Roman"/>
                <w:b/>
                <w:bCs/>
                <w:color w:val="000000"/>
              </w:rPr>
              <w:t xml:space="preserve">  </w:t>
            </w:r>
          </w:p>
        </w:tc>
        <w:tc>
          <w:tcPr>
            <w:tcW w:w="1324" w:type="dxa"/>
          </w:tcPr>
          <w:p w14:paraId="0F12B01F" w14:textId="77777777" w:rsidR="005542A6" w:rsidRPr="00680A2D"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5AFB59D2" w14:textId="77777777" w:rsidR="005542A6" w:rsidRPr="00680A2D" w:rsidRDefault="005542A6" w:rsidP="00C15788">
            <w:pPr>
              <w:widowControl w:val="0"/>
              <w:tabs>
                <w:tab w:val="decimal" w:pos="995"/>
              </w:tabs>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50,712</w:t>
            </w:r>
          </w:p>
        </w:tc>
        <w:tc>
          <w:tcPr>
            <w:tcW w:w="1324" w:type="dxa"/>
          </w:tcPr>
          <w:p w14:paraId="77B1AED8"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Cs/>
                <w:color w:val="000000"/>
              </w:rPr>
            </w:pPr>
          </w:p>
          <w:p w14:paraId="768D8156"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Cs/>
                <w:color w:val="000000"/>
              </w:rPr>
            </w:pPr>
            <w:r w:rsidRPr="00680A2D">
              <w:rPr>
                <w:rFonts w:ascii="Times New Roman" w:hAnsi="Times New Roman"/>
                <w:bCs/>
                <w:color w:val="000000"/>
              </w:rPr>
              <w:t>-</w:t>
            </w:r>
          </w:p>
        </w:tc>
        <w:tc>
          <w:tcPr>
            <w:tcW w:w="1324" w:type="dxa"/>
          </w:tcPr>
          <w:p w14:paraId="2DA7BD99" w14:textId="77777777" w:rsidR="005542A6" w:rsidRDefault="005542A6" w:rsidP="00C15788">
            <w:pPr>
              <w:widowControl w:val="0"/>
              <w:autoSpaceDE w:val="0"/>
              <w:autoSpaceDN w:val="0"/>
              <w:adjustRightInd w:val="0"/>
              <w:spacing w:after="0" w:line="240" w:lineRule="auto"/>
              <w:jc w:val="right"/>
              <w:rPr>
                <w:rFonts w:ascii="Times New Roman" w:hAnsi="Times New Roman"/>
                <w:bCs/>
                <w:color w:val="000000"/>
              </w:rPr>
            </w:pPr>
          </w:p>
          <w:p w14:paraId="17216C14"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50,712</w:t>
            </w:r>
          </w:p>
        </w:tc>
      </w:tr>
      <w:tr w:rsidR="005542A6" w:rsidRPr="00FD21FA" w14:paraId="68DB7E2E" w14:textId="77777777" w:rsidTr="00C15788">
        <w:tc>
          <w:tcPr>
            <w:tcW w:w="279" w:type="dxa"/>
          </w:tcPr>
          <w:p w14:paraId="2FB59003"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61" w:name="DBG1444"/>
            <w:bookmarkStart w:id="62" w:name="DBG1446"/>
            <w:bookmarkStart w:id="63" w:name="DBG1452"/>
            <w:bookmarkEnd w:id="61"/>
            <w:bookmarkEnd w:id="62"/>
            <w:bookmarkEnd w:id="63"/>
          </w:p>
        </w:tc>
        <w:tc>
          <w:tcPr>
            <w:tcW w:w="1672" w:type="dxa"/>
          </w:tcPr>
          <w:p w14:paraId="6362A206" w14:textId="77777777" w:rsidR="005542A6" w:rsidRPr="00680A2D" w:rsidRDefault="005542A6" w:rsidP="00C15788">
            <w:pPr>
              <w:widowControl w:val="0"/>
              <w:autoSpaceDE w:val="0"/>
              <w:autoSpaceDN w:val="0"/>
              <w:adjustRightInd w:val="0"/>
              <w:spacing w:after="0" w:line="240" w:lineRule="auto"/>
              <w:rPr>
                <w:rFonts w:ascii="Times New Roman" w:hAnsi="Times New Roman"/>
                <w:bCs/>
                <w:color w:val="000000"/>
              </w:rPr>
            </w:pPr>
            <w:r w:rsidRPr="00680A2D">
              <w:rPr>
                <w:rFonts w:ascii="Times New Roman" w:hAnsi="Times New Roman"/>
                <w:bCs/>
                <w:color w:val="000000"/>
              </w:rPr>
              <w:t xml:space="preserve">Corporate and </w:t>
            </w:r>
            <w:smartTag w:uri="urn:schemas-microsoft-com:office:smarttags" w:element="PersonName">
              <w:r w:rsidRPr="00680A2D">
                <w:rPr>
                  <w:rFonts w:ascii="Times New Roman" w:hAnsi="Times New Roman"/>
                  <w:bCs/>
                  <w:color w:val="000000"/>
                </w:rPr>
                <w:t>general</w:t>
              </w:r>
            </w:smartTag>
            <w:r w:rsidRPr="00680A2D">
              <w:rPr>
                <w:rFonts w:ascii="Times New Roman" w:hAnsi="Times New Roman"/>
                <w:bCs/>
                <w:color w:val="000000"/>
              </w:rPr>
              <w:t xml:space="preserve"> donations</w:t>
            </w:r>
          </w:p>
        </w:tc>
        <w:tc>
          <w:tcPr>
            <w:tcW w:w="1559" w:type="dxa"/>
          </w:tcPr>
          <w:p w14:paraId="59EE9F56"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32639A4F"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32238A0A" w14:textId="77777777" w:rsidR="005542A6" w:rsidRPr="00680A2D" w:rsidRDefault="005542A6" w:rsidP="00C15788">
            <w:pPr>
              <w:widowControl w:val="0"/>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             94,600</w:t>
            </w:r>
          </w:p>
        </w:tc>
        <w:tc>
          <w:tcPr>
            <w:tcW w:w="1276" w:type="dxa"/>
          </w:tcPr>
          <w:p w14:paraId="18736419"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1DD3CAFB"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611EC5FD"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r w:rsidRPr="00680A2D">
              <w:rPr>
                <w:rFonts w:ascii="Times New Roman" w:hAnsi="Times New Roman"/>
                <w:b/>
                <w:color w:val="000000"/>
              </w:rPr>
              <w:t>-</w:t>
            </w:r>
          </w:p>
        </w:tc>
        <w:tc>
          <w:tcPr>
            <w:tcW w:w="1023" w:type="dxa"/>
          </w:tcPr>
          <w:p w14:paraId="749E6DB3"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7CE3505A"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378E954A"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94,600</w:t>
            </w:r>
          </w:p>
        </w:tc>
        <w:tc>
          <w:tcPr>
            <w:tcW w:w="1324" w:type="dxa"/>
          </w:tcPr>
          <w:p w14:paraId="740216D0" w14:textId="77777777" w:rsidR="005542A6" w:rsidRPr="00680A2D"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0F322F17" w14:textId="77777777" w:rsidR="005542A6" w:rsidRPr="00680A2D"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13452CD9" w14:textId="77777777" w:rsidR="005542A6" w:rsidRPr="00680A2D" w:rsidRDefault="005542A6" w:rsidP="00C15788">
            <w:pPr>
              <w:widowControl w:val="0"/>
              <w:tabs>
                <w:tab w:val="decimal" w:pos="995"/>
              </w:tabs>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114,488</w:t>
            </w:r>
          </w:p>
        </w:tc>
        <w:tc>
          <w:tcPr>
            <w:tcW w:w="1324" w:type="dxa"/>
          </w:tcPr>
          <w:p w14:paraId="5FD629BE" w14:textId="77777777" w:rsidR="005542A6" w:rsidRPr="00680A2D"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p>
          <w:p w14:paraId="360C3E9B" w14:textId="77777777" w:rsidR="005542A6" w:rsidRPr="00680A2D"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p>
          <w:p w14:paraId="0ECA9F52" w14:textId="77777777" w:rsidR="005542A6" w:rsidRPr="00680A2D"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r w:rsidRPr="00680A2D">
              <w:rPr>
                <w:rFonts w:ascii="Times New Roman" w:hAnsi="Times New Roman"/>
                <w:bCs/>
                <w:color w:val="000000"/>
              </w:rPr>
              <w:t>-</w:t>
            </w:r>
          </w:p>
        </w:tc>
        <w:tc>
          <w:tcPr>
            <w:tcW w:w="1324" w:type="dxa"/>
          </w:tcPr>
          <w:p w14:paraId="0E4ECC8E" w14:textId="77777777" w:rsidR="005542A6" w:rsidRDefault="005542A6" w:rsidP="00C15788">
            <w:pPr>
              <w:widowControl w:val="0"/>
              <w:autoSpaceDE w:val="0"/>
              <w:autoSpaceDN w:val="0"/>
              <w:adjustRightInd w:val="0"/>
              <w:spacing w:after="0" w:line="240" w:lineRule="auto"/>
              <w:jc w:val="right"/>
              <w:rPr>
                <w:rFonts w:ascii="Times New Roman" w:hAnsi="Times New Roman"/>
                <w:bCs/>
                <w:color w:val="000000"/>
              </w:rPr>
            </w:pPr>
          </w:p>
          <w:p w14:paraId="000A2D2B" w14:textId="77777777" w:rsidR="005542A6" w:rsidRDefault="005542A6" w:rsidP="00C15788">
            <w:pPr>
              <w:widowControl w:val="0"/>
              <w:autoSpaceDE w:val="0"/>
              <w:autoSpaceDN w:val="0"/>
              <w:adjustRightInd w:val="0"/>
              <w:spacing w:after="0" w:line="240" w:lineRule="auto"/>
              <w:jc w:val="right"/>
              <w:rPr>
                <w:rFonts w:ascii="Times New Roman" w:hAnsi="Times New Roman"/>
                <w:bCs/>
                <w:color w:val="000000"/>
              </w:rPr>
            </w:pPr>
          </w:p>
          <w:p w14:paraId="21738C56"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114,488</w:t>
            </w:r>
          </w:p>
        </w:tc>
      </w:tr>
      <w:tr w:rsidR="005542A6" w:rsidRPr="00FD21FA" w14:paraId="6712D1D1" w14:textId="77777777" w:rsidTr="00C15788">
        <w:tc>
          <w:tcPr>
            <w:tcW w:w="279" w:type="dxa"/>
          </w:tcPr>
          <w:p w14:paraId="4784A85E"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72" w:type="dxa"/>
          </w:tcPr>
          <w:p w14:paraId="473BE914" w14:textId="77777777" w:rsidR="005542A6" w:rsidRPr="00680A2D" w:rsidRDefault="005542A6" w:rsidP="00C15788">
            <w:pPr>
              <w:widowControl w:val="0"/>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Government grant (HMRC Job retention scheme)</w:t>
            </w:r>
          </w:p>
        </w:tc>
        <w:tc>
          <w:tcPr>
            <w:tcW w:w="1559" w:type="dxa"/>
          </w:tcPr>
          <w:p w14:paraId="60697051"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4806BB47"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454B6331"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782924D1"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w:t>
            </w:r>
          </w:p>
        </w:tc>
        <w:tc>
          <w:tcPr>
            <w:tcW w:w="1276" w:type="dxa"/>
          </w:tcPr>
          <w:p w14:paraId="5D7653D8"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1F7B714B"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5DB60C55"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2C03FAA9"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w:t>
            </w:r>
          </w:p>
        </w:tc>
        <w:tc>
          <w:tcPr>
            <w:tcW w:w="1023" w:type="dxa"/>
          </w:tcPr>
          <w:p w14:paraId="2FB400CF"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278FCFC1"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5321EEB0" w14:textId="77777777" w:rsidR="005542A6" w:rsidRDefault="005542A6" w:rsidP="00C15788">
            <w:pPr>
              <w:widowControl w:val="0"/>
              <w:autoSpaceDE w:val="0"/>
              <w:autoSpaceDN w:val="0"/>
              <w:adjustRightInd w:val="0"/>
              <w:spacing w:after="0" w:line="240" w:lineRule="auto"/>
              <w:jc w:val="right"/>
              <w:rPr>
                <w:rFonts w:ascii="Times New Roman" w:hAnsi="Times New Roman"/>
                <w:b/>
                <w:color w:val="000000"/>
              </w:rPr>
            </w:pPr>
          </w:p>
          <w:p w14:paraId="57CEAC07" w14:textId="77777777" w:rsidR="005542A6" w:rsidRPr="00680A2D" w:rsidRDefault="005542A6" w:rsidP="00C15788">
            <w:pPr>
              <w:widowControl w:val="0"/>
              <w:autoSpaceDE w:val="0"/>
              <w:autoSpaceDN w:val="0"/>
              <w:adjustRightInd w:val="0"/>
              <w:spacing w:after="0" w:line="240" w:lineRule="auto"/>
              <w:jc w:val="right"/>
              <w:rPr>
                <w:rFonts w:ascii="Times New Roman" w:hAnsi="Times New Roman"/>
                <w:b/>
                <w:color w:val="000000"/>
              </w:rPr>
            </w:pPr>
            <w:r>
              <w:rPr>
                <w:rFonts w:ascii="Times New Roman" w:hAnsi="Times New Roman"/>
                <w:b/>
                <w:color w:val="000000"/>
              </w:rPr>
              <w:t>-</w:t>
            </w:r>
          </w:p>
        </w:tc>
        <w:tc>
          <w:tcPr>
            <w:tcW w:w="1324" w:type="dxa"/>
          </w:tcPr>
          <w:p w14:paraId="2EAA7D6F" w14:textId="77777777" w:rsidR="005542A6"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5D9ACC96" w14:textId="77777777" w:rsidR="005542A6"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16A7785A" w14:textId="77777777" w:rsidR="005542A6" w:rsidRDefault="005542A6" w:rsidP="00C15788">
            <w:pPr>
              <w:widowControl w:val="0"/>
              <w:tabs>
                <w:tab w:val="decimal" w:pos="1166"/>
              </w:tabs>
              <w:autoSpaceDE w:val="0"/>
              <w:autoSpaceDN w:val="0"/>
              <w:adjustRightInd w:val="0"/>
              <w:spacing w:after="0" w:line="240" w:lineRule="auto"/>
              <w:jc w:val="right"/>
              <w:rPr>
                <w:rFonts w:ascii="Times New Roman" w:hAnsi="Times New Roman"/>
                <w:bCs/>
                <w:color w:val="000000"/>
              </w:rPr>
            </w:pPr>
          </w:p>
          <w:p w14:paraId="31C0D0B7" w14:textId="77777777" w:rsidR="005542A6" w:rsidRPr="00680A2D" w:rsidRDefault="005542A6" w:rsidP="00C15788">
            <w:pPr>
              <w:widowControl w:val="0"/>
              <w:tabs>
                <w:tab w:val="decimal" w:pos="0"/>
              </w:tabs>
              <w:autoSpaceDE w:val="0"/>
              <w:autoSpaceDN w:val="0"/>
              <w:adjustRightInd w:val="0"/>
              <w:spacing w:after="0" w:line="240" w:lineRule="auto"/>
              <w:jc w:val="center"/>
              <w:rPr>
                <w:rFonts w:ascii="Times New Roman" w:hAnsi="Times New Roman"/>
                <w:bCs/>
                <w:color w:val="000000"/>
              </w:rPr>
            </w:pPr>
            <w:r>
              <w:rPr>
                <w:rFonts w:ascii="Times New Roman" w:hAnsi="Times New Roman"/>
                <w:bCs/>
                <w:color w:val="000000"/>
              </w:rPr>
              <w:t xml:space="preserve">           1,129</w:t>
            </w:r>
          </w:p>
        </w:tc>
        <w:tc>
          <w:tcPr>
            <w:tcW w:w="1324" w:type="dxa"/>
          </w:tcPr>
          <w:p w14:paraId="4D13C2EA" w14:textId="77777777" w:rsidR="005542A6"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p>
          <w:p w14:paraId="0A295AF6" w14:textId="77777777" w:rsidR="005542A6"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p>
          <w:p w14:paraId="6F933B93" w14:textId="77777777" w:rsidR="005542A6"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p>
          <w:p w14:paraId="7E6156AF" w14:textId="77777777" w:rsidR="005542A6" w:rsidRPr="00680A2D" w:rsidRDefault="005542A6" w:rsidP="00C15788">
            <w:pPr>
              <w:widowControl w:val="0"/>
              <w:tabs>
                <w:tab w:val="decimal" w:pos="918"/>
              </w:tabs>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w:t>
            </w:r>
          </w:p>
        </w:tc>
        <w:tc>
          <w:tcPr>
            <w:tcW w:w="1324" w:type="dxa"/>
          </w:tcPr>
          <w:p w14:paraId="77476125" w14:textId="77777777" w:rsidR="005542A6" w:rsidRDefault="005542A6" w:rsidP="00C15788">
            <w:pPr>
              <w:widowControl w:val="0"/>
              <w:tabs>
                <w:tab w:val="decimal" w:pos="1165"/>
              </w:tabs>
              <w:autoSpaceDE w:val="0"/>
              <w:autoSpaceDN w:val="0"/>
              <w:adjustRightInd w:val="0"/>
              <w:spacing w:after="0" w:line="240" w:lineRule="auto"/>
              <w:jc w:val="right"/>
              <w:rPr>
                <w:rFonts w:ascii="Times New Roman" w:hAnsi="Times New Roman"/>
                <w:bCs/>
                <w:color w:val="000000"/>
              </w:rPr>
            </w:pPr>
          </w:p>
          <w:p w14:paraId="0866C61A" w14:textId="77777777" w:rsidR="005542A6" w:rsidRDefault="005542A6" w:rsidP="00C15788">
            <w:pPr>
              <w:widowControl w:val="0"/>
              <w:tabs>
                <w:tab w:val="decimal" w:pos="1165"/>
              </w:tabs>
              <w:autoSpaceDE w:val="0"/>
              <w:autoSpaceDN w:val="0"/>
              <w:adjustRightInd w:val="0"/>
              <w:spacing w:after="0" w:line="240" w:lineRule="auto"/>
              <w:jc w:val="right"/>
              <w:rPr>
                <w:rFonts w:ascii="Times New Roman" w:hAnsi="Times New Roman"/>
                <w:bCs/>
                <w:color w:val="000000"/>
              </w:rPr>
            </w:pPr>
          </w:p>
          <w:p w14:paraId="69CA7815" w14:textId="77777777" w:rsidR="005542A6" w:rsidRDefault="005542A6" w:rsidP="00C15788">
            <w:pPr>
              <w:widowControl w:val="0"/>
              <w:tabs>
                <w:tab w:val="decimal" w:pos="1165"/>
              </w:tabs>
              <w:autoSpaceDE w:val="0"/>
              <w:autoSpaceDN w:val="0"/>
              <w:adjustRightInd w:val="0"/>
              <w:spacing w:after="0" w:line="240" w:lineRule="auto"/>
              <w:jc w:val="right"/>
              <w:rPr>
                <w:rFonts w:ascii="Times New Roman" w:hAnsi="Times New Roman"/>
                <w:bCs/>
                <w:color w:val="000000"/>
              </w:rPr>
            </w:pPr>
          </w:p>
          <w:p w14:paraId="176DB704" w14:textId="77777777" w:rsidR="005542A6" w:rsidRPr="00680A2D" w:rsidRDefault="005542A6" w:rsidP="00C15788">
            <w:pPr>
              <w:widowControl w:val="0"/>
              <w:tabs>
                <w:tab w:val="decimal" w:pos="0"/>
              </w:tabs>
              <w:autoSpaceDE w:val="0"/>
              <w:autoSpaceDN w:val="0"/>
              <w:adjustRightInd w:val="0"/>
              <w:spacing w:after="0" w:line="240" w:lineRule="auto"/>
              <w:jc w:val="right"/>
              <w:rPr>
                <w:rFonts w:ascii="Times New Roman" w:hAnsi="Times New Roman"/>
                <w:bCs/>
                <w:color w:val="000000"/>
              </w:rPr>
            </w:pPr>
            <w:r>
              <w:rPr>
                <w:rFonts w:ascii="Times New Roman" w:hAnsi="Times New Roman"/>
                <w:bCs/>
                <w:color w:val="000000"/>
              </w:rPr>
              <w:t>1,129</w:t>
            </w:r>
          </w:p>
        </w:tc>
      </w:tr>
      <w:tr w:rsidR="005542A6" w:rsidRPr="00FD21FA" w14:paraId="2E0EB2A4" w14:textId="77777777" w:rsidTr="00C15788">
        <w:tc>
          <w:tcPr>
            <w:tcW w:w="279" w:type="dxa"/>
          </w:tcPr>
          <w:p w14:paraId="58083610" w14:textId="77777777" w:rsidR="005542A6" w:rsidRPr="00680A2D"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bookmarkStart w:id="64" w:name="DBG1454"/>
            <w:bookmarkEnd w:id="64"/>
          </w:p>
        </w:tc>
        <w:tc>
          <w:tcPr>
            <w:tcW w:w="1672" w:type="dxa"/>
          </w:tcPr>
          <w:p w14:paraId="4E0ED64F" w14:textId="77777777" w:rsidR="005542A6" w:rsidRPr="00680A2D"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559" w:type="dxa"/>
          </w:tcPr>
          <w:p w14:paraId="2A406E04"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color w:val="000000"/>
                <w:spacing w:val="-21"/>
                <w:sz w:val="12"/>
                <w:szCs w:val="12"/>
              </w:rPr>
            </w:pPr>
            <w:r w:rsidRPr="00680A2D">
              <w:rPr>
                <w:rFonts w:ascii="Times New Roman" w:hAnsi="Times New Roman"/>
                <w:b/>
                <w:color w:val="000000"/>
                <w:spacing w:val="-21"/>
                <w:sz w:val="12"/>
                <w:szCs w:val="12"/>
              </w:rPr>
              <w:t>-------------------------------------</w:t>
            </w:r>
          </w:p>
        </w:tc>
        <w:tc>
          <w:tcPr>
            <w:tcW w:w="1276" w:type="dxa"/>
          </w:tcPr>
          <w:p w14:paraId="04C956B7"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color w:val="000000"/>
                <w:spacing w:val="-21"/>
                <w:sz w:val="12"/>
                <w:szCs w:val="12"/>
              </w:rPr>
            </w:pPr>
            <w:r w:rsidRPr="00680A2D">
              <w:rPr>
                <w:rFonts w:ascii="Times New Roman" w:hAnsi="Times New Roman"/>
                <w:b/>
                <w:color w:val="000000"/>
                <w:spacing w:val="-21"/>
                <w:sz w:val="12"/>
                <w:szCs w:val="12"/>
              </w:rPr>
              <w:t>---------------------------------</w:t>
            </w:r>
          </w:p>
        </w:tc>
        <w:tc>
          <w:tcPr>
            <w:tcW w:w="1023" w:type="dxa"/>
          </w:tcPr>
          <w:p w14:paraId="3B1053FE"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color w:val="000000"/>
                <w:spacing w:val="-21"/>
                <w:sz w:val="12"/>
                <w:szCs w:val="12"/>
              </w:rPr>
            </w:pPr>
            <w:r w:rsidRPr="00680A2D">
              <w:rPr>
                <w:rFonts w:ascii="Times New Roman" w:hAnsi="Times New Roman"/>
                <w:b/>
                <w:color w:val="000000"/>
                <w:spacing w:val="-21"/>
                <w:sz w:val="12"/>
                <w:szCs w:val="12"/>
              </w:rPr>
              <w:t>--------------------------------------</w:t>
            </w:r>
          </w:p>
        </w:tc>
        <w:tc>
          <w:tcPr>
            <w:tcW w:w="1324" w:type="dxa"/>
          </w:tcPr>
          <w:p w14:paraId="7C7302DF"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color w:val="000000"/>
                <w:spacing w:val="-21"/>
                <w:sz w:val="12"/>
                <w:szCs w:val="12"/>
              </w:rPr>
            </w:pPr>
            <w:r w:rsidRPr="00680A2D">
              <w:rPr>
                <w:rFonts w:ascii="Times New Roman" w:hAnsi="Times New Roman"/>
                <w:color w:val="000000"/>
                <w:spacing w:val="-21"/>
                <w:sz w:val="12"/>
                <w:szCs w:val="12"/>
              </w:rPr>
              <w:t>------------------------------------</w:t>
            </w:r>
          </w:p>
        </w:tc>
        <w:tc>
          <w:tcPr>
            <w:tcW w:w="1324" w:type="dxa"/>
          </w:tcPr>
          <w:p w14:paraId="63422FC7"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color w:val="000000"/>
                <w:spacing w:val="-21"/>
                <w:sz w:val="12"/>
                <w:szCs w:val="12"/>
              </w:rPr>
            </w:pPr>
            <w:r w:rsidRPr="00680A2D">
              <w:rPr>
                <w:rFonts w:ascii="Times New Roman" w:hAnsi="Times New Roman"/>
                <w:color w:val="000000"/>
                <w:spacing w:val="-21"/>
                <w:sz w:val="12"/>
                <w:szCs w:val="12"/>
              </w:rPr>
              <w:t>--------------------------</w:t>
            </w:r>
          </w:p>
        </w:tc>
        <w:tc>
          <w:tcPr>
            <w:tcW w:w="1324" w:type="dxa"/>
          </w:tcPr>
          <w:p w14:paraId="7D2FCE6A"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color w:val="000000"/>
                <w:spacing w:val="-21"/>
                <w:sz w:val="12"/>
                <w:szCs w:val="12"/>
              </w:rPr>
            </w:pPr>
            <w:r w:rsidRPr="00680A2D">
              <w:rPr>
                <w:rFonts w:ascii="Times New Roman" w:hAnsi="Times New Roman"/>
                <w:color w:val="000000"/>
                <w:spacing w:val="-21"/>
                <w:sz w:val="12"/>
                <w:szCs w:val="12"/>
              </w:rPr>
              <w:t>-----------</w:t>
            </w:r>
            <w:r>
              <w:rPr>
                <w:rFonts w:ascii="Times New Roman" w:hAnsi="Times New Roman"/>
                <w:color w:val="000000"/>
                <w:spacing w:val="-21"/>
                <w:sz w:val="12"/>
                <w:szCs w:val="12"/>
              </w:rPr>
              <w:t>--</w:t>
            </w:r>
            <w:r w:rsidRPr="00680A2D">
              <w:rPr>
                <w:rFonts w:ascii="Times New Roman" w:hAnsi="Times New Roman"/>
                <w:color w:val="000000"/>
                <w:spacing w:val="-21"/>
                <w:sz w:val="12"/>
                <w:szCs w:val="12"/>
              </w:rPr>
              <w:t>---</w:t>
            </w:r>
            <w:r>
              <w:rPr>
                <w:rFonts w:ascii="Times New Roman" w:hAnsi="Times New Roman"/>
                <w:color w:val="000000"/>
                <w:spacing w:val="-21"/>
                <w:sz w:val="12"/>
                <w:szCs w:val="12"/>
              </w:rPr>
              <w:t>--------</w:t>
            </w:r>
            <w:r w:rsidRPr="00680A2D">
              <w:rPr>
                <w:rFonts w:ascii="Times New Roman" w:hAnsi="Times New Roman"/>
                <w:color w:val="000000"/>
                <w:spacing w:val="-21"/>
                <w:sz w:val="12"/>
                <w:szCs w:val="12"/>
              </w:rPr>
              <w:t>--------</w:t>
            </w:r>
            <w:r>
              <w:rPr>
                <w:rFonts w:ascii="Times New Roman" w:hAnsi="Times New Roman"/>
                <w:color w:val="000000"/>
                <w:spacing w:val="-21"/>
                <w:sz w:val="12"/>
                <w:szCs w:val="12"/>
              </w:rPr>
              <w:t xml:space="preserve">---  -        </w:t>
            </w:r>
          </w:p>
        </w:tc>
      </w:tr>
      <w:tr w:rsidR="005542A6" w:rsidRPr="00FD21FA" w14:paraId="3F7AAEA1" w14:textId="77777777" w:rsidTr="00C15788">
        <w:tc>
          <w:tcPr>
            <w:tcW w:w="279" w:type="dxa"/>
          </w:tcPr>
          <w:p w14:paraId="04E81A6B"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bookmarkStart w:id="65" w:name="DBG1460"/>
            <w:bookmarkEnd w:id="65"/>
          </w:p>
        </w:tc>
        <w:tc>
          <w:tcPr>
            <w:tcW w:w="1672" w:type="dxa"/>
          </w:tcPr>
          <w:p w14:paraId="574A305E" w14:textId="77777777" w:rsidR="005542A6" w:rsidRPr="00680A2D"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559" w:type="dxa"/>
          </w:tcPr>
          <w:p w14:paraId="542E7A83" w14:textId="77777777" w:rsidR="005542A6" w:rsidRPr="00680A2D" w:rsidRDefault="005542A6" w:rsidP="00C15788">
            <w:pPr>
              <w:widowControl w:val="0"/>
              <w:tabs>
                <w:tab w:val="decimal" w:pos="994"/>
              </w:tabs>
              <w:autoSpaceDE w:val="0"/>
              <w:autoSpaceDN w:val="0"/>
              <w:adjustRightInd w:val="0"/>
              <w:spacing w:after="0" w:line="240" w:lineRule="auto"/>
              <w:jc w:val="right"/>
              <w:rPr>
                <w:rFonts w:ascii="Times New Roman" w:hAnsi="Times New Roman"/>
                <w:b/>
                <w:bCs/>
                <w:color w:val="000000"/>
              </w:rPr>
            </w:pPr>
            <w:bookmarkStart w:id="66" w:name="DBG1461"/>
            <w:bookmarkStart w:id="67" w:name="DD93"/>
            <w:bookmarkEnd w:id="66"/>
            <w:bookmarkEnd w:id="67"/>
            <w:r>
              <w:rPr>
                <w:rFonts w:ascii="Times New Roman" w:hAnsi="Times New Roman"/>
                <w:b/>
                <w:bCs/>
                <w:color w:val="000000"/>
              </w:rPr>
              <w:t>141,701</w:t>
            </w:r>
          </w:p>
        </w:tc>
        <w:tc>
          <w:tcPr>
            <w:tcW w:w="1276" w:type="dxa"/>
          </w:tcPr>
          <w:p w14:paraId="161ED0CE" w14:textId="77777777" w:rsidR="005542A6" w:rsidRPr="00680A2D" w:rsidRDefault="005542A6" w:rsidP="00C15788">
            <w:pPr>
              <w:widowControl w:val="0"/>
              <w:tabs>
                <w:tab w:val="decimal" w:pos="998"/>
              </w:tabs>
              <w:autoSpaceDE w:val="0"/>
              <w:autoSpaceDN w:val="0"/>
              <w:adjustRightInd w:val="0"/>
              <w:spacing w:after="0" w:line="240" w:lineRule="auto"/>
              <w:jc w:val="right"/>
              <w:rPr>
                <w:rFonts w:ascii="Times New Roman" w:hAnsi="Times New Roman"/>
                <w:b/>
                <w:bCs/>
                <w:color w:val="000000"/>
              </w:rPr>
            </w:pPr>
            <w:bookmarkStart w:id="68" w:name="DBG1462"/>
            <w:bookmarkStart w:id="69" w:name="DD94"/>
            <w:bookmarkEnd w:id="68"/>
            <w:bookmarkEnd w:id="69"/>
            <w:r w:rsidRPr="00680A2D">
              <w:rPr>
                <w:rFonts w:ascii="Times New Roman" w:hAnsi="Times New Roman"/>
                <w:b/>
                <w:bCs/>
                <w:color w:val="000000"/>
              </w:rPr>
              <w:t>-</w:t>
            </w:r>
          </w:p>
        </w:tc>
        <w:tc>
          <w:tcPr>
            <w:tcW w:w="1023" w:type="dxa"/>
          </w:tcPr>
          <w:p w14:paraId="373D20D0" w14:textId="77777777" w:rsidR="005542A6" w:rsidRPr="00680A2D" w:rsidRDefault="005542A6" w:rsidP="00C15788">
            <w:pPr>
              <w:widowControl w:val="0"/>
              <w:tabs>
                <w:tab w:val="decimal" w:pos="743"/>
              </w:tabs>
              <w:autoSpaceDE w:val="0"/>
              <w:autoSpaceDN w:val="0"/>
              <w:adjustRightInd w:val="0"/>
              <w:spacing w:after="0" w:line="240" w:lineRule="auto"/>
              <w:jc w:val="right"/>
              <w:rPr>
                <w:rFonts w:ascii="Times New Roman" w:hAnsi="Times New Roman"/>
                <w:b/>
                <w:bCs/>
                <w:color w:val="000000"/>
              </w:rPr>
            </w:pPr>
            <w:bookmarkStart w:id="70" w:name="DBG1463"/>
            <w:bookmarkStart w:id="71" w:name="DD95"/>
            <w:bookmarkEnd w:id="70"/>
            <w:bookmarkEnd w:id="71"/>
            <w:r>
              <w:rPr>
                <w:rFonts w:ascii="Times New Roman" w:hAnsi="Times New Roman"/>
                <w:b/>
                <w:bCs/>
                <w:color w:val="000000"/>
              </w:rPr>
              <w:t>141,701</w:t>
            </w:r>
          </w:p>
        </w:tc>
        <w:tc>
          <w:tcPr>
            <w:tcW w:w="1324" w:type="dxa"/>
          </w:tcPr>
          <w:p w14:paraId="3F20AB52" w14:textId="77777777" w:rsidR="005542A6" w:rsidRPr="00680A2D" w:rsidRDefault="005542A6" w:rsidP="00C15788">
            <w:pPr>
              <w:widowControl w:val="0"/>
              <w:tabs>
                <w:tab w:val="decimal" w:pos="995"/>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172,615</w:t>
            </w:r>
          </w:p>
        </w:tc>
        <w:tc>
          <w:tcPr>
            <w:tcW w:w="1324" w:type="dxa"/>
          </w:tcPr>
          <w:p w14:paraId="635947DF" w14:textId="77777777" w:rsidR="005542A6" w:rsidRPr="00680A2D" w:rsidRDefault="005542A6" w:rsidP="00C15788">
            <w:pPr>
              <w:widowControl w:val="0"/>
              <w:tabs>
                <w:tab w:val="decimal" w:pos="110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w:t>
            </w:r>
          </w:p>
        </w:tc>
        <w:tc>
          <w:tcPr>
            <w:tcW w:w="1324" w:type="dxa"/>
          </w:tcPr>
          <w:p w14:paraId="7327231B" w14:textId="77777777" w:rsidR="005542A6" w:rsidRPr="00680A2D" w:rsidRDefault="005542A6" w:rsidP="00C15788">
            <w:pPr>
              <w:widowControl w:val="0"/>
              <w:tabs>
                <w:tab w:val="decimal" w:pos="1065"/>
              </w:tabs>
              <w:autoSpaceDE w:val="0"/>
              <w:autoSpaceDN w:val="0"/>
              <w:adjustRightInd w:val="0"/>
              <w:spacing w:after="0" w:line="240" w:lineRule="auto"/>
              <w:jc w:val="right"/>
              <w:rPr>
                <w:rFonts w:ascii="Times New Roman" w:hAnsi="Times New Roman"/>
                <w:color w:val="000000"/>
              </w:rPr>
            </w:pPr>
            <w:bookmarkStart w:id="72" w:name="DBG1464"/>
            <w:bookmarkStart w:id="73" w:name="DD96"/>
            <w:bookmarkEnd w:id="72"/>
            <w:bookmarkEnd w:id="73"/>
            <w:r>
              <w:rPr>
                <w:rFonts w:ascii="Times New Roman" w:hAnsi="Times New Roman"/>
                <w:color w:val="000000"/>
              </w:rPr>
              <w:t>172,615</w:t>
            </w:r>
          </w:p>
        </w:tc>
      </w:tr>
      <w:tr w:rsidR="005542A6" w:rsidRPr="00FD21FA" w14:paraId="615A49D4" w14:textId="77777777" w:rsidTr="00C15788">
        <w:tc>
          <w:tcPr>
            <w:tcW w:w="279" w:type="dxa"/>
          </w:tcPr>
          <w:p w14:paraId="608A3F03" w14:textId="77777777" w:rsidR="005542A6" w:rsidRPr="00680A2D"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672" w:type="dxa"/>
          </w:tcPr>
          <w:p w14:paraId="32A03ED7" w14:textId="77777777" w:rsidR="005542A6" w:rsidRPr="00680A2D"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559" w:type="dxa"/>
          </w:tcPr>
          <w:p w14:paraId="48979566" w14:textId="77777777" w:rsidR="005542A6" w:rsidRPr="00680A2D" w:rsidRDefault="005542A6" w:rsidP="00C15788">
            <w:pPr>
              <w:widowControl w:val="0"/>
              <w:autoSpaceDE w:val="0"/>
              <w:autoSpaceDN w:val="0"/>
              <w:adjustRightInd w:val="0"/>
              <w:spacing w:after="0" w:line="240" w:lineRule="auto"/>
              <w:ind w:left="-44" w:right="62"/>
              <w:jc w:val="right"/>
              <w:rPr>
                <w:rFonts w:ascii="Times New Roman" w:hAnsi="Times New Roman"/>
                <w:b/>
                <w:color w:val="000000"/>
                <w:spacing w:val="-49"/>
                <w:sz w:val="12"/>
                <w:szCs w:val="12"/>
              </w:rPr>
            </w:pPr>
            <w:r w:rsidRPr="00680A2D">
              <w:rPr>
                <w:rFonts w:ascii="Times New Roman" w:hAnsi="Times New Roman"/>
                <w:b/>
                <w:color w:val="000000"/>
                <w:spacing w:val="-49"/>
                <w:sz w:val="12"/>
                <w:szCs w:val="12"/>
              </w:rPr>
              <w:t>==================</w:t>
            </w:r>
            <w:r>
              <w:rPr>
                <w:rFonts w:ascii="Times New Roman" w:hAnsi="Times New Roman"/>
                <w:b/>
                <w:color w:val="000000"/>
                <w:spacing w:val="-49"/>
                <w:sz w:val="12"/>
                <w:szCs w:val="12"/>
              </w:rPr>
              <w:t>=</w:t>
            </w:r>
            <w:r w:rsidRPr="00680A2D">
              <w:rPr>
                <w:rFonts w:ascii="Times New Roman" w:hAnsi="Times New Roman"/>
                <w:b/>
                <w:color w:val="000000"/>
                <w:spacing w:val="-49"/>
                <w:sz w:val="12"/>
                <w:szCs w:val="12"/>
              </w:rPr>
              <w:t>==============</w:t>
            </w:r>
          </w:p>
        </w:tc>
        <w:tc>
          <w:tcPr>
            <w:tcW w:w="1276" w:type="dxa"/>
          </w:tcPr>
          <w:p w14:paraId="7A4B34FB" w14:textId="77777777" w:rsidR="005542A6" w:rsidRPr="00680A2D" w:rsidRDefault="005542A6" w:rsidP="00C15788">
            <w:pPr>
              <w:widowControl w:val="0"/>
              <w:tabs>
                <w:tab w:val="left" w:pos="289"/>
              </w:tabs>
              <w:autoSpaceDE w:val="0"/>
              <w:autoSpaceDN w:val="0"/>
              <w:adjustRightInd w:val="0"/>
              <w:spacing w:after="0" w:line="240" w:lineRule="auto"/>
              <w:ind w:left="-44"/>
              <w:jc w:val="right"/>
              <w:rPr>
                <w:rFonts w:ascii="Times New Roman" w:hAnsi="Times New Roman"/>
                <w:b/>
                <w:color w:val="000000"/>
                <w:spacing w:val="-49"/>
                <w:sz w:val="12"/>
                <w:szCs w:val="12"/>
              </w:rPr>
            </w:pPr>
            <w:r w:rsidRPr="00680A2D">
              <w:rPr>
                <w:rFonts w:ascii="Times New Roman" w:hAnsi="Times New Roman"/>
                <w:b/>
                <w:color w:val="000000"/>
                <w:spacing w:val="-49"/>
                <w:sz w:val="12"/>
                <w:szCs w:val="12"/>
              </w:rPr>
              <w:t>================================</w:t>
            </w:r>
          </w:p>
        </w:tc>
        <w:tc>
          <w:tcPr>
            <w:tcW w:w="1023" w:type="dxa"/>
          </w:tcPr>
          <w:p w14:paraId="323C739A"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b/>
                <w:color w:val="000000"/>
                <w:spacing w:val="-49"/>
                <w:sz w:val="12"/>
                <w:szCs w:val="12"/>
              </w:rPr>
            </w:pPr>
            <w:r w:rsidRPr="00680A2D">
              <w:rPr>
                <w:rFonts w:ascii="Times New Roman" w:hAnsi="Times New Roman"/>
                <w:b/>
                <w:color w:val="000000"/>
                <w:spacing w:val="-49"/>
                <w:sz w:val="12"/>
                <w:szCs w:val="12"/>
              </w:rPr>
              <w:t>===================================</w:t>
            </w:r>
          </w:p>
        </w:tc>
        <w:tc>
          <w:tcPr>
            <w:tcW w:w="1324" w:type="dxa"/>
          </w:tcPr>
          <w:p w14:paraId="542B9C82"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color w:val="000000"/>
                <w:spacing w:val="-49"/>
                <w:sz w:val="12"/>
                <w:szCs w:val="12"/>
              </w:rPr>
            </w:pPr>
            <w:r w:rsidRPr="00680A2D">
              <w:rPr>
                <w:rFonts w:ascii="Times New Roman" w:hAnsi="Times New Roman"/>
                <w:color w:val="000000"/>
                <w:spacing w:val="-49"/>
                <w:sz w:val="12"/>
                <w:szCs w:val="12"/>
              </w:rPr>
              <w:t>===============</w:t>
            </w:r>
            <w:r>
              <w:rPr>
                <w:rFonts w:ascii="Times New Roman" w:hAnsi="Times New Roman"/>
                <w:color w:val="000000"/>
                <w:spacing w:val="-49"/>
                <w:sz w:val="12"/>
                <w:szCs w:val="12"/>
              </w:rPr>
              <w:t>=</w:t>
            </w:r>
            <w:r w:rsidRPr="00680A2D">
              <w:rPr>
                <w:rFonts w:ascii="Times New Roman" w:hAnsi="Times New Roman"/>
                <w:color w:val="000000"/>
                <w:spacing w:val="-49"/>
                <w:sz w:val="12"/>
                <w:szCs w:val="12"/>
              </w:rPr>
              <w:t>=======</w:t>
            </w:r>
            <w:r>
              <w:rPr>
                <w:rFonts w:ascii="Times New Roman" w:hAnsi="Times New Roman"/>
                <w:color w:val="000000"/>
                <w:spacing w:val="-49"/>
                <w:sz w:val="12"/>
                <w:szCs w:val="12"/>
              </w:rPr>
              <w:t>===</w:t>
            </w:r>
            <w:r w:rsidRPr="00680A2D">
              <w:rPr>
                <w:rFonts w:ascii="Times New Roman" w:hAnsi="Times New Roman"/>
                <w:color w:val="000000"/>
                <w:spacing w:val="-49"/>
                <w:sz w:val="12"/>
                <w:szCs w:val="12"/>
              </w:rPr>
              <w:t>===========</w:t>
            </w:r>
          </w:p>
        </w:tc>
        <w:tc>
          <w:tcPr>
            <w:tcW w:w="1324" w:type="dxa"/>
          </w:tcPr>
          <w:p w14:paraId="281FFE98" w14:textId="77777777" w:rsidR="005542A6" w:rsidRPr="00680A2D" w:rsidRDefault="005542A6" w:rsidP="00C15788">
            <w:pPr>
              <w:widowControl w:val="0"/>
              <w:autoSpaceDE w:val="0"/>
              <w:autoSpaceDN w:val="0"/>
              <w:adjustRightInd w:val="0"/>
              <w:spacing w:after="0" w:line="240" w:lineRule="auto"/>
              <w:ind w:right="19"/>
              <w:jc w:val="right"/>
              <w:rPr>
                <w:rFonts w:ascii="Times New Roman" w:hAnsi="Times New Roman"/>
                <w:color w:val="000000"/>
                <w:spacing w:val="-49"/>
                <w:sz w:val="12"/>
                <w:szCs w:val="12"/>
              </w:rPr>
            </w:pPr>
            <w:r w:rsidRPr="00680A2D">
              <w:rPr>
                <w:rFonts w:ascii="Times New Roman" w:hAnsi="Times New Roman"/>
                <w:color w:val="000000"/>
                <w:spacing w:val="-49"/>
                <w:sz w:val="12"/>
                <w:szCs w:val="12"/>
              </w:rPr>
              <w:t>========================</w:t>
            </w:r>
          </w:p>
        </w:tc>
        <w:tc>
          <w:tcPr>
            <w:tcW w:w="1324" w:type="dxa"/>
          </w:tcPr>
          <w:p w14:paraId="6E76DF1D" w14:textId="77777777" w:rsidR="005542A6" w:rsidRPr="00680A2D" w:rsidRDefault="005542A6" w:rsidP="00C15788">
            <w:pPr>
              <w:widowControl w:val="0"/>
              <w:autoSpaceDE w:val="0"/>
              <w:autoSpaceDN w:val="0"/>
              <w:adjustRightInd w:val="0"/>
              <w:spacing w:after="0" w:line="240" w:lineRule="auto"/>
              <w:ind w:left="-44"/>
              <w:jc w:val="right"/>
              <w:rPr>
                <w:rFonts w:ascii="Times New Roman" w:hAnsi="Times New Roman"/>
                <w:color w:val="000000"/>
                <w:spacing w:val="-49"/>
                <w:sz w:val="12"/>
                <w:szCs w:val="12"/>
              </w:rPr>
            </w:pPr>
            <w:r w:rsidRPr="00680A2D">
              <w:rPr>
                <w:rFonts w:ascii="Times New Roman" w:hAnsi="Times New Roman"/>
                <w:color w:val="000000"/>
                <w:spacing w:val="-49"/>
                <w:sz w:val="12"/>
                <w:szCs w:val="12"/>
              </w:rPr>
              <w:t>============</w:t>
            </w:r>
            <w:r>
              <w:rPr>
                <w:rFonts w:ascii="Times New Roman" w:hAnsi="Times New Roman"/>
                <w:color w:val="000000"/>
                <w:spacing w:val="-49"/>
                <w:sz w:val="12"/>
                <w:szCs w:val="12"/>
              </w:rPr>
              <w:t>==</w:t>
            </w:r>
            <w:r w:rsidRPr="00680A2D">
              <w:rPr>
                <w:rFonts w:ascii="Times New Roman" w:hAnsi="Times New Roman"/>
                <w:color w:val="000000"/>
                <w:spacing w:val="-49"/>
                <w:sz w:val="12"/>
                <w:szCs w:val="12"/>
              </w:rPr>
              <w:t>=========</w:t>
            </w:r>
            <w:r>
              <w:rPr>
                <w:rFonts w:ascii="Times New Roman" w:hAnsi="Times New Roman"/>
                <w:color w:val="000000"/>
                <w:spacing w:val="-49"/>
                <w:sz w:val="12"/>
                <w:szCs w:val="12"/>
              </w:rPr>
              <w:t>==</w:t>
            </w:r>
            <w:r w:rsidRPr="00680A2D">
              <w:rPr>
                <w:rFonts w:ascii="Times New Roman" w:hAnsi="Times New Roman"/>
                <w:color w:val="000000"/>
                <w:spacing w:val="-49"/>
                <w:sz w:val="12"/>
                <w:szCs w:val="12"/>
              </w:rPr>
              <w:t>============</w:t>
            </w:r>
          </w:p>
        </w:tc>
      </w:tr>
    </w:tbl>
    <w:p w14:paraId="5FCF323D" w14:textId="77777777" w:rsidR="005542A6" w:rsidRDefault="005542A6" w:rsidP="005542A6">
      <w:pPr>
        <w:spacing w:after="0" w:line="240" w:lineRule="auto"/>
        <w:rPr>
          <w:rFonts w:ascii="Times New Roman" w:hAnsi="Times New Roman"/>
          <w:b/>
          <w:sz w:val="16"/>
          <w:szCs w:val="16"/>
        </w:rPr>
      </w:pPr>
    </w:p>
    <w:p w14:paraId="2AC74167" w14:textId="77777777" w:rsidR="005542A6" w:rsidRDefault="005542A6" w:rsidP="005542A6">
      <w:pPr>
        <w:spacing w:after="0" w:line="240" w:lineRule="auto"/>
        <w:rPr>
          <w:rFonts w:ascii="Times New Roman" w:hAnsi="Times New Roman"/>
          <w:b/>
          <w:sz w:val="16"/>
          <w:szCs w:val="16"/>
        </w:rPr>
      </w:pPr>
    </w:p>
    <w:p w14:paraId="3924CDD5" w14:textId="77777777" w:rsidR="005542A6" w:rsidRPr="00C026DC" w:rsidRDefault="005542A6" w:rsidP="005542A6">
      <w:pPr>
        <w:spacing w:after="0" w:line="240" w:lineRule="auto"/>
        <w:rPr>
          <w:rFonts w:ascii="Times New Roman" w:hAnsi="Times New Roman"/>
          <w:b/>
          <w:sz w:val="16"/>
          <w:szCs w:val="16"/>
        </w:rPr>
      </w:pPr>
    </w:p>
    <w:p w14:paraId="53F92DCF" w14:textId="77777777" w:rsidR="005542A6" w:rsidRDefault="005542A6" w:rsidP="005542A6">
      <w:pPr>
        <w:pStyle w:val="ListParagraph"/>
        <w:numPr>
          <w:ilvl w:val="0"/>
          <w:numId w:val="14"/>
        </w:numPr>
        <w:ind w:left="426" w:hanging="426"/>
        <w:rPr>
          <w:b/>
          <w:bCs/>
          <w:color w:val="000000"/>
        </w:rPr>
      </w:pPr>
      <w:r w:rsidRPr="008410C7">
        <w:rPr>
          <w:b/>
          <w:bCs/>
          <w:color w:val="000000"/>
        </w:rPr>
        <w:t>Income from charitable activities</w:t>
      </w:r>
    </w:p>
    <w:p w14:paraId="195F3857" w14:textId="77777777" w:rsidR="005542A6" w:rsidRPr="000F35D8" w:rsidRDefault="005542A6" w:rsidP="005542A6">
      <w:pPr>
        <w:pStyle w:val="ListParagraph"/>
        <w:rPr>
          <w:b/>
          <w:bCs/>
          <w:color w:val="000000"/>
          <w:sz w:val="18"/>
          <w:szCs w:val="18"/>
        </w:rPr>
      </w:pPr>
    </w:p>
    <w:tbl>
      <w:tblPr>
        <w:tblW w:w="9749" w:type="dxa"/>
        <w:tblLayout w:type="fixed"/>
        <w:tblCellMar>
          <w:left w:w="25" w:type="dxa"/>
          <w:right w:w="25" w:type="dxa"/>
        </w:tblCellMar>
        <w:tblLook w:val="0000" w:firstRow="0" w:lastRow="0" w:firstColumn="0" w:lastColumn="0" w:noHBand="0" w:noVBand="0"/>
      </w:tblPr>
      <w:tblGrid>
        <w:gridCol w:w="167"/>
        <w:gridCol w:w="1985"/>
        <w:gridCol w:w="1266"/>
        <w:gridCol w:w="1266"/>
        <w:gridCol w:w="1266"/>
        <w:gridCol w:w="1266"/>
        <w:gridCol w:w="1266"/>
        <w:gridCol w:w="1267"/>
      </w:tblGrid>
      <w:tr w:rsidR="005542A6" w:rsidRPr="00FD21FA" w14:paraId="2BE16766" w14:textId="77777777" w:rsidTr="00C15788">
        <w:tc>
          <w:tcPr>
            <w:tcW w:w="167" w:type="dxa"/>
            <w:tcBorders>
              <w:top w:val="nil"/>
              <w:left w:val="nil"/>
              <w:bottom w:val="nil"/>
              <w:right w:val="nil"/>
            </w:tcBorders>
            <w:vAlign w:val="bottom"/>
          </w:tcPr>
          <w:p w14:paraId="750128C9"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4886964A"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6E4064AE"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Unrestricted Funds</w:t>
            </w:r>
          </w:p>
        </w:tc>
        <w:tc>
          <w:tcPr>
            <w:tcW w:w="1266" w:type="dxa"/>
            <w:tcBorders>
              <w:top w:val="nil"/>
              <w:left w:val="nil"/>
              <w:bottom w:val="nil"/>
              <w:right w:val="nil"/>
            </w:tcBorders>
            <w:vAlign w:val="bottom"/>
          </w:tcPr>
          <w:p w14:paraId="37635236"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Restricted Funds</w:t>
            </w:r>
          </w:p>
        </w:tc>
        <w:tc>
          <w:tcPr>
            <w:tcW w:w="1266" w:type="dxa"/>
            <w:tcBorders>
              <w:top w:val="nil"/>
              <w:left w:val="nil"/>
              <w:bottom w:val="nil"/>
              <w:right w:val="nil"/>
            </w:tcBorders>
            <w:vAlign w:val="bottom"/>
          </w:tcPr>
          <w:p w14:paraId="7855A3C7"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 xml:space="preserve">Total Funds </w:t>
            </w:r>
            <w:r>
              <w:rPr>
                <w:rFonts w:ascii="Times New Roman" w:hAnsi="Times New Roman"/>
                <w:b/>
                <w:bCs/>
                <w:color w:val="000000"/>
              </w:rPr>
              <w:t>2023</w:t>
            </w:r>
          </w:p>
        </w:tc>
        <w:tc>
          <w:tcPr>
            <w:tcW w:w="1266" w:type="dxa"/>
            <w:tcBorders>
              <w:top w:val="nil"/>
              <w:left w:val="nil"/>
              <w:bottom w:val="nil"/>
              <w:right w:val="nil"/>
            </w:tcBorders>
          </w:tcPr>
          <w:p w14:paraId="0878F20C"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Unrestricted Funds</w:t>
            </w:r>
          </w:p>
        </w:tc>
        <w:tc>
          <w:tcPr>
            <w:tcW w:w="1266" w:type="dxa"/>
            <w:tcBorders>
              <w:top w:val="nil"/>
              <w:left w:val="nil"/>
              <w:bottom w:val="nil"/>
              <w:right w:val="nil"/>
            </w:tcBorders>
          </w:tcPr>
          <w:p w14:paraId="22EA6771"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Restricted Funds</w:t>
            </w:r>
          </w:p>
        </w:tc>
        <w:tc>
          <w:tcPr>
            <w:tcW w:w="1267" w:type="dxa"/>
            <w:tcBorders>
              <w:top w:val="nil"/>
              <w:left w:val="nil"/>
              <w:bottom w:val="nil"/>
              <w:right w:val="nil"/>
            </w:tcBorders>
            <w:vAlign w:val="bottom"/>
          </w:tcPr>
          <w:p w14:paraId="158F0C8E"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FD21FA">
              <w:rPr>
                <w:rFonts w:ascii="Times New Roman" w:hAnsi="Times New Roman"/>
                <w:color w:val="000000"/>
              </w:rPr>
              <w:t xml:space="preserve">Total Funds </w:t>
            </w:r>
            <w:r>
              <w:rPr>
                <w:rFonts w:ascii="Times New Roman" w:hAnsi="Times New Roman"/>
                <w:color w:val="000000"/>
              </w:rPr>
              <w:t>2022</w:t>
            </w:r>
          </w:p>
        </w:tc>
      </w:tr>
      <w:tr w:rsidR="005542A6" w:rsidRPr="00FD21FA" w14:paraId="4ED173F6" w14:textId="77777777" w:rsidTr="00C15788">
        <w:tc>
          <w:tcPr>
            <w:tcW w:w="167" w:type="dxa"/>
            <w:tcBorders>
              <w:top w:val="nil"/>
              <w:left w:val="nil"/>
              <w:bottom w:val="nil"/>
              <w:right w:val="nil"/>
            </w:tcBorders>
            <w:vAlign w:val="bottom"/>
          </w:tcPr>
          <w:p w14:paraId="0148764C"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53EEE49A"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0EC4BB1F"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vAlign w:val="bottom"/>
          </w:tcPr>
          <w:p w14:paraId="2C4B44AB"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vAlign w:val="bottom"/>
          </w:tcPr>
          <w:p w14:paraId="5E9614A2"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tcPr>
          <w:p w14:paraId="3EA273C0"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6" w:type="dxa"/>
            <w:tcBorders>
              <w:top w:val="nil"/>
              <w:left w:val="nil"/>
              <w:bottom w:val="nil"/>
              <w:right w:val="nil"/>
            </w:tcBorders>
          </w:tcPr>
          <w:p w14:paraId="793F71FA"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7" w:type="dxa"/>
            <w:tcBorders>
              <w:top w:val="nil"/>
              <w:left w:val="nil"/>
              <w:bottom w:val="nil"/>
              <w:right w:val="nil"/>
            </w:tcBorders>
            <w:vAlign w:val="bottom"/>
          </w:tcPr>
          <w:p w14:paraId="12046CDF"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r>
      <w:tr w:rsidR="005542A6" w:rsidRPr="00FD21FA" w14:paraId="1C62B73E" w14:textId="77777777" w:rsidTr="00C15788">
        <w:tc>
          <w:tcPr>
            <w:tcW w:w="167" w:type="dxa"/>
            <w:tcBorders>
              <w:top w:val="nil"/>
              <w:left w:val="nil"/>
              <w:bottom w:val="nil"/>
              <w:right w:val="nil"/>
            </w:tcBorders>
            <w:vAlign w:val="bottom"/>
          </w:tcPr>
          <w:p w14:paraId="545A931C"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31CA84D8" w14:textId="77777777" w:rsidR="005542A6" w:rsidRPr="00FD21FA" w:rsidRDefault="005542A6" w:rsidP="00C15788">
            <w:pPr>
              <w:widowControl w:val="0"/>
              <w:autoSpaceDE w:val="0"/>
              <w:autoSpaceDN w:val="0"/>
              <w:adjustRightInd w:val="0"/>
              <w:spacing w:after="0" w:line="240" w:lineRule="auto"/>
              <w:rPr>
                <w:rFonts w:ascii="Times New Roman" w:hAnsi="Times New Roman"/>
                <w:b/>
                <w:bCs/>
                <w:color w:val="000000"/>
              </w:rPr>
            </w:pPr>
          </w:p>
        </w:tc>
        <w:tc>
          <w:tcPr>
            <w:tcW w:w="1266" w:type="dxa"/>
            <w:tcBorders>
              <w:top w:val="nil"/>
              <w:left w:val="nil"/>
              <w:bottom w:val="nil"/>
              <w:right w:val="nil"/>
            </w:tcBorders>
            <w:vAlign w:val="bottom"/>
          </w:tcPr>
          <w:p w14:paraId="41572CFB" w14:textId="77777777" w:rsidR="005542A6" w:rsidRPr="000F35D8" w:rsidRDefault="005542A6" w:rsidP="00C15788">
            <w:pPr>
              <w:widowControl w:val="0"/>
              <w:autoSpaceDE w:val="0"/>
              <w:autoSpaceDN w:val="0"/>
              <w:adjustRightInd w:val="0"/>
              <w:spacing w:after="0" w:line="240" w:lineRule="auto"/>
              <w:rPr>
                <w:rFonts w:ascii="Arial" w:hAnsi="Arial" w:cs="Arial"/>
                <w:b/>
                <w:color w:val="000000"/>
                <w:sz w:val="20"/>
                <w:szCs w:val="20"/>
              </w:rPr>
            </w:pPr>
          </w:p>
        </w:tc>
        <w:tc>
          <w:tcPr>
            <w:tcW w:w="1266" w:type="dxa"/>
            <w:tcBorders>
              <w:top w:val="nil"/>
              <w:left w:val="nil"/>
              <w:bottom w:val="nil"/>
              <w:right w:val="nil"/>
            </w:tcBorders>
            <w:vAlign w:val="bottom"/>
          </w:tcPr>
          <w:p w14:paraId="48658335" w14:textId="77777777" w:rsidR="005542A6" w:rsidRPr="000F35D8" w:rsidRDefault="005542A6" w:rsidP="00C15788">
            <w:pPr>
              <w:widowControl w:val="0"/>
              <w:autoSpaceDE w:val="0"/>
              <w:autoSpaceDN w:val="0"/>
              <w:adjustRightInd w:val="0"/>
              <w:spacing w:after="0" w:line="240" w:lineRule="auto"/>
              <w:rPr>
                <w:rFonts w:ascii="Arial" w:hAnsi="Arial" w:cs="Arial"/>
                <w:b/>
                <w:color w:val="000000"/>
                <w:sz w:val="20"/>
                <w:szCs w:val="20"/>
              </w:rPr>
            </w:pPr>
          </w:p>
        </w:tc>
        <w:tc>
          <w:tcPr>
            <w:tcW w:w="1266" w:type="dxa"/>
            <w:tcBorders>
              <w:top w:val="nil"/>
              <w:left w:val="nil"/>
              <w:bottom w:val="nil"/>
              <w:right w:val="nil"/>
            </w:tcBorders>
            <w:vAlign w:val="bottom"/>
          </w:tcPr>
          <w:p w14:paraId="796762EA" w14:textId="77777777" w:rsidR="005542A6" w:rsidRPr="000F35D8" w:rsidRDefault="005542A6" w:rsidP="00C15788">
            <w:pPr>
              <w:widowControl w:val="0"/>
              <w:autoSpaceDE w:val="0"/>
              <w:autoSpaceDN w:val="0"/>
              <w:adjustRightInd w:val="0"/>
              <w:spacing w:after="0" w:line="240" w:lineRule="auto"/>
              <w:rPr>
                <w:rFonts w:ascii="Arial" w:hAnsi="Arial" w:cs="Arial"/>
                <w:b/>
                <w:color w:val="000000"/>
                <w:sz w:val="20"/>
                <w:szCs w:val="20"/>
              </w:rPr>
            </w:pPr>
          </w:p>
        </w:tc>
        <w:tc>
          <w:tcPr>
            <w:tcW w:w="1266" w:type="dxa"/>
            <w:tcBorders>
              <w:top w:val="nil"/>
              <w:left w:val="nil"/>
              <w:bottom w:val="nil"/>
              <w:right w:val="nil"/>
            </w:tcBorders>
          </w:tcPr>
          <w:p w14:paraId="0E4AA2F9"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tcPr>
          <w:p w14:paraId="605AD69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7" w:type="dxa"/>
            <w:tcBorders>
              <w:top w:val="nil"/>
              <w:left w:val="nil"/>
              <w:bottom w:val="nil"/>
              <w:right w:val="nil"/>
            </w:tcBorders>
            <w:vAlign w:val="bottom"/>
          </w:tcPr>
          <w:p w14:paraId="17E7382C"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r>
      <w:tr w:rsidR="005542A6" w:rsidRPr="00FD21FA" w14:paraId="7A9312CC" w14:textId="77777777" w:rsidTr="00C15788">
        <w:tc>
          <w:tcPr>
            <w:tcW w:w="167" w:type="dxa"/>
            <w:tcBorders>
              <w:top w:val="nil"/>
              <w:left w:val="nil"/>
              <w:bottom w:val="nil"/>
              <w:right w:val="nil"/>
            </w:tcBorders>
            <w:vAlign w:val="bottom"/>
          </w:tcPr>
          <w:p w14:paraId="121C9566"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6D9C35A8" w14:textId="77777777" w:rsidR="005542A6" w:rsidRPr="00224D61" w:rsidRDefault="005542A6" w:rsidP="00C15788">
            <w:pPr>
              <w:widowControl w:val="0"/>
              <w:autoSpaceDE w:val="0"/>
              <w:autoSpaceDN w:val="0"/>
              <w:adjustRightInd w:val="0"/>
              <w:spacing w:after="0" w:line="240" w:lineRule="auto"/>
              <w:rPr>
                <w:rFonts w:ascii="Times New Roman" w:hAnsi="Times New Roman"/>
                <w:color w:val="000000"/>
              </w:rPr>
            </w:pPr>
            <w:r w:rsidRPr="00224D61">
              <w:rPr>
                <w:rFonts w:ascii="Times New Roman" w:hAnsi="Times New Roman"/>
                <w:color w:val="000000"/>
              </w:rPr>
              <w:t>Contractual payments</w:t>
            </w:r>
          </w:p>
        </w:tc>
        <w:tc>
          <w:tcPr>
            <w:tcW w:w="1266" w:type="dxa"/>
            <w:tcBorders>
              <w:top w:val="nil"/>
              <w:left w:val="nil"/>
              <w:bottom w:val="nil"/>
              <w:right w:val="nil"/>
            </w:tcBorders>
            <w:vAlign w:val="bottom"/>
          </w:tcPr>
          <w:p w14:paraId="1CC35270" w14:textId="77777777" w:rsidR="005542A6" w:rsidRPr="00224D61" w:rsidRDefault="005542A6" w:rsidP="00C15788">
            <w:pPr>
              <w:widowControl w:val="0"/>
              <w:tabs>
                <w:tab w:val="decimal" w:pos="0"/>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0C3E5574" w14:textId="77777777" w:rsidR="005542A6" w:rsidRPr="00224D61" w:rsidRDefault="005542A6" w:rsidP="00C15788">
            <w:pPr>
              <w:widowControl w:val="0"/>
              <w:tabs>
                <w:tab w:val="decimal" w:pos="-16"/>
              </w:tabs>
              <w:autoSpaceDE w:val="0"/>
              <w:autoSpaceDN w:val="0"/>
              <w:adjustRightInd w:val="0"/>
              <w:spacing w:after="0" w:line="240" w:lineRule="auto"/>
              <w:ind w:right="98"/>
              <w:jc w:val="right"/>
              <w:rPr>
                <w:rFonts w:ascii="Times New Roman" w:hAnsi="Times New Roman"/>
                <w:b/>
                <w:bCs/>
                <w:color w:val="000000"/>
              </w:rPr>
            </w:pPr>
            <w:r>
              <w:rPr>
                <w:rFonts w:ascii="Times New Roman" w:hAnsi="Times New Roman"/>
                <w:b/>
                <w:bCs/>
                <w:color w:val="000000"/>
              </w:rPr>
              <w:t>163,389</w:t>
            </w:r>
          </w:p>
        </w:tc>
        <w:tc>
          <w:tcPr>
            <w:tcW w:w="1266" w:type="dxa"/>
            <w:tcBorders>
              <w:top w:val="nil"/>
              <w:left w:val="nil"/>
              <w:bottom w:val="nil"/>
              <w:right w:val="nil"/>
            </w:tcBorders>
            <w:vAlign w:val="bottom"/>
          </w:tcPr>
          <w:p w14:paraId="4E60F08C" w14:textId="77777777" w:rsidR="005542A6" w:rsidRPr="00224D61" w:rsidRDefault="005542A6" w:rsidP="00C15788">
            <w:pPr>
              <w:widowControl w:val="0"/>
              <w:tabs>
                <w:tab w:val="decimal" w:pos="-6"/>
              </w:tabs>
              <w:autoSpaceDE w:val="0"/>
              <w:autoSpaceDN w:val="0"/>
              <w:adjustRightInd w:val="0"/>
              <w:spacing w:after="0" w:line="240" w:lineRule="auto"/>
              <w:ind w:right="88"/>
              <w:jc w:val="right"/>
              <w:rPr>
                <w:rFonts w:ascii="Times New Roman" w:hAnsi="Times New Roman"/>
                <w:b/>
                <w:bCs/>
                <w:color w:val="000000"/>
              </w:rPr>
            </w:pPr>
            <w:r>
              <w:rPr>
                <w:rFonts w:ascii="Times New Roman" w:hAnsi="Times New Roman"/>
                <w:b/>
                <w:bCs/>
                <w:color w:val="000000"/>
              </w:rPr>
              <w:t>163,389</w:t>
            </w:r>
          </w:p>
        </w:tc>
        <w:tc>
          <w:tcPr>
            <w:tcW w:w="1266" w:type="dxa"/>
            <w:tcBorders>
              <w:top w:val="nil"/>
              <w:left w:val="nil"/>
              <w:bottom w:val="nil"/>
              <w:right w:val="nil"/>
            </w:tcBorders>
            <w:vAlign w:val="bottom"/>
          </w:tcPr>
          <w:p w14:paraId="77F9078B" w14:textId="77777777" w:rsidR="005542A6" w:rsidRPr="009E3D1B" w:rsidRDefault="005542A6" w:rsidP="00C15788">
            <w:pPr>
              <w:widowControl w:val="0"/>
              <w:tabs>
                <w:tab w:val="decimal" w:pos="4"/>
              </w:tabs>
              <w:autoSpaceDE w:val="0"/>
              <w:autoSpaceDN w:val="0"/>
              <w:adjustRightInd w:val="0"/>
              <w:spacing w:after="0" w:line="240" w:lineRule="auto"/>
              <w:ind w:right="78"/>
              <w:jc w:val="right"/>
              <w:rPr>
                <w:rFonts w:ascii="Times New Roman" w:hAnsi="Times New Roman"/>
                <w:bCs/>
                <w:color w:val="000000"/>
              </w:rPr>
            </w:pPr>
            <w:r w:rsidRPr="009E3D1B">
              <w:rPr>
                <w:rFonts w:ascii="Times New Roman" w:hAnsi="Times New Roman"/>
                <w:bCs/>
                <w:color w:val="000000"/>
              </w:rPr>
              <w:t>-</w:t>
            </w:r>
          </w:p>
        </w:tc>
        <w:tc>
          <w:tcPr>
            <w:tcW w:w="1266" w:type="dxa"/>
            <w:tcBorders>
              <w:top w:val="nil"/>
              <w:left w:val="nil"/>
              <w:bottom w:val="nil"/>
              <w:right w:val="nil"/>
            </w:tcBorders>
            <w:vAlign w:val="bottom"/>
          </w:tcPr>
          <w:p w14:paraId="27A353C9" w14:textId="77777777" w:rsidR="005542A6" w:rsidRPr="00224D61" w:rsidRDefault="005542A6" w:rsidP="00C15788">
            <w:pPr>
              <w:widowControl w:val="0"/>
              <w:tabs>
                <w:tab w:val="decimal" w:pos="0"/>
              </w:tabs>
              <w:autoSpaceDE w:val="0"/>
              <w:autoSpaceDN w:val="0"/>
              <w:adjustRightInd w:val="0"/>
              <w:spacing w:after="0" w:line="240" w:lineRule="auto"/>
              <w:ind w:right="68"/>
              <w:jc w:val="right"/>
              <w:rPr>
                <w:rFonts w:ascii="Times New Roman" w:hAnsi="Times New Roman"/>
                <w:bCs/>
                <w:color w:val="000000"/>
              </w:rPr>
            </w:pPr>
            <w:r>
              <w:rPr>
                <w:rFonts w:ascii="Times New Roman" w:hAnsi="Times New Roman"/>
                <w:bCs/>
                <w:color w:val="000000"/>
              </w:rPr>
              <w:t>148,699</w:t>
            </w:r>
          </w:p>
        </w:tc>
        <w:tc>
          <w:tcPr>
            <w:tcW w:w="1267" w:type="dxa"/>
            <w:tcBorders>
              <w:top w:val="nil"/>
              <w:left w:val="nil"/>
              <w:bottom w:val="nil"/>
              <w:right w:val="nil"/>
            </w:tcBorders>
            <w:vAlign w:val="bottom"/>
          </w:tcPr>
          <w:p w14:paraId="3FD21C43" w14:textId="77777777" w:rsidR="005542A6" w:rsidRPr="00224D61" w:rsidRDefault="005542A6" w:rsidP="00C15788">
            <w:pPr>
              <w:widowControl w:val="0"/>
              <w:tabs>
                <w:tab w:val="decimal" w:pos="0"/>
              </w:tabs>
              <w:autoSpaceDE w:val="0"/>
              <w:autoSpaceDN w:val="0"/>
              <w:adjustRightInd w:val="0"/>
              <w:spacing w:after="0" w:line="240" w:lineRule="auto"/>
              <w:ind w:right="60"/>
              <w:jc w:val="right"/>
              <w:rPr>
                <w:rFonts w:ascii="Times New Roman" w:hAnsi="Times New Roman"/>
                <w:bCs/>
                <w:color w:val="000000"/>
              </w:rPr>
            </w:pPr>
            <w:r>
              <w:rPr>
                <w:rFonts w:ascii="Times New Roman" w:hAnsi="Times New Roman"/>
                <w:bCs/>
                <w:color w:val="000000"/>
              </w:rPr>
              <w:t>148,699</w:t>
            </w:r>
          </w:p>
        </w:tc>
      </w:tr>
      <w:tr w:rsidR="005542A6" w:rsidRPr="00FD21FA" w14:paraId="1933ECDB" w14:textId="77777777" w:rsidTr="00C15788">
        <w:tc>
          <w:tcPr>
            <w:tcW w:w="167" w:type="dxa"/>
            <w:tcBorders>
              <w:top w:val="nil"/>
              <w:left w:val="nil"/>
              <w:bottom w:val="nil"/>
              <w:right w:val="nil"/>
            </w:tcBorders>
            <w:vAlign w:val="bottom"/>
          </w:tcPr>
          <w:p w14:paraId="774521DA" w14:textId="77777777" w:rsidR="005542A6" w:rsidRPr="00EF4AE0"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3230B13E" w14:textId="77777777" w:rsidR="005542A6" w:rsidRPr="00224D61" w:rsidRDefault="005542A6" w:rsidP="00C15788">
            <w:pPr>
              <w:widowControl w:val="0"/>
              <w:autoSpaceDE w:val="0"/>
              <w:autoSpaceDN w:val="0"/>
              <w:adjustRightInd w:val="0"/>
              <w:spacing w:after="0" w:line="240" w:lineRule="auto"/>
              <w:rPr>
                <w:rFonts w:ascii="Times New Roman" w:hAnsi="Times New Roman"/>
                <w:bCs/>
                <w:color w:val="000000"/>
              </w:rPr>
            </w:pPr>
            <w:r w:rsidRPr="00224D61">
              <w:rPr>
                <w:rFonts w:ascii="Times New Roman" w:hAnsi="Times New Roman"/>
                <w:bCs/>
                <w:color w:val="000000"/>
              </w:rPr>
              <w:t>Performance related  grants</w:t>
            </w:r>
          </w:p>
        </w:tc>
        <w:tc>
          <w:tcPr>
            <w:tcW w:w="1266" w:type="dxa"/>
            <w:tcBorders>
              <w:top w:val="nil"/>
              <w:left w:val="nil"/>
              <w:bottom w:val="nil"/>
              <w:right w:val="nil"/>
            </w:tcBorders>
            <w:vAlign w:val="bottom"/>
          </w:tcPr>
          <w:p w14:paraId="110C538B" w14:textId="77777777" w:rsidR="005542A6" w:rsidRPr="00224D61"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20EDC1EE" w14:textId="77777777" w:rsidR="005542A6" w:rsidRPr="00224D61" w:rsidRDefault="005542A6" w:rsidP="00C15788">
            <w:pPr>
              <w:widowControl w:val="0"/>
              <w:tabs>
                <w:tab w:val="decimal" w:pos="-16"/>
              </w:tabs>
              <w:autoSpaceDE w:val="0"/>
              <w:autoSpaceDN w:val="0"/>
              <w:adjustRightInd w:val="0"/>
              <w:spacing w:after="0" w:line="240" w:lineRule="auto"/>
              <w:ind w:right="98"/>
              <w:jc w:val="right"/>
              <w:rPr>
                <w:rFonts w:ascii="Times New Roman" w:hAnsi="Times New Roman"/>
                <w:b/>
                <w:bCs/>
                <w:color w:val="000000"/>
              </w:rPr>
            </w:pPr>
            <w:r>
              <w:rPr>
                <w:rFonts w:ascii="Times New Roman" w:hAnsi="Times New Roman"/>
                <w:b/>
                <w:bCs/>
                <w:color w:val="000000"/>
              </w:rPr>
              <w:t>267,118</w:t>
            </w:r>
          </w:p>
        </w:tc>
        <w:tc>
          <w:tcPr>
            <w:tcW w:w="1266" w:type="dxa"/>
            <w:tcBorders>
              <w:top w:val="nil"/>
              <w:left w:val="nil"/>
              <w:bottom w:val="nil"/>
              <w:right w:val="nil"/>
            </w:tcBorders>
            <w:vAlign w:val="bottom"/>
          </w:tcPr>
          <w:p w14:paraId="5C359768" w14:textId="77777777" w:rsidR="005542A6" w:rsidRPr="00224D61" w:rsidRDefault="005542A6" w:rsidP="00C15788">
            <w:pPr>
              <w:widowControl w:val="0"/>
              <w:tabs>
                <w:tab w:val="decimal" w:pos="-6"/>
              </w:tabs>
              <w:autoSpaceDE w:val="0"/>
              <w:autoSpaceDN w:val="0"/>
              <w:adjustRightInd w:val="0"/>
              <w:spacing w:after="0" w:line="240" w:lineRule="auto"/>
              <w:ind w:right="88"/>
              <w:jc w:val="right"/>
              <w:rPr>
                <w:rFonts w:ascii="Times New Roman" w:hAnsi="Times New Roman"/>
                <w:b/>
                <w:bCs/>
                <w:color w:val="000000"/>
              </w:rPr>
            </w:pPr>
            <w:r>
              <w:rPr>
                <w:rFonts w:ascii="Times New Roman" w:hAnsi="Times New Roman"/>
                <w:b/>
                <w:bCs/>
                <w:color w:val="000000"/>
              </w:rPr>
              <w:t>267,118</w:t>
            </w:r>
          </w:p>
        </w:tc>
        <w:tc>
          <w:tcPr>
            <w:tcW w:w="1266" w:type="dxa"/>
            <w:tcBorders>
              <w:top w:val="nil"/>
              <w:left w:val="nil"/>
              <w:bottom w:val="nil"/>
              <w:right w:val="nil"/>
            </w:tcBorders>
            <w:vAlign w:val="bottom"/>
          </w:tcPr>
          <w:p w14:paraId="0EFE69B8" w14:textId="77777777" w:rsidR="005542A6" w:rsidRPr="009E3D1B" w:rsidRDefault="005542A6" w:rsidP="00C15788">
            <w:pPr>
              <w:widowControl w:val="0"/>
              <w:tabs>
                <w:tab w:val="decimal" w:pos="4"/>
              </w:tabs>
              <w:autoSpaceDE w:val="0"/>
              <w:autoSpaceDN w:val="0"/>
              <w:adjustRightInd w:val="0"/>
              <w:spacing w:after="0" w:line="240" w:lineRule="auto"/>
              <w:ind w:right="78"/>
              <w:jc w:val="right"/>
              <w:rPr>
                <w:rFonts w:ascii="Times New Roman" w:hAnsi="Times New Roman"/>
                <w:bCs/>
                <w:color w:val="000000"/>
              </w:rPr>
            </w:pPr>
            <w:r w:rsidRPr="009E3D1B">
              <w:rPr>
                <w:rFonts w:ascii="Times New Roman" w:hAnsi="Times New Roman"/>
                <w:bCs/>
                <w:color w:val="000000"/>
              </w:rPr>
              <w:t>-</w:t>
            </w:r>
          </w:p>
        </w:tc>
        <w:tc>
          <w:tcPr>
            <w:tcW w:w="1266" w:type="dxa"/>
            <w:tcBorders>
              <w:top w:val="nil"/>
              <w:left w:val="nil"/>
              <w:bottom w:val="nil"/>
              <w:right w:val="nil"/>
            </w:tcBorders>
            <w:vAlign w:val="bottom"/>
          </w:tcPr>
          <w:p w14:paraId="512A71C3" w14:textId="77777777" w:rsidR="005542A6" w:rsidRPr="00224D61" w:rsidRDefault="005542A6" w:rsidP="00C15788">
            <w:pPr>
              <w:widowControl w:val="0"/>
              <w:tabs>
                <w:tab w:val="decimal" w:pos="0"/>
              </w:tabs>
              <w:autoSpaceDE w:val="0"/>
              <w:autoSpaceDN w:val="0"/>
              <w:adjustRightInd w:val="0"/>
              <w:spacing w:after="0" w:line="240" w:lineRule="auto"/>
              <w:ind w:right="68"/>
              <w:jc w:val="right"/>
              <w:rPr>
                <w:rFonts w:ascii="Times New Roman" w:hAnsi="Times New Roman"/>
                <w:bCs/>
                <w:color w:val="000000"/>
              </w:rPr>
            </w:pPr>
            <w:r>
              <w:rPr>
                <w:rFonts w:ascii="Times New Roman" w:hAnsi="Times New Roman"/>
                <w:bCs/>
                <w:color w:val="000000"/>
              </w:rPr>
              <w:t>155,921</w:t>
            </w:r>
          </w:p>
        </w:tc>
        <w:tc>
          <w:tcPr>
            <w:tcW w:w="1267" w:type="dxa"/>
            <w:tcBorders>
              <w:top w:val="nil"/>
              <w:left w:val="nil"/>
              <w:bottom w:val="nil"/>
              <w:right w:val="nil"/>
            </w:tcBorders>
            <w:vAlign w:val="bottom"/>
          </w:tcPr>
          <w:p w14:paraId="645B2F56" w14:textId="77777777" w:rsidR="005542A6" w:rsidRPr="00224D61" w:rsidRDefault="005542A6" w:rsidP="00C15788">
            <w:pPr>
              <w:widowControl w:val="0"/>
              <w:tabs>
                <w:tab w:val="decimal" w:pos="0"/>
              </w:tabs>
              <w:autoSpaceDE w:val="0"/>
              <w:autoSpaceDN w:val="0"/>
              <w:adjustRightInd w:val="0"/>
              <w:spacing w:after="0" w:line="240" w:lineRule="auto"/>
              <w:ind w:right="60"/>
              <w:jc w:val="right"/>
              <w:rPr>
                <w:rFonts w:ascii="Times New Roman" w:hAnsi="Times New Roman"/>
                <w:bCs/>
                <w:color w:val="000000"/>
              </w:rPr>
            </w:pPr>
            <w:r>
              <w:rPr>
                <w:rFonts w:ascii="Times New Roman" w:hAnsi="Times New Roman"/>
                <w:bCs/>
                <w:color w:val="000000"/>
              </w:rPr>
              <w:t>155,921</w:t>
            </w:r>
          </w:p>
        </w:tc>
      </w:tr>
      <w:tr w:rsidR="005542A6" w:rsidRPr="00FD21FA" w14:paraId="2B74ABD8" w14:textId="77777777" w:rsidTr="00C15788">
        <w:tc>
          <w:tcPr>
            <w:tcW w:w="167" w:type="dxa"/>
            <w:tcBorders>
              <w:top w:val="nil"/>
              <w:left w:val="nil"/>
              <w:bottom w:val="nil"/>
              <w:right w:val="nil"/>
            </w:tcBorders>
            <w:vAlign w:val="bottom"/>
          </w:tcPr>
          <w:p w14:paraId="781255A3" w14:textId="77777777" w:rsidR="005542A6" w:rsidRPr="00EF4AE0"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726C4460" w14:textId="77777777" w:rsidR="005542A6" w:rsidRPr="00224D61" w:rsidRDefault="005542A6" w:rsidP="00C15788">
            <w:pPr>
              <w:widowControl w:val="0"/>
              <w:autoSpaceDE w:val="0"/>
              <w:autoSpaceDN w:val="0"/>
              <w:adjustRightInd w:val="0"/>
              <w:spacing w:after="0" w:line="240" w:lineRule="auto"/>
              <w:rPr>
                <w:rFonts w:ascii="Times New Roman" w:hAnsi="Times New Roman"/>
                <w:bCs/>
                <w:color w:val="000000"/>
              </w:rPr>
            </w:pPr>
            <w:r w:rsidRPr="00224D61">
              <w:rPr>
                <w:rFonts w:ascii="Times New Roman" w:hAnsi="Times New Roman"/>
                <w:bCs/>
                <w:color w:val="000000"/>
              </w:rPr>
              <w:t>Other</w:t>
            </w:r>
          </w:p>
        </w:tc>
        <w:tc>
          <w:tcPr>
            <w:tcW w:w="1266" w:type="dxa"/>
            <w:tcBorders>
              <w:top w:val="nil"/>
              <w:left w:val="nil"/>
              <w:bottom w:val="nil"/>
              <w:right w:val="nil"/>
            </w:tcBorders>
            <w:vAlign w:val="bottom"/>
          </w:tcPr>
          <w:p w14:paraId="3E8801F3" w14:textId="77777777" w:rsidR="005542A6" w:rsidRPr="00224D61" w:rsidRDefault="005542A6" w:rsidP="00C15788">
            <w:pPr>
              <w:widowControl w:val="0"/>
              <w:tabs>
                <w:tab w:val="decimal" w:pos="0"/>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9,220</w:t>
            </w:r>
          </w:p>
        </w:tc>
        <w:tc>
          <w:tcPr>
            <w:tcW w:w="1266" w:type="dxa"/>
            <w:tcBorders>
              <w:top w:val="nil"/>
              <w:left w:val="nil"/>
              <w:bottom w:val="nil"/>
              <w:right w:val="nil"/>
            </w:tcBorders>
            <w:vAlign w:val="bottom"/>
          </w:tcPr>
          <w:p w14:paraId="02BF907D" w14:textId="77777777" w:rsidR="005542A6" w:rsidRPr="00224D61" w:rsidRDefault="005542A6" w:rsidP="00C15788">
            <w:pPr>
              <w:widowControl w:val="0"/>
              <w:autoSpaceDE w:val="0"/>
              <w:autoSpaceDN w:val="0"/>
              <w:adjustRightInd w:val="0"/>
              <w:spacing w:after="0" w:line="240" w:lineRule="auto"/>
              <w:ind w:right="98"/>
              <w:jc w:val="right"/>
              <w:rPr>
                <w:rFonts w:ascii="Times New Roman" w:hAnsi="Times New Roman"/>
                <w:b/>
                <w:color w:val="000000"/>
              </w:rPr>
            </w:pPr>
            <w:r>
              <w:rPr>
                <w:rFonts w:ascii="Times New Roman" w:hAnsi="Times New Roman"/>
                <w:b/>
                <w:color w:val="000000"/>
              </w:rPr>
              <w:t>23,050</w:t>
            </w:r>
          </w:p>
        </w:tc>
        <w:tc>
          <w:tcPr>
            <w:tcW w:w="1266" w:type="dxa"/>
            <w:tcBorders>
              <w:top w:val="nil"/>
              <w:left w:val="nil"/>
              <w:bottom w:val="nil"/>
              <w:right w:val="nil"/>
            </w:tcBorders>
            <w:vAlign w:val="bottom"/>
          </w:tcPr>
          <w:p w14:paraId="0A16AA49" w14:textId="77777777" w:rsidR="005542A6" w:rsidRPr="00224D61" w:rsidRDefault="005542A6" w:rsidP="00C15788">
            <w:pPr>
              <w:widowControl w:val="0"/>
              <w:tabs>
                <w:tab w:val="decimal" w:pos="-6"/>
              </w:tabs>
              <w:autoSpaceDE w:val="0"/>
              <w:autoSpaceDN w:val="0"/>
              <w:adjustRightInd w:val="0"/>
              <w:spacing w:after="0" w:line="240" w:lineRule="auto"/>
              <w:ind w:right="88"/>
              <w:jc w:val="right"/>
              <w:rPr>
                <w:rFonts w:ascii="Times New Roman" w:hAnsi="Times New Roman"/>
                <w:b/>
                <w:bCs/>
                <w:color w:val="000000"/>
              </w:rPr>
            </w:pPr>
            <w:r>
              <w:rPr>
                <w:rFonts w:ascii="Times New Roman" w:hAnsi="Times New Roman"/>
                <w:b/>
                <w:bCs/>
                <w:color w:val="000000"/>
              </w:rPr>
              <w:t>32,270</w:t>
            </w:r>
          </w:p>
        </w:tc>
        <w:tc>
          <w:tcPr>
            <w:tcW w:w="1266" w:type="dxa"/>
            <w:tcBorders>
              <w:top w:val="nil"/>
              <w:left w:val="nil"/>
              <w:bottom w:val="nil"/>
              <w:right w:val="nil"/>
            </w:tcBorders>
            <w:vAlign w:val="bottom"/>
          </w:tcPr>
          <w:p w14:paraId="228F5FB5" w14:textId="77777777" w:rsidR="005542A6" w:rsidRPr="00224D61" w:rsidRDefault="005542A6" w:rsidP="00C15788">
            <w:pPr>
              <w:widowControl w:val="0"/>
              <w:tabs>
                <w:tab w:val="decimal" w:pos="4"/>
              </w:tabs>
              <w:autoSpaceDE w:val="0"/>
              <w:autoSpaceDN w:val="0"/>
              <w:adjustRightInd w:val="0"/>
              <w:spacing w:after="0" w:line="240" w:lineRule="auto"/>
              <w:ind w:right="78"/>
              <w:jc w:val="right"/>
              <w:rPr>
                <w:rFonts w:ascii="Times New Roman" w:hAnsi="Times New Roman"/>
                <w:bCs/>
                <w:color w:val="000000"/>
              </w:rPr>
            </w:pPr>
            <w:r>
              <w:rPr>
                <w:rFonts w:ascii="Times New Roman" w:hAnsi="Times New Roman"/>
                <w:bCs/>
                <w:color w:val="000000"/>
              </w:rPr>
              <w:t>33,018</w:t>
            </w:r>
          </w:p>
        </w:tc>
        <w:tc>
          <w:tcPr>
            <w:tcW w:w="1266" w:type="dxa"/>
            <w:tcBorders>
              <w:top w:val="nil"/>
              <w:left w:val="nil"/>
              <w:bottom w:val="nil"/>
              <w:right w:val="nil"/>
            </w:tcBorders>
            <w:vAlign w:val="bottom"/>
          </w:tcPr>
          <w:p w14:paraId="71575B2A" w14:textId="77777777" w:rsidR="005542A6" w:rsidRPr="00224D61" w:rsidRDefault="005542A6" w:rsidP="00C15788">
            <w:pPr>
              <w:widowControl w:val="0"/>
              <w:autoSpaceDE w:val="0"/>
              <w:autoSpaceDN w:val="0"/>
              <w:adjustRightInd w:val="0"/>
              <w:spacing w:after="0" w:line="240" w:lineRule="auto"/>
              <w:ind w:right="68"/>
              <w:jc w:val="right"/>
              <w:rPr>
                <w:rFonts w:ascii="Times New Roman" w:hAnsi="Times New Roman"/>
                <w:bCs/>
                <w:color w:val="000000"/>
              </w:rPr>
            </w:pPr>
            <w:r>
              <w:rPr>
                <w:rFonts w:ascii="Times New Roman" w:hAnsi="Times New Roman"/>
                <w:bCs/>
                <w:color w:val="000000"/>
              </w:rPr>
              <w:t>-</w:t>
            </w:r>
          </w:p>
        </w:tc>
        <w:tc>
          <w:tcPr>
            <w:tcW w:w="1267" w:type="dxa"/>
            <w:tcBorders>
              <w:top w:val="nil"/>
              <w:left w:val="nil"/>
              <w:bottom w:val="nil"/>
              <w:right w:val="nil"/>
            </w:tcBorders>
            <w:vAlign w:val="bottom"/>
          </w:tcPr>
          <w:p w14:paraId="3F514299" w14:textId="77777777" w:rsidR="005542A6" w:rsidRPr="00224D61" w:rsidRDefault="005542A6" w:rsidP="00C15788">
            <w:pPr>
              <w:widowControl w:val="0"/>
              <w:tabs>
                <w:tab w:val="decimal" w:pos="0"/>
              </w:tabs>
              <w:autoSpaceDE w:val="0"/>
              <w:autoSpaceDN w:val="0"/>
              <w:adjustRightInd w:val="0"/>
              <w:spacing w:after="0" w:line="240" w:lineRule="auto"/>
              <w:ind w:right="60"/>
              <w:jc w:val="right"/>
              <w:rPr>
                <w:rFonts w:ascii="Times New Roman" w:hAnsi="Times New Roman"/>
                <w:bCs/>
                <w:color w:val="000000"/>
              </w:rPr>
            </w:pPr>
            <w:r>
              <w:rPr>
                <w:rFonts w:ascii="Times New Roman" w:hAnsi="Times New Roman"/>
                <w:bCs/>
                <w:color w:val="000000"/>
              </w:rPr>
              <w:t>33,018</w:t>
            </w:r>
          </w:p>
        </w:tc>
      </w:tr>
      <w:tr w:rsidR="005542A6" w:rsidRPr="00FD21FA" w14:paraId="4E56DD7E" w14:textId="77777777" w:rsidTr="00C15788">
        <w:tc>
          <w:tcPr>
            <w:tcW w:w="167" w:type="dxa"/>
            <w:tcBorders>
              <w:top w:val="nil"/>
              <w:left w:val="nil"/>
              <w:bottom w:val="nil"/>
              <w:right w:val="nil"/>
            </w:tcBorders>
            <w:vAlign w:val="bottom"/>
          </w:tcPr>
          <w:p w14:paraId="35F14327"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985" w:type="dxa"/>
            <w:tcBorders>
              <w:top w:val="nil"/>
              <w:left w:val="nil"/>
              <w:bottom w:val="nil"/>
              <w:right w:val="nil"/>
            </w:tcBorders>
          </w:tcPr>
          <w:p w14:paraId="03AA062A" w14:textId="77777777" w:rsidR="005542A6" w:rsidRPr="00224D61"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2CBB2850"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b/>
                <w:color w:val="000000"/>
                <w:spacing w:val="-21"/>
                <w:sz w:val="12"/>
                <w:szCs w:val="12"/>
              </w:rPr>
            </w:pPr>
            <w:r w:rsidRPr="00224D61">
              <w:rPr>
                <w:rFonts w:ascii="Times New Roman" w:hAnsi="Times New Roman"/>
                <w:b/>
                <w:color w:val="000000"/>
                <w:spacing w:val="-21"/>
                <w:sz w:val="12"/>
                <w:szCs w:val="12"/>
              </w:rPr>
              <w:t>-----------</w:t>
            </w:r>
            <w:r>
              <w:rPr>
                <w:rFonts w:ascii="Times New Roman" w:hAnsi="Times New Roman"/>
                <w:b/>
                <w:color w:val="000000"/>
                <w:spacing w:val="-21"/>
                <w:sz w:val="12"/>
                <w:szCs w:val="12"/>
              </w:rPr>
              <w:t>-</w:t>
            </w:r>
            <w:r w:rsidRPr="00224D61">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2306619A"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b/>
                <w:color w:val="000000"/>
                <w:spacing w:val="-21"/>
                <w:sz w:val="12"/>
                <w:szCs w:val="12"/>
              </w:rPr>
            </w:pPr>
            <w:r>
              <w:rPr>
                <w:rFonts w:ascii="Times New Roman" w:hAnsi="Times New Roman"/>
                <w:b/>
                <w:color w:val="000000"/>
                <w:spacing w:val="-21"/>
                <w:sz w:val="12"/>
                <w:szCs w:val="12"/>
              </w:rPr>
              <w:t>-----</w:t>
            </w:r>
            <w:r w:rsidRPr="00224D61">
              <w:rPr>
                <w:rFonts w:ascii="Times New Roman" w:hAnsi="Times New Roman"/>
                <w:b/>
                <w:color w:val="000000"/>
                <w:spacing w:val="-21"/>
                <w:sz w:val="12"/>
                <w:szCs w:val="12"/>
              </w:rPr>
              <w:t>-------------------</w:t>
            </w:r>
            <w:r>
              <w:rPr>
                <w:rFonts w:ascii="Times New Roman" w:hAnsi="Times New Roman"/>
                <w:b/>
                <w:color w:val="000000"/>
                <w:spacing w:val="-21"/>
                <w:sz w:val="12"/>
                <w:szCs w:val="12"/>
              </w:rPr>
              <w:t>-</w:t>
            </w:r>
            <w:r w:rsidRPr="00224D61">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46DB10EF"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b/>
                <w:color w:val="000000"/>
                <w:spacing w:val="-21"/>
                <w:sz w:val="12"/>
                <w:szCs w:val="12"/>
              </w:rPr>
            </w:pPr>
            <w:r w:rsidRPr="00224D61">
              <w:rPr>
                <w:rFonts w:ascii="Times New Roman" w:hAnsi="Times New Roman"/>
                <w:b/>
                <w:color w:val="000000"/>
                <w:spacing w:val="-21"/>
                <w:sz w:val="12"/>
                <w:szCs w:val="12"/>
              </w:rPr>
              <w:t>------------------------</w:t>
            </w:r>
            <w:r>
              <w:rPr>
                <w:rFonts w:ascii="Times New Roman" w:hAnsi="Times New Roman"/>
                <w:b/>
                <w:color w:val="000000"/>
                <w:spacing w:val="-21"/>
                <w:sz w:val="12"/>
                <w:szCs w:val="12"/>
              </w:rPr>
              <w:t>-</w:t>
            </w:r>
            <w:r w:rsidRPr="00224D61">
              <w:rPr>
                <w:rFonts w:ascii="Times New Roman" w:hAnsi="Times New Roman"/>
                <w:b/>
                <w:color w:val="000000"/>
                <w:spacing w:val="-21"/>
                <w:sz w:val="12"/>
                <w:szCs w:val="12"/>
              </w:rPr>
              <w:t>--</w:t>
            </w:r>
            <w:r>
              <w:rPr>
                <w:rFonts w:ascii="Times New Roman" w:hAnsi="Times New Roman"/>
                <w:b/>
                <w:color w:val="000000"/>
                <w:spacing w:val="-21"/>
                <w:sz w:val="12"/>
                <w:szCs w:val="12"/>
              </w:rPr>
              <w:t>-----</w:t>
            </w:r>
            <w:r w:rsidRPr="00224D61">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5D257F4F"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224D61">
              <w:rPr>
                <w:rFonts w:ascii="Times New Roman" w:hAnsi="Times New Roman"/>
                <w:color w:val="000000"/>
                <w:spacing w:val="-21"/>
                <w:sz w:val="12"/>
                <w:szCs w:val="12"/>
              </w:rPr>
              <w:t>--</w:t>
            </w:r>
            <w:r>
              <w:rPr>
                <w:rFonts w:ascii="Times New Roman" w:hAnsi="Times New Roman"/>
                <w:color w:val="000000"/>
                <w:spacing w:val="-21"/>
                <w:sz w:val="12"/>
                <w:szCs w:val="12"/>
              </w:rPr>
              <w:t>-</w:t>
            </w:r>
            <w:r w:rsidRPr="00224D61">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0291D56A"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224D61">
              <w:rPr>
                <w:rFonts w:ascii="Times New Roman" w:hAnsi="Times New Roman"/>
                <w:color w:val="000000"/>
                <w:spacing w:val="-21"/>
                <w:sz w:val="12"/>
                <w:szCs w:val="12"/>
              </w:rPr>
              <w:t>--</w:t>
            </w:r>
            <w:r>
              <w:rPr>
                <w:rFonts w:ascii="Times New Roman" w:hAnsi="Times New Roman"/>
                <w:color w:val="000000"/>
                <w:spacing w:val="-21"/>
                <w:sz w:val="12"/>
                <w:szCs w:val="12"/>
              </w:rPr>
              <w:t>-</w:t>
            </w:r>
            <w:r w:rsidRPr="00224D61">
              <w:rPr>
                <w:rFonts w:ascii="Times New Roman" w:hAnsi="Times New Roman"/>
                <w:color w:val="000000"/>
                <w:spacing w:val="-21"/>
                <w:sz w:val="12"/>
                <w:szCs w:val="12"/>
              </w:rPr>
              <w:t>----</w:t>
            </w:r>
            <w:r>
              <w:rPr>
                <w:rFonts w:ascii="Times New Roman" w:hAnsi="Times New Roman"/>
                <w:color w:val="000000"/>
                <w:spacing w:val="-21"/>
                <w:sz w:val="12"/>
                <w:szCs w:val="12"/>
              </w:rPr>
              <w:t>-</w:t>
            </w:r>
            <w:r w:rsidRPr="00224D61">
              <w:rPr>
                <w:rFonts w:ascii="Times New Roman" w:hAnsi="Times New Roman"/>
                <w:color w:val="000000"/>
                <w:spacing w:val="-21"/>
                <w:sz w:val="12"/>
                <w:szCs w:val="12"/>
              </w:rPr>
              <w:t>------------------</w:t>
            </w:r>
          </w:p>
        </w:tc>
        <w:tc>
          <w:tcPr>
            <w:tcW w:w="1267" w:type="dxa"/>
            <w:tcBorders>
              <w:top w:val="nil"/>
              <w:left w:val="nil"/>
              <w:bottom w:val="nil"/>
              <w:right w:val="nil"/>
            </w:tcBorders>
            <w:vAlign w:val="bottom"/>
          </w:tcPr>
          <w:p w14:paraId="2FB50393" w14:textId="77777777" w:rsidR="005542A6" w:rsidRPr="00224D61" w:rsidRDefault="005542A6" w:rsidP="00C15788">
            <w:pPr>
              <w:widowControl w:val="0"/>
              <w:autoSpaceDE w:val="0"/>
              <w:autoSpaceDN w:val="0"/>
              <w:adjustRightInd w:val="0"/>
              <w:spacing w:after="0" w:line="240" w:lineRule="auto"/>
              <w:ind w:left="-44" w:right="84"/>
              <w:jc w:val="right"/>
              <w:rPr>
                <w:rFonts w:ascii="Times New Roman" w:hAnsi="Times New Roman"/>
                <w:color w:val="000000"/>
                <w:spacing w:val="-21"/>
                <w:sz w:val="12"/>
                <w:szCs w:val="12"/>
              </w:rPr>
            </w:pPr>
            <w:r w:rsidRPr="00224D61">
              <w:rPr>
                <w:rFonts w:ascii="Times New Roman" w:hAnsi="Times New Roman"/>
                <w:color w:val="000000"/>
                <w:spacing w:val="-21"/>
                <w:sz w:val="12"/>
                <w:szCs w:val="12"/>
              </w:rPr>
              <w:t>------------------------------------</w:t>
            </w:r>
          </w:p>
        </w:tc>
      </w:tr>
      <w:tr w:rsidR="005542A6" w:rsidRPr="00FD21FA" w14:paraId="775E380D" w14:textId="77777777" w:rsidTr="00C15788">
        <w:tc>
          <w:tcPr>
            <w:tcW w:w="167" w:type="dxa"/>
            <w:tcBorders>
              <w:top w:val="nil"/>
              <w:left w:val="nil"/>
              <w:bottom w:val="nil"/>
              <w:right w:val="nil"/>
            </w:tcBorders>
            <w:vAlign w:val="bottom"/>
          </w:tcPr>
          <w:p w14:paraId="757C195D"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34E608E2" w14:textId="77777777" w:rsidR="005542A6" w:rsidRPr="00224D61" w:rsidRDefault="005542A6" w:rsidP="00C15788">
            <w:pPr>
              <w:widowControl w:val="0"/>
              <w:autoSpaceDE w:val="0"/>
              <w:autoSpaceDN w:val="0"/>
              <w:adjustRightInd w:val="0"/>
              <w:spacing w:after="0" w:line="240" w:lineRule="auto"/>
              <w:jc w:val="both"/>
              <w:rPr>
                <w:rFonts w:ascii="Times New Roman" w:hAnsi="Times New Roman"/>
                <w:color w:val="000000"/>
              </w:rPr>
            </w:pPr>
          </w:p>
        </w:tc>
        <w:tc>
          <w:tcPr>
            <w:tcW w:w="1266" w:type="dxa"/>
            <w:tcBorders>
              <w:top w:val="nil"/>
              <w:left w:val="nil"/>
              <w:bottom w:val="nil"/>
              <w:right w:val="nil"/>
            </w:tcBorders>
            <w:vAlign w:val="bottom"/>
          </w:tcPr>
          <w:p w14:paraId="77EFA8EE" w14:textId="77777777" w:rsidR="005542A6" w:rsidRPr="00224D61" w:rsidRDefault="005542A6" w:rsidP="00C15788">
            <w:pPr>
              <w:widowControl w:val="0"/>
              <w:tabs>
                <w:tab w:val="decimal" w:pos="0"/>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9,220</w:t>
            </w:r>
          </w:p>
        </w:tc>
        <w:tc>
          <w:tcPr>
            <w:tcW w:w="1266" w:type="dxa"/>
            <w:tcBorders>
              <w:top w:val="nil"/>
              <w:left w:val="nil"/>
              <w:bottom w:val="nil"/>
              <w:right w:val="nil"/>
            </w:tcBorders>
            <w:vAlign w:val="bottom"/>
          </w:tcPr>
          <w:p w14:paraId="4030A2B4" w14:textId="77777777" w:rsidR="005542A6" w:rsidRPr="00224D61" w:rsidRDefault="005542A6" w:rsidP="00C15788">
            <w:pPr>
              <w:widowControl w:val="0"/>
              <w:tabs>
                <w:tab w:val="decimal" w:pos="1118"/>
              </w:tabs>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453,557</w:t>
            </w:r>
          </w:p>
        </w:tc>
        <w:tc>
          <w:tcPr>
            <w:tcW w:w="1266" w:type="dxa"/>
            <w:tcBorders>
              <w:top w:val="nil"/>
              <w:left w:val="nil"/>
              <w:bottom w:val="nil"/>
              <w:right w:val="nil"/>
            </w:tcBorders>
            <w:vAlign w:val="bottom"/>
          </w:tcPr>
          <w:p w14:paraId="24DEB121" w14:textId="77777777" w:rsidR="005542A6" w:rsidRPr="00224D61" w:rsidRDefault="005542A6" w:rsidP="00C15788">
            <w:pPr>
              <w:widowControl w:val="0"/>
              <w:tabs>
                <w:tab w:val="decimal" w:pos="-6"/>
              </w:tabs>
              <w:autoSpaceDE w:val="0"/>
              <w:autoSpaceDN w:val="0"/>
              <w:adjustRightInd w:val="0"/>
              <w:spacing w:after="0" w:line="240" w:lineRule="auto"/>
              <w:ind w:right="88"/>
              <w:jc w:val="right"/>
              <w:rPr>
                <w:rFonts w:ascii="Times New Roman" w:hAnsi="Times New Roman"/>
                <w:b/>
                <w:bCs/>
                <w:color w:val="000000"/>
              </w:rPr>
            </w:pPr>
            <w:r>
              <w:rPr>
                <w:rFonts w:ascii="Times New Roman" w:hAnsi="Times New Roman"/>
                <w:b/>
                <w:bCs/>
                <w:color w:val="000000"/>
              </w:rPr>
              <w:t>462,777</w:t>
            </w:r>
          </w:p>
        </w:tc>
        <w:tc>
          <w:tcPr>
            <w:tcW w:w="1266" w:type="dxa"/>
            <w:tcBorders>
              <w:top w:val="nil"/>
              <w:left w:val="nil"/>
              <w:bottom w:val="nil"/>
              <w:right w:val="nil"/>
            </w:tcBorders>
          </w:tcPr>
          <w:p w14:paraId="0E3DFB62" w14:textId="77777777" w:rsidR="005542A6" w:rsidRPr="00224D61" w:rsidRDefault="005542A6" w:rsidP="00C15788">
            <w:pPr>
              <w:widowControl w:val="0"/>
              <w:tabs>
                <w:tab w:val="decimal" w:pos="4"/>
              </w:tabs>
              <w:autoSpaceDE w:val="0"/>
              <w:autoSpaceDN w:val="0"/>
              <w:adjustRightInd w:val="0"/>
              <w:spacing w:after="0" w:line="240" w:lineRule="auto"/>
              <w:ind w:right="78"/>
              <w:jc w:val="right"/>
              <w:rPr>
                <w:rFonts w:ascii="Times New Roman" w:hAnsi="Times New Roman"/>
                <w:color w:val="000000"/>
              </w:rPr>
            </w:pPr>
            <w:r>
              <w:rPr>
                <w:rFonts w:ascii="Times New Roman" w:hAnsi="Times New Roman"/>
                <w:color w:val="000000"/>
              </w:rPr>
              <w:t>33,018</w:t>
            </w:r>
          </w:p>
        </w:tc>
        <w:tc>
          <w:tcPr>
            <w:tcW w:w="1266" w:type="dxa"/>
            <w:tcBorders>
              <w:top w:val="nil"/>
              <w:left w:val="nil"/>
              <w:bottom w:val="nil"/>
              <w:right w:val="nil"/>
            </w:tcBorders>
          </w:tcPr>
          <w:p w14:paraId="7AE1A182" w14:textId="77777777" w:rsidR="005542A6" w:rsidRPr="00224D61" w:rsidRDefault="005542A6" w:rsidP="00C15788">
            <w:pPr>
              <w:widowControl w:val="0"/>
              <w:tabs>
                <w:tab w:val="decimal" w:pos="0"/>
              </w:tabs>
              <w:autoSpaceDE w:val="0"/>
              <w:autoSpaceDN w:val="0"/>
              <w:adjustRightInd w:val="0"/>
              <w:spacing w:after="0" w:line="240" w:lineRule="auto"/>
              <w:ind w:right="68"/>
              <w:jc w:val="right"/>
              <w:rPr>
                <w:rFonts w:ascii="Times New Roman" w:hAnsi="Times New Roman"/>
                <w:color w:val="000000"/>
              </w:rPr>
            </w:pPr>
            <w:r>
              <w:rPr>
                <w:rFonts w:ascii="Times New Roman" w:hAnsi="Times New Roman"/>
                <w:color w:val="000000"/>
              </w:rPr>
              <w:t>304,620</w:t>
            </w:r>
          </w:p>
        </w:tc>
        <w:tc>
          <w:tcPr>
            <w:tcW w:w="1267" w:type="dxa"/>
            <w:tcBorders>
              <w:top w:val="nil"/>
              <w:left w:val="nil"/>
              <w:bottom w:val="nil"/>
              <w:right w:val="nil"/>
            </w:tcBorders>
            <w:vAlign w:val="bottom"/>
          </w:tcPr>
          <w:p w14:paraId="3CFE004C" w14:textId="77777777" w:rsidR="005542A6" w:rsidRPr="00224D61" w:rsidRDefault="005542A6" w:rsidP="00C15788">
            <w:pPr>
              <w:widowControl w:val="0"/>
              <w:tabs>
                <w:tab w:val="decimal" w:pos="0"/>
              </w:tabs>
              <w:autoSpaceDE w:val="0"/>
              <w:autoSpaceDN w:val="0"/>
              <w:adjustRightInd w:val="0"/>
              <w:spacing w:after="0" w:line="240" w:lineRule="auto"/>
              <w:ind w:right="60"/>
              <w:jc w:val="right"/>
              <w:rPr>
                <w:rFonts w:ascii="Times New Roman" w:hAnsi="Times New Roman"/>
                <w:color w:val="000000"/>
              </w:rPr>
            </w:pPr>
            <w:r>
              <w:rPr>
                <w:rFonts w:ascii="Times New Roman" w:hAnsi="Times New Roman"/>
                <w:color w:val="000000"/>
              </w:rPr>
              <w:t>337,638</w:t>
            </w:r>
          </w:p>
        </w:tc>
      </w:tr>
      <w:tr w:rsidR="005542A6" w:rsidRPr="00FD21FA" w14:paraId="3C32359A" w14:textId="77777777" w:rsidTr="00C15788">
        <w:tc>
          <w:tcPr>
            <w:tcW w:w="167" w:type="dxa"/>
            <w:tcBorders>
              <w:top w:val="nil"/>
              <w:left w:val="nil"/>
              <w:bottom w:val="nil"/>
              <w:right w:val="nil"/>
            </w:tcBorders>
            <w:vAlign w:val="bottom"/>
          </w:tcPr>
          <w:p w14:paraId="74993FC2"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985" w:type="dxa"/>
            <w:tcBorders>
              <w:top w:val="nil"/>
              <w:left w:val="nil"/>
              <w:bottom w:val="nil"/>
              <w:right w:val="nil"/>
            </w:tcBorders>
          </w:tcPr>
          <w:p w14:paraId="362FEB31" w14:textId="77777777" w:rsidR="005542A6" w:rsidRPr="00224D61"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675E7810"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b/>
                <w:color w:val="000000"/>
                <w:spacing w:val="-49"/>
                <w:sz w:val="12"/>
                <w:szCs w:val="12"/>
              </w:rPr>
            </w:pP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2E30DFAC"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b/>
                <w:color w:val="000000"/>
                <w:spacing w:val="-49"/>
                <w:sz w:val="12"/>
                <w:szCs w:val="12"/>
              </w:rPr>
            </w:pP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24018581"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b/>
                <w:color w:val="000000"/>
                <w:spacing w:val="-49"/>
                <w:sz w:val="12"/>
                <w:szCs w:val="12"/>
              </w:rPr>
            </w:pP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r>
              <w:rPr>
                <w:rFonts w:ascii="Times New Roman" w:hAnsi="Times New Roman"/>
                <w:b/>
                <w:color w:val="000000"/>
                <w:spacing w:val="-49"/>
                <w:sz w:val="12"/>
                <w:szCs w:val="12"/>
              </w:rPr>
              <w:t>=</w:t>
            </w:r>
            <w:r w:rsidRPr="00224D61">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696B6C4B"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59266F8F"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p>
        </w:tc>
        <w:tc>
          <w:tcPr>
            <w:tcW w:w="1267" w:type="dxa"/>
            <w:tcBorders>
              <w:top w:val="nil"/>
              <w:left w:val="nil"/>
              <w:bottom w:val="nil"/>
              <w:right w:val="nil"/>
            </w:tcBorders>
            <w:vAlign w:val="bottom"/>
          </w:tcPr>
          <w:p w14:paraId="32929385" w14:textId="77777777" w:rsidR="005542A6" w:rsidRPr="00224D61" w:rsidRDefault="005542A6" w:rsidP="00C15788">
            <w:pPr>
              <w:widowControl w:val="0"/>
              <w:autoSpaceDE w:val="0"/>
              <w:autoSpaceDN w:val="0"/>
              <w:adjustRightInd w:val="0"/>
              <w:spacing w:after="0" w:line="240" w:lineRule="auto"/>
              <w:ind w:left="-44" w:right="112"/>
              <w:jc w:val="right"/>
              <w:rPr>
                <w:rFonts w:ascii="Times New Roman" w:hAnsi="Times New Roman"/>
                <w:color w:val="000000"/>
                <w:spacing w:val="-49"/>
                <w:sz w:val="12"/>
                <w:szCs w:val="12"/>
              </w:rPr>
            </w:pP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r>
              <w:rPr>
                <w:rFonts w:ascii="Times New Roman" w:hAnsi="Times New Roman"/>
                <w:color w:val="000000"/>
                <w:spacing w:val="-49"/>
                <w:sz w:val="12"/>
                <w:szCs w:val="12"/>
              </w:rPr>
              <w:t>=</w:t>
            </w:r>
            <w:r w:rsidRPr="00224D61">
              <w:rPr>
                <w:rFonts w:ascii="Times New Roman" w:hAnsi="Times New Roman"/>
                <w:color w:val="000000"/>
                <w:spacing w:val="-49"/>
                <w:sz w:val="12"/>
                <w:szCs w:val="12"/>
              </w:rPr>
              <w:t>===================</w:t>
            </w:r>
          </w:p>
        </w:tc>
      </w:tr>
    </w:tbl>
    <w:p w14:paraId="6D3F1814" w14:textId="77777777" w:rsidR="005542A6" w:rsidRPr="000F35D8"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288BADE1" w14:textId="77777777" w:rsidR="005542A6"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119A58E6" w14:textId="77777777" w:rsidR="005542A6" w:rsidRPr="000F35D8"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69511FF5" w14:textId="77777777" w:rsidR="005542A6" w:rsidRDefault="005542A6" w:rsidP="005542A6">
      <w:pPr>
        <w:pStyle w:val="ListParagraph"/>
        <w:numPr>
          <w:ilvl w:val="0"/>
          <w:numId w:val="14"/>
        </w:numPr>
        <w:ind w:left="426" w:hanging="426"/>
        <w:rPr>
          <w:b/>
          <w:bCs/>
          <w:color w:val="000000"/>
        </w:rPr>
      </w:pPr>
      <w:r w:rsidRPr="008410C7">
        <w:rPr>
          <w:b/>
          <w:bCs/>
          <w:color w:val="000000"/>
        </w:rPr>
        <w:t>I</w:t>
      </w:r>
      <w:r>
        <w:rPr>
          <w:b/>
          <w:bCs/>
          <w:color w:val="000000"/>
        </w:rPr>
        <w:t>ncome from other trading activities</w:t>
      </w:r>
    </w:p>
    <w:p w14:paraId="6843E0E1" w14:textId="77777777" w:rsidR="005542A6" w:rsidRPr="000F35D8" w:rsidRDefault="005542A6" w:rsidP="005542A6">
      <w:pPr>
        <w:pStyle w:val="ListParagraph"/>
        <w:rPr>
          <w:b/>
          <w:bCs/>
          <w:color w:val="000000"/>
          <w:sz w:val="18"/>
          <w:szCs w:val="18"/>
        </w:rPr>
      </w:pPr>
    </w:p>
    <w:tbl>
      <w:tblPr>
        <w:tblW w:w="9749" w:type="dxa"/>
        <w:tblLayout w:type="fixed"/>
        <w:tblCellMar>
          <w:left w:w="25" w:type="dxa"/>
          <w:right w:w="25" w:type="dxa"/>
        </w:tblCellMar>
        <w:tblLook w:val="0000" w:firstRow="0" w:lastRow="0" w:firstColumn="0" w:lastColumn="0" w:noHBand="0" w:noVBand="0"/>
      </w:tblPr>
      <w:tblGrid>
        <w:gridCol w:w="167"/>
        <w:gridCol w:w="1985"/>
        <w:gridCol w:w="1266"/>
        <w:gridCol w:w="1266"/>
        <w:gridCol w:w="1266"/>
        <w:gridCol w:w="1266"/>
        <w:gridCol w:w="1266"/>
        <w:gridCol w:w="1267"/>
      </w:tblGrid>
      <w:tr w:rsidR="005542A6" w:rsidRPr="00FD21FA" w14:paraId="46D2B752" w14:textId="77777777" w:rsidTr="00C15788">
        <w:tc>
          <w:tcPr>
            <w:tcW w:w="167" w:type="dxa"/>
            <w:tcBorders>
              <w:top w:val="nil"/>
              <w:left w:val="nil"/>
              <w:bottom w:val="nil"/>
              <w:right w:val="nil"/>
            </w:tcBorders>
            <w:vAlign w:val="bottom"/>
          </w:tcPr>
          <w:p w14:paraId="0F1700A4"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00805272"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55E7A219" w14:textId="77777777" w:rsidR="005542A6" w:rsidRPr="000F35D8"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0F35D8">
              <w:rPr>
                <w:rFonts w:ascii="Times New Roman" w:hAnsi="Times New Roman"/>
                <w:b/>
                <w:bCs/>
                <w:color w:val="000000"/>
              </w:rPr>
              <w:t>Unrestricted Funds</w:t>
            </w:r>
          </w:p>
        </w:tc>
        <w:tc>
          <w:tcPr>
            <w:tcW w:w="1266" w:type="dxa"/>
            <w:tcBorders>
              <w:top w:val="nil"/>
              <w:left w:val="nil"/>
              <w:bottom w:val="nil"/>
              <w:right w:val="nil"/>
            </w:tcBorders>
            <w:vAlign w:val="bottom"/>
          </w:tcPr>
          <w:p w14:paraId="32428C40" w14:textId="77777777" w:rsidR="005542A6" w:rsidRPr="000F35D8"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0F35D8">
              <w:rPr>
                <w:rFonts w:ascii="Times New Roman" w:hAnsi="Times New Roman"/>
                <w:b/>
                <w:bCs/>
                <w:color w:val="000000"/>
              </w:rPr>
              <w:t>Restricted Funds</w:t>
            </w:r>
          </w:p>
        </w:tc>
        <w:tc>
          <w:tcPr>
            <w:tcW w:w="1266" w:type="dxa"/>
            <w:tcBorders>
              <w:top w:val="nil"/>
              <w:left w:val="nil"/>
              <w:bottom w:val="nil"/>
              <w:right w:val="nil"/>
            </w:tcBorders>
            <w:vAlign w:val="bottom"/>
          </w:tcPr>
          <w:p w14:paraId="3E0B3929" w14:textId="77777777" w:rsidR="005542A6" w:rsidRPr="000F35D8"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0F35D8">
              <w:rPr>
                <w:rFonts w:ascii="Times New Roman" w:hAnsi="Times New Roman"/>
                <w:b/>
                <w:bCs/>
                <w:color w:val="000000"/>
              </w:rPr>
              <w:t xml:space="preserve">Total Funds </w:t>
            </w:r>
            <w:r>
              <w:rPr>
                <w:rFonts w:ascii="Times New Roman" w:hAnsi="Times New Roman"/>
                <w:b/>
                <w:bCs/>
                <w:color w:val="000000"/>
              </w:rPr>
              <w:t>2023</w:t>
            </w:r>
          </w:p>
        </w:tc>
        <w:tc>
          <w:tcPr>
            <w:tcW w:w="1266" w:type="dxa"/>
            <w:tcBorders>
              <w:top w:val="nil"/>
              <w:left w:val="nil"/>
              <w:bottom w:val="nil"/>
              <w:right w:val="nil"/>
            </w:tcBorders>
          </w:tcPr>
          <w:p w14:paraId="4F9C9F6D"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Unrestricted Funds</w:t>
            </w:r>
          </w:p>
        </w:tc>
        <w:tc>
          <w:tcPr>
            <w:tcW w:w="1266" w:type="dxa"/>
            <w:tcBorders>
              <w:top w:val="nil"/>
              <w:left w:val="nil"/>
              <w:bottom w:val="nil"/>
              <w:right w:val="nil"/>
            </w:tcBorders>
          </w:tcPr>
          <w:p w14:paraId="469D0804"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Restricted Funds</w:t>
            </w:r>
          </w:p>
        </w:tc>
        <w:tc>
          <w:tcPr>
            <w:tcW w:w="1267" w:type="dxa"/>
            <w:tcBorders>
              <w:top w:val="nil"/>
              <w:left w:val="nil"/>
              <w:bottom w:val="nil"/>
              <w:right w:val="nil"/>
            </w:tcBorders>
            <w:vAlign w:val="bottom"/>
          </w:tcPr>
          <w:p w14:paraId="11495F1E"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FD21FA">
              <w:rPr>
                <w:rFonts w:ascii="Times New Roman" w:hAnsi="Times New Roman"/>
                <w:color w:val="000000"/>
              </w:rPr>
              <w:t xml:space="preserve">Total Funds </w:t>
            </w:r>
            <w:r>
              <w:rPr>
                <w:rFonts w:ascii="Times New Roman" w:hAnsi="Times New Roman"/>
                <w:color w:val="000000"/>
              </w:rPr>
              <w:t>2022</w:t>
            </w:r>
          </w:p>
        </w:tc>
      </w:tr>
      <w:tr w:rsidR="005542A6" w:rsidRPr="00FD21FA" w14:paraId="3624A8EA" w14:textId="77777777" w:rsidTr="00C15788">
        <w:tc>
          <w:tcPr>
            <w:tcW w:w="167" w:type="dxa"/>
            <w:tcBorders>
              <w:top w:val="nil"/>
              <w:left w:val="nil"/>
              <w:bottom w:val="nil"/>
              <w:right w:val="nil"/>
            </w:tcBorders>
            <w:vAlign w:val="bottom"/>
          </w:tcPr>
          <w:p w14:paraId="1CCFB230"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66F3966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29DDEBC0" w14:textId="77777777" w:rsidR="005542A6" w:rsidRPr="000F35D8"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0F35D8">
              <w:rPr>
                <w:rFonts w:ascii="Times New Roman" w:hAnsi="Times New Roman"/>
                <w:b/>
                <w:bCs/>
                <w:color w:val="000000"/>
                <w:sz w:val="20"/>
                <w:szCs w:val="20"/>
              </w:rPr>
              <w:t>£</w:t>
            </w:r>
          </w:p>
        </w:tc>
        <w:tc>
          <w:tcPr>
            <w:tcW w:w="1266" w:type="dxa"/>
            <w:tcBorders>
              <w:top w:val="nil"/>
              <w:left w:val="nil"/>
              <w:bottom w:val="nil"/>
              <w:right w:val="nil"/>
            </w:tcBorders>
            <w:vAlign w:val="bottom"/>
          </w:tcPr>
          <w:p w14:paraId="41A9E1AB" w14:textId="77777777" w:rsidR="005542A6" w:rsidRPr="000F35D8"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0F35D8">
              <w:rPr>
                <w:rFonts w:ascii="Times New Roman" w:hAnsi="Times New Roman"/>
                <w:b/>
                <w:bCs/>
                <w:color w:val="000000"/>
                <w:sz w:val="20"/>
                <w:szCs w:val="20"/>
              </w:rPr>
              <w:t>£</w:t>
            </w:r>
          </w:p>
        </w:tc>
        <w:tc>
          <w:tcPr>
            <w:tcW w:w="1266" w:type="dxa"/>
            <w:tcBorders>
              <w:top w:val="nil"/>
              <w:left w:val="nil"/>
              <w:bottom w:val="nil"/>
              <w:right w:val="nil"/>
            </w:tcBorders>
            <w:vAlign w:val="bottom"/>
          </w:tcPr>
          <w:p w14:paraId="2D432A73" w14:textId="77777777" w:rsidR="005542A6" w:rsidRPr="000F35D8"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0F35D8">
              <w:rPr>
                <w:rFonts w:ascii="Times New Roman" w:hAnsi="Times New Roman"/>
                <w:b/>
                <w:bCs/>
                <w:color w:val="000000"/>
                <w:sz w:val="20"/>
                <w:szCs w:val="20"/>
              </w:rPr>
              <w:t>£</w:t>
            </w:r>
          </w:p>
        </w:tc>
        <w:tc>
          <w:tcPr>
            <w:tcW w:w="1266" w:type="dxa"/>
            <w:tcBorders>
              <w:top w:val="nil"/>
              <w:left w:val="nil"/>
              <w:bottom w:val="nil"/>
              <w:right w:val="nil"/>
            </w:tcBorders>
          </w:tcPr>
          <w:p w14:paraId="04C042A4"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6" w:type="dxa"/>
            <w:tcBorders>
              <w:top w:val="nil"/>
              <w:left w:val="nil"/>
              <w:bottom w:val="nil"/>
              <w:right w:val="nil"/>
            </w:tcBorders>
          </w:tcPr>
          <w:p w14:paraId="5EC93E48"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7" w:type="dxa"/>
            <w:tcBorders>
              <w:top w:val="nil"/>
              <w:left w:val="nil"/>
              <w:bottom w:val="nil"/>
              <w:right w:val="nil"/>
            </w:tcBorders>
            <w:vAlign w:val="bottom"/>
          </w:tcPr>
          <w:p w14:paraId="69672C8A"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r>
      <w:tr w:rsidR="005542A6" w:rsidRPr="00FD21FA" w14:paraId="3A70A69E" w14:textId="77777777" w:rsidTr="00C15788">
        <w:tc>
          <w:tcPr>
            <w:tcW w:w="167" w:type="dxa"/>
            <w:tcBorders>
              <w:top w:val="nil"/>
              <w:left w:val="nil"/>
              <w:bottom w:val="nil"/>
              <w:right w:val="nil"/>
            </w:tcBorders>
            <w:vAlign w:val="bottom"/>
          </w:tcPr>
          <w:p w14:paraId="3770D95F"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7F4FEC79" w14:textId="77777777" w:rsidR="005542A6" w:rsidRPr="00FD21FA" w:rsidRDefault="005542A6" w:rsidP="00C15788">
            <w:pPr>
              <w:widowControl w:val="0"/>
              <w:autoSpaceDE w:val="0"/>
              <w:autoSpaceDN w:val="0"/>
              <w:adjustRightInd w:val="0"/>
              <w:spacing w:after="0" w:line="240" w:lineRule="auto"/>
              <w:rPr>
                <w:rFonts w:ascii="Times New Roman" w:hAnsi="Times New Roman"/>
                <w:b/>
                <w:bCs/>
                <w:color w:val="000000"/>
              </w:rPr>
            </w:pPr>
          </w:p>
        </w:tc>
        <w:tc>
          <w:tcPr>
            <w:tcW w:w="1266" w:type="dxa"/>
            <w:tcBorders>
              <w:top w:val="nil"/>
              <w:left w:val="nil"/>
              <w:bottom w:val="nil"/>
              <w:right w:val="nil"/>
            </w:tcBorders>
            <w:vAlign w:val="bottom"/>
          </w:tcPr>
          <w:p w14:paraId="382FCB6E" w14:textId="77777777" w:rsidR="005542A6" w:rsidRPr="000F35D8" w:rsidRDefault="005542A6" w:rsidP="00C15788">
            <w:pPr>
              <w:widowControl w:val="0"/>
              <w:autoSpaceDE w:val="0"/>
              <w:autoSpaceDN w:val="0"/>
              <w:adjustRightInd w:val="0"/>
              <w:spacing w:after="0" w:line="240" w:lineRule="auto"/>
              <w:jc w:val="both"/>
              <w:rPr>
                <w:rFonts w:ascii="Arial" w:hAnsi="Arial" w:cs="Arial"/>
                <w:b/>
                <w:color w:val="000000"/>
                <w:sz w:val="20"/>
                <w:szCs w:val="20"/>
              </w:rPr>
            </w:pPr>
          </w:p>
        </w:tc>
        <w:tc>
          <w:tcPr>
            <w:tcW w:w="1266" w:type="dxa"/>
            <w:tcBorders>
              <w:top w:val="nil"/>
              <w:left w:val="nil"/>
              <w:bottom w:val="nil"/>
              <w:right w:val="nil"/>
            </w:tcBorders>
            <w:vAlign w:val="bottom"/>
          </w:tcPr>
          <w:p w14:paraId="1C9BFCFA" w14:textId="77777777" w:rsidR="005542A6" w:rsidRPr="000F35D8" w:rsidRDefault="005542A6" w:rsidP="00C15788">
            <w:pPr>
              <w:widowControl w:val="0"/>
              <w:autoSpaceDE w:val="0"/>
              <w:autoSpaceDN w:val="0"/>
              <w:adjustRightInd w:val="0"/>
              <w:spacing w:after="0" w:line="240" w:lineRule="auto"/>
              <w:jc w:val="both"/>
              <w:rPr>
                <w:rFonts w:ascii="Arial" w:hAnsi="Arial" w:cs="Arial"/>
                <w:b/>
                <w:color w:val="000000"/>
                <w:sz w:val="20"/>
                <w:szCs w:val="20"/>
              </w:rPr>
            </w:pPr>
          </w:p>
        </w:tc>
        <w:tc>
          <w:tcPr>
            <w:tcW w:w="1266" w:type="dxa"/>
            <w:tcBorders>
              <w:top w:val="nil"/>
              <w:left w:val="nil"/>
              <w:bottom w:val="nil"/>
              <w:right w:val="nil"/>
            </w:tcBorders>
            <w:vAlign w:val="bottom"/>
          </w:tcPr>
          <w:p w14:paraId="2744B746" w14:textId="77777777" w:rsidR="005542A6" w:rsidRPr="000F35D8" w:rsidRDefault="005542A6" w:rsidP="00C15788">
            <w:pPr>
              <w:widowControl w:val="0"/>
              <w:autoSpaceDE w:val="0"/>
              <w:autoSpaceDN w:val="0"/>
              <w:adjustRightInd w:val="0"/>
              <w:spacing w:after="0" w:line="240" w:lineRule="auto"/>
              <w:jc w:val="both"/>
              <w:rPr>
                <w:rFonts w:ascii="Arial" w:hAnsi="Arial" w:cs="Arial"/>
                <w:b/>
                <w:color w:val="000000"/>
                <w:sz w:val="20"/>
                <w:szCs w:val="20"/>
              </w:rPr>
            </w:pPr>
          </w:p>
        </w:tc>
        <w:tc>
          <w:tcPr>
            <w:tcW w:w="1266" w:type="dxa"/>
            <w:tcBorders>
              <w:top w:val="nil"/>
              <w:left w:val="nil"/>
              <w:bottom w:val="nil"/>
              <w:right w:val="nil"/>
            </w:tcBorders>
          </w:tcPr>
          <w:p w14:paraId="1237B19A"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tcPr>
          <w:p w14:paraId="7DA52B1F"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7" w:type="dxa"/>
            <w:tcBorders>
              <w:top w:val="nil"/>
              <w:left w:val="nil"/>
              <w:bottom w:val="nil"/>
              <w:right w:val="nil"/>
            </w:tcBorders>
            <w:vAlign w:val="bottom"/>
          </w:tcPr>
          <w:p w14:paraId="44743DB8"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r>
      <w:tr w:rsidR="005542A6" w:rsidRPr="00FD21FA" w14:paraId="6AB3FE36" w14:textId="77777777" w:rsidTr="00C15788">
        <w:tc>
          <w:tcPr>
            <w:tcW w:w="167" w:type="dxa"/>
            <w:tcBorders>
              <w:top w:val="nil"/>
              <w:left w:val="nil"/>
              <w:bottom w:val="nil"/>
              <w:right w:val="nil"/>
            </w:tcBorders>
            <w:vAlign w:val="bottom"/>
          </w:tcPr>
          <w:p w14:paraId="0EB4CF06"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4976C191" w14:textId="77777777" w:rsidR="005542A6" w:rsidRPr="00FD21FA" w:rsidRDefault="005542A6" w:rsidP="00C15788">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Fundraising events</w:t>
            </w:r>
          </w:p>
        </w:tc>
        <w:tc>
          <w:tcPr>
            <w:tcW w:w="1266" w:type="dxa"/>
            <w:tcBorders>
              <w:top w:val="nil"/>
              <w:left w:val="nil"/>
              <w:bottom w:val="nil"/>
              <w:right w:val="nil"/>
            </w:tcBorders>
            <w:vAlign w:val="bottom"/>
          </w:tcPr>
          <w:p w14:paraId="6BECADD7"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137,398</w:t>
            </w:r>
          </w:p>
        </w:tc>
        <w:tc>
          <w:tcPr>
            <w:tcW w:w="1266" w:type="dxa"/>
            <w:tcBorders>
              <w:top w:val="nil"/>
              <w:left w:val="nil"/>
              <w:bottom w:val="nil"/>
              <w:right w:val="nil"/>
            </w:tcBorders>
            <w:vAlign w:val="bottom"/>
          </w:tcPr>
          <w:p w14:paraId="71D60CF6"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3BBC1CF3"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137,398</w:t>
            </w:r>
          </w:p>
        </w:tc>
        <w:tc>
          <w:tcPr>
            <w:tcW w:w="1266" w:type="dxa"/>
            <w:tcBorders>
              <w:top w:val="nil"/>
              <w:left w:val="nil"/>
              <w:bottom w:val="nil"/>
              <w:right w:val="nil"/>
            </w:tcBorders>
            <w:vAlign w:val="bottom"/>
          </w:tcPr>
          <w:p w14:paraId="3AAF5930" w14:textId="77777777" w:rsidR="005542A6" w:rsidRPr="00EF4AE0" w:rsidRDefault="005542A6" w:rsidP="00C15788">
            <w:pPr>
              <w:widowControl w:val="0"/>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166,207</w:t>
            </w:r>
          </w:p>
        </w:tc>
        <w:tc>
          <w:tcPr>
            <w:tcW w:w="1266" w:type="dxa"/>
            <w:tcBorders>
              <w:top w:val="nil"/>
              <w:left w:val="nil"/>
              <w:bottom w:val="nil"/>
              <w:right w:val="nil"/>
            </w:tcBorders>
            <w:vAlign w:val="bottom"/>
          </w:tcPr>
          <w:p w14:paraId="73FD6824" w14:textId="77777777" w:rsidR="005542A6" w:rsidRPr="00EF4AE0" w:rsidRDefault="005542A6" w:rsidP="00C15788">
            <w:pPr>
              <w:widowControl w:val="0"/>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w:t>
            </w:r>
          </w:p>
        </w:tc>
        <w:tc>
          <w:tcPr>
            <w:tcW w:w="1267" w:type="dxa"/>
            <w:tcBorders>
              <w:top w:val="nil"/>
              <w:left w:val="nil"/>
              <w:bottom w:val="nil"/>
              <w:right w:val="nil"/>
            </w:tcBorders>
            <w:vAlign w:val="bottom"/>
          </w:tcPr>
          <w:p w14:paraId="5B9127E2" w14:textId="77777777" w:rsidR="005542A6" w:rsidRPr="00EF4AE0" w:rsidRDefault="005542A6" w:rsidP="00C15788">
            <w:pPr>
              <w:widowControl w:val="0"/>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166,207</w:t>
            </w:r>
          </w:p>
        </w:tc>
      </w:tr>
      <w:tr w:rsidR="005542A6" w:rsidRPr="00FD21FA" w14:paraId="3B4220F9" w14:textId="77777777" w:rsidTr="00C15788">
        <w:tc>
          <w:tcPr>
            <w:tcW w:w="167" w:type="dxa"/>
            <w:tcBorders>
              <w:top w:val="nil"/>
              <w:left w:val="nil"/>
              <w:bottom w:val="nil"/>
              <w:right w:val="nil"/>
            </w:tcBorders>
            <w:vAlign w:val="bottom"/>
          </w:tcPr>
          <w:p w14:paraId="162C5A27"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985" w:type="dxa"/>
            <w:tcBorders>
              <w:top w:val="nil"/>
              <w:left w:val="nil"/>
              <w:bottom w:val="nil"/>
              <w:right w:val="nil"/>
            </w:tcBorders>
          </w:tcPr>
          <w:p w14:paraId="3E8B394C"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7E21FC1C" w14:textId="77777777" w:rsidR="005542A6" w:rsidRPr="000F35D8"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21"/>
                <w:sz w:val="12"/>
                <w:szCs w:val="12"/>
              </w:rPr>
            </w:pPr>
            <w:r>
              <w:rPr>
                <w:rFonts w:ascii="Times New Roman" w:hAnsi="Times New Roman"/>
                <w:b/>
                <w:color w:val="000000"/>
                <w:spacing w:val="-21"/>
                <w:sz w:val="12"/>
                <w:szCs w:val="12"/>
              </w:rPr>
              <w:t>------</w:t>
            </w:r>
            <w:r w:rsidRPr="000F35D8">
              <w:rPr>
                <w:rFonts w:ascii="Times New Roman" w:hAnsi="Times New Roman"/>
                <w:b/>
                <w:color w:val="000000"/>
                <w:spacing w:val="-21"/>
                <w:sz w:val="12"/>
                <w:szCs w:val="12"/>
              </w:rPr>
              <w:t>------</w:t>
            </w:r>
            <w:r>
              <w:rPr>
                <w:rFonts w:ascii="Times New Roman" w:hAnsi="Times New Roman"/>
                <w:b/>
                <w:color w:val="000000"/>
                <w:spacing w:val="-21"/>
                <w:sz w:val="12"/>
                <w:szCs w:val="12"/>
              </w:rPr>
              <w:t>---</w:t>
            </w:r>
            <w:r w:rsidRPr="000F35D8">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78D1C6C3" w14:textId="77777777" w:rsidR="005542A6" w:rsidRPr="000F35D8"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21"/>
                <w:sz w:val="12"/>
                <w:szCs w:val="12"/>
              </w:rPr>
            </w:pPr>
            <w:r>
              <w:rPr>
                <w:rFonts w:ascii="Times New Roman" w:hAnsi="Times New Roman"/>
                <w:b/>
                <w:color w:val="000000"/>
                <w:spacing w:val="-21"/>
                <w:sz w:val="12"/>
                <w:szCs w:val="12"/>
              </w:rPr>
              <w:t>------</w:t>
            </w:r>
            <w:r w:rsidRPr="000F35D8">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22C32C24" w14:textId="77777777" w:rsidR="005542A6" w:rsidRPr="000F35D8"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21"/>
                <w:sz w:val="12"/>
                <w:szCs w:val="12"/>
              </w:rPr>
            </w:pPr>
            <w:r>
              <w:rPr>
                <w:rFonts w:ascii="Times New Roman" w:hAnsi="Times New Roman"/>
                <w:b/>
                <w:color w:val="000000"/>
                <w:spacing w:val="-21"/>
                <w:sz w:val="12"/>
                <w:szCs w:val="12"/>
              </w:rPr>
              <w:t>----------------</w:t>
            </w:r>
            <w:r w:rsidRPr="000F35D8">
              <w:rPr>
                <w:rFonts w:ascii="Times New Roman" w:hAnsi="Times New Roman"/>
                <w:b/>
                <w:color w:val="000000"/>
                <w:spacing w:val="-21"/>
                <w:sz w:val="12"/>
                <w:szCs w:val="12"/>
              </w:rPr>
              <w:t>-</w:t>
            </w:r>
            <w:r>
              <w:rPr>
                <w:rFonts w:ascii="Times New Roman" w:hAnsi="Times New Roman"/>
                <w:b/>
                <w:color w:val="000000"/>
                <w:spacing w:val="-21"/>
                <w:sz w:val="12"/>
                <w:szCs w:val="12"/>
              </w:rPr>
              <w:t>-----</w:t>
            </w:r>
            <w:r w:rsidRPr="000F35D8">
              <w:rPr>
                <w:rFonts w:ascii="Times New Roman" w:hAnsi="Times New Roman"/>
                <w:b/>
                <w:color w:val="000000"/>
                <w:spacing w:val="-21"/>
                <w:sz w:val="12"/>
                <w:szCs w:val="12"/>
              </w:rPr>
              <w:t>---------------</w:t>
            </w:r>
          </w:p>
        </w:tc>
        <w:tc>
          <w:tcPr>
            <w:tcW w:w="1266" w:type="dxa"/>
            <w:tcBorders>
              <w:top w:val="nil"/>
              <w:left w:val="nil"/>
              <w:bottom w:val="nil"/>
              <w:right w:val="nil"/>
            </w:tcBorders>
            <w:vAlign w:val="bottom"/>
          </w:tcPr>
          <w:p w14:paraId="348119F3"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21"/>
                <w:sz w:val="12"/>
                <w:szCs w:val="12"/>
              </w:rPr>
            </w:pP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57CD53F2"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7" w:type="dxa"/>
            <w:tcBorders>
              <w:top w:val="nil"/>
              <w:left w:val="nil"/>
              <w:bottom w:val="nil"/>
              <w:right w:val="nil"/>
            </w:tcBorders>
            <w:vAlign w:val="bottom"/>
          </w:tcPr>
          <w:p w14:paraId="7B1A4E7E"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r>
      <w:tr w:rsidR="005542A6" w:rsidRPr="00FD21FA" w14:paraId="718443F9" w14:textId="77777777" w:rsidTr="00C15788">
        <w:tc>
          <w:tcPr>
            <w:tcW w:w="167" w:type="dxa"/>
            <w:tcBorders>
              <w:top w:val="nil"/>
              <w:left w:val="nil"/>
              <w:bottom w:val="nil"/>
              <w:right w:val="nil"/>
            </w:tcBorders>
            <w:vAlign w:val="bottom"/>
          </w:tcPr>
          <w:p w14:paraId="72F7CB31"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985" w:type="dxa"/>
            <w:tcBorders>
              <w:top w:val="nil"/>
              <w:left w:val="nil"/>
              <w:bottom w:val="nil"/>
              <w:right w:val="nil"/>
            </w:tcBorders>
          </w:tcPr>
          <w:p w14:paraId="273B15BB"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20BD7563"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137,398</w:t>
            </w:r>
          </w:p>
        </w:tc>
        <w:tc>
          <w:tcPr>
            <w:tcW w:w="1266" w:type="dxa"/>
            <w:tcBorders>
              <w:top w:val="nil"/>
              <w:left w:val="nil"/>
              <w:bottom w:val="nil"/>
              <w:right w:val="nil"/>
            </w:tcBorders>
            <w:vAlign w:val="bottom"/>
          </w:tcPr>
          <w:p w14:paraId="1F4D1143"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6A9BF6F4" w14:textId="77777777" w:rsidR="005542A6" w:rsidRPr="000F35D8" w:rsidRDefault="005542A6" w:rsidP="00C15788">
            <w:pPr>
              <w:widowControl w:val="0"/>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137,398</w:t>
            </w:r>
          </w:p>
        </w:tc>
        <w:tc>
          <w:tcPr>
            <w:tcW w:w="1266" w:type="dxa"/>
            <w:tcBorders>
              <w:top w:val="nil"/>
              <w:left w:val="nil"/>
              <w:bottom w:val="nil"/>
              <w:right w:val="nil"/>
            </w:tcBorders>
          </w:tcPr>
          <w:p w14:paraId="7C5DD0A5" w14:textId="77777777" w:rsidR="005542A6" w:rsidRPr="00FD21FA" w:rsidRDefault="005542A6" w:rsidP="00C15788">
            <w:pPr>
              <w:widowControl w:val="0"/>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166,207</w:t>
            </w:r>
          </w:p>
        </w:tc>
        <w:tc>
          <w:tcPr>
            <w:tcW w:w="1266" w:type="dxa"/>
            <w:tcBorders>
              <w:top w:val="nil"/>
              <w:left w:val="nil"/>
              <w:bottom w:val="nil"/>
              <w:right w:val="nil"/>
            </w:tcBorders>
          </w:tcPr>
          <w:p w14:paraId="361A3A43" w14:textId="77777777" w:rsidR="005542A6" w:rsidRPr="00FD21FA" w:rsidRDefault="005542A6" w:rsidP="00C15788">
            <w:pPr>
              <w:widowControl w:val="0"/>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w:t>
            </w:r>
          </w:p>
        </w:tc>
        <w:tc>
          <w:tcPr>
            <w:tcW w:w="1267" w:type="dxa"/>
            <w:tcBorders>
              <w:top w:val="nil"/>
              <w:left w:val="nil"/>
              <w:bottom w:val="nil"/>
              <w:right w:val="nil"/>
            </w:tcBorders>
            <w:vAlign w:val="bottom"/>
          </w:tcPr>
          <w:p w14:paraId="2739DA9B" w14:textId="77777777" w:rsidR="005542A6" w:rsidRPr="00EF4AE0" w:rsidRDefault="005542A6" w:rsidP="00C15788">
            <w:pPr>
              <w:widowControl w:val="0"/>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166,207</w:t>
            </w:r>
          </w:p>
        </w:tc>
      </w:tr>
      <w:tr w:rsidR="005542A6" w:rsidRPr="00FD21FA" w14:paraId="71BB6885" w14:textId="77777777" w:rsidTr="00C15788">
        <w:tc>
          <w:tcPr>
            <w:tcW w:w="167" w:type="dxa"/>
            <w:tcBorders>
              <w:top w:val="nil"/>
              <w:left w:val="nil"/>
              <w:bottom w:val="nil"/>
              <w:right w:val="nil"/>
            </w:tcBorders>
            <w:vAlign w:val="bottom"/>
          </w:tcPr>
          <w:p w14:paraId="7A309539"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985" w:type="dxa"/>
            <w:tcBorders>
              <w:top w:val="nil"/>
              <w:left w:val="nil"/>
              <w:bottom w:val="nil"/>
              <w:right w:val="nil"/>
            </w:tcBorders>
          </w:tcPr>
          <w:p w14:paraId="34D9AFF5"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1E401469" w14:textId="77777777" w:rsidR="005542A6" w:rsidRPr="00C07DFE"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49"/>
                <w:sz w:val="12"/>
                <w:szCs w:val="12"/>
                <w:u w:val="double"/>
              </w:rPr>
            </w:pPr>
            <w:r w:rsidRPr="000F35D8">
              <w:rPr>
                <w:rFonts w:ascii="Times New Roman" w:hAnsi="Times New Roman"/>
                <w:b/>
                <w:color w:val="000000"/>
                <w:spacing w:val="-49"/>
                <w:sz w:val="12"/>
                <w:szCs w:val="12"/>
              </w:rPr>
              <w:t>============</w:t>
            </w:r>
            <w:r>
              <w:rPr>
                <w:rFonts w:ascii="Times New Roman" w:hAnsi="Times New Roman"/>
                <w:b/>
                <w:color w:val="000000"/>
                <w:spacing w:val="-49"/>
                <w:sz w:val="12"/>
                <w:szCs w:val="12"/>
              </w:rPr>
              <w:t>=---</w:t>
            </w:r>
            <w:r w:rsidRPr="000F35D8">
              <w:rPr>
                <w:rFonts w:ascii="Times New Roman" w:hAnsi="Times New Roman"/>
                <w:b/>
                <w:color w:val="000000"/>
                <w:spacing w:val="-49"/>
                <w:sz w:val="12"/>
                <w:szCs w:val="12"/>
              </w:rPr>
              <w:t>==================</w:t>
            </w:r>
            <w:r>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1B5BC1C9" w14:textId="77777777" w:rsidR="005542A6" w:rsidRPr="000F35D8"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49"/>
                <w:sz w:val="12"/>
                <w:szCs w:val="12"/>
              </w:rPr>
            </w:pPr>
            <w:r>
              <w:rPr>
                <w:rFonts w:ascii="Times New Roman" w:hAnsi="Times New Roman"/>
                <w:b/>
                <w:color w:val="000000"/>
                <w:spacing w:val="-49"/>
                <w:sz w:val="12"/>
                <w:szCs w:val="12"/>
              </w:rPr>
              <w:t>======</w:t>
            </w:r>
            <w:r w:rsidRPr="000F35D8">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2A25F3FE" w14:textId="77777777" w:rsidR="005542A6" w:rsidRPr="000F35D8" w:rsidRDefault="005542A6" w:rsidP="00C15788">
            <w:pPr>
              <w:widowControl w:val="0"/>
              <w:autoSpaceDE w:val="0"/>
              <w:autoSpaceDN w:val="0"/>
              <w:adjustRightInd w:val="0"/>
              <w:spacing w:after="0" w:line="240" w:lineRule="auto"/>
              <w:ind w:left="-44" w:right="107"/>
              <w:jc w:val="right"/>
              <w:rPr>
                <w:rFonts w:ascii="Times New Roman" w:hAnsi="Times New Roman"/>
                <w:b/>
                <w:color w:val="000000"/>
                <w:spacing w:val="-49"/>
                <w:sz w:val="12"/>
                <w:szCs w:val="12"/>
              </w:rPr>
            </w:pPr>
            <w:r>
              <w:rPr>
                <w:rFonts w:ascii="Times New Roman" w:hAnsi="Times New Roman"/>
                <w:b/>
                <w:color w:val="000000"/>
                <w:spacing w:val="-49"/>
                <w:sz w:val="12"/>
                <w:szCs w:val="12"/>
              </w:rPr>
              <w:t>=====</w:t>
            </w:r>
            <w:r w:rsidRPr="000F35D8">
              <w:rPr>
                <w:rFonts w:ascii="Times New Roman" w:hAnsi="Times New Roman"/>
                <w:b/>
                <w:color w:val="000000"/>
                <w:spacing w:val="-49"/>
                <w:sz w:val="12"/>
                <w:szCs w:val="12"/>
              </w:rPr>
              <w:t>=============</w:t>
            </w:r>
            <w:r>
              <w:rPr>
                <w:rFonts w:ascii="Times New Roman" w:hAnsi="Times New Roman"/>
                <w:b/>
                <w:color w:val="000000"/>
                <w:spacing w:val="-49"/>
                <w:sz w:val="12"/>
                <w:szCs w:val="12"/>
              </w:rPr>
              <w:t>===</w:t>
            </w:r>
            <w:r w:rsidRPr="000F35D8">
              <w:rPr>
                <w:rFonts w:ascii="Times New Roman" w:hAnsi="Times New Roman"/>
                <w:b/>
                <w:color w:val="000000"/>
                <w:spacing w:val="-49"/>
                <w:sz w:val="12"/>
                <w:szCs w:val="12"/>
              </w:rPr>
              <w:t>=</w:t>
            </w:r>
            <w:r>
              <w:rPr>
                <w:rFonts w:ascii="Times New Roman" w:hAnsi="Times New Roman"/>
                <w:b/>
                <w:color w:val="000000"/>
                <w:spacing w:val="-49"/>
                <w:sz w:val="12"/>
                <w:szCs w:val="12"/>
              </w:rPr>
              <w:t>===</w:t>
            </w:r>
            <w:r w:rsidRPr="000F35D8">
              <w:rPr>
                <w:rFonts w:ascii="Times New Roman" w:hAnsi="Times New Roman"/>
                <w:b/>
                <w:color w:val="000000"/>
                <w:spacing w:val="-49"/>
                <w:sz w:val="12"/>
                <w:szCs w:val="12"/>
              </w:rPr>
              <w:t>===========</w:t>
            </w:r>
          </w:p>
        </w:tc>
        <w:tc>
          <w:tcPr>
            <w:tcW w:w="1266" w:type="dxa"/>
            <w:tcBorders>
              <w:top w:val="nil"/>
              <w:left w:val="nil"/>
              <w:bottom w:val="nil"/>
              <w:right w:val="nil"/>
            </w:tcBorders>
            <w:vAlign w:val="bottom"/>
          </w:tcPr>
          <w:p w14:paraId="0D0E250D"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72B02C07"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7" w:type="dxa"/>
            <w:tcBorders>
              <w:top w:val="nil"/>
              <w:left w:val="nil"/>
              <w:bottom w:val="nil"/>
              <w:right w:val="nil"/>
            </w:tcBorders>
            <w:vAlign w:val="bottom"/>
          </w:tcPr>
          <w:p w14:paraId="6B95ED3F" w14:textId="77777777" w:rsidR="005542A6" w:rsidRPr="00FD21FA" w:rsidRDefault="005542A6" w:rsidP="00C15788">
            <w:pPr>
              <w:widowControl w:val="0"/>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r>
    </w:tbl>
    <w:p w14:paraId="3DA5A00A" w14:textId="77777777" w:rsidR="005542A6" w:rsidRDefault="005542A6" w:rsidP="005542A6">
      <w:pPr>
        <w:spacing w:after="0" w:line="240" w:lineRule="auto"/>
        <w:rPr>
          <w:rFonts w:ascii="Times New Roman" w:hAnsi="Times New Roman"/>
          <w:b/>
        </w:rPr>
      </w:pPr>
    </w:p>
    <w:p w14:paraId="15F984DD" w14:textId="77777777" w:rsidR="005542A6" w:rsidRDefault="005542A6" w:rsidP="005542A6">
      <w:pPr>
        <w:spacing w:after="0" w:line="240" w:lineRule="auto"/>
        <w:rPr>
          <w:rFonts w:ascii="Times New Roman" w:hAnsi="Times New Roman"/>
          <w:b/>
        </w:rPr>
      </w:pPr>
    </w:p>
    <w:p w14:paraId="206AD4F9" w14:textId="77777777" w:rsidR="005542A6" w:rsidRDefault="005542A6" w:rsidP="005542A6">
      <w:pPr>
        <w:spacing w:after="0" w:line="240" w:lineRule="auto"/>
        <w:rPr>
          <w:rFonts w:ascii="Times New Roman" w:hAnsi="Times New Roman"/>
          <w:b/>
        </w:rPr>
      </w:pPr>
    </w:p>
    <w:p w14:paraId="3D792142" w14:textId="77777777" w:rsidR="005542A6" w:rsidRDefault="005542A6" w:rsidP="005542A6">
      <w:pPr>
        <w:spacing w:after="0" w:line="240" w:lineRule="auto"/>
        <w:rPr>
          <w:rFonts w:ascii="Times New Roman" w:hAnsi="Times New Roman"/>
          <w:b/>
        </w:rPr>
      </w:pPr>
    </w:p>
    <w:p w14:paraId="6AFDC1C8" w14:textId="77777777" w:rsidR="005542A6" w:rsidRDefault="005542A6" w:rsidP="005542A6">
      <w:pPr>
        <w:widowControl w:val="0"/>
        <w:tabs>
          <w:tab w:val="left" w:pos="567"/>
        </w:tabs>
        <w:suppressAutoHyphens/>
        <w:jc w:val="both"/>
        <w:rPr>
          <w:rFonts w:ascii="Times New Roman" w:hAnsi="Times New Roman"/>
        </w:rPr>
        <w:sectPr w:rsidR="005542A6" w:rsidSect="0012521B">
          <w:pgSz w:w="11906" w:h="16838" w:code="9"/>
          <w:pgMar w:top="1440" w:right="851" w:bottom="1440" w:left="1559" w:header="709" w:footer="709" w:gutter="0"/>
          <w:cols w:space="708"/>
          <w:docGrid w:linePitch="360"/>
        </w:sectPr>
      </w:pPr>
    </w:p>
    <w:p w14:paraId="24000993" w14:textId="77777777" w:rsidR="005542A6" w:rsidRPr="009A7EBD" w:rsidRDefault="005542A6" w:rsidP="005542A6">
      <w:pPr>
        <w:tabs>
          <w:tab w:val="left" w:pos="540"/>
          <w:tab w:val="right" w:pos="9360"/>
        </w:tabs>
        <w:spacing w:after="0" w:line="240" w:lineRule="auto"/>
        <w:jc w:val="both"/>
        <w:rPr>
          <w:rFonts w:ascii="Times New Roman" w:eastAsia="Times New Roman" w:hAnsi="Times New Roman"/>
          <w:b/>
          <w:caps/>
        </w:rPr>
      </w:pPr>
    </w:p>
    <w:p w14:paraId="307BFFE1" w14:textId="77777777" w:rsidR="005542A6" w:rsidRDefault="005542A6" w:rsidP="005542A6">
      <w:pPr>
        <w:pStyle w:val="ListParagraph"/>
        <w:numPr>
          <w:ilvl w:val="0"/>
          <w:numId w:val="14"/>
        </w:numPr>
        <w:ind w:left="426"/>
        <w:rPr>
          <w:b/>
          <w:bCs/>
          <w:color w:val="000000"/>
        </w:rPr>
      </w:pPr>
      <w:r w:rsidRPr="008410C7">
        <w:rPr>
          <w:b/>
          <w:bCs/>
          <w:color w:val="000000"/>
        </w:rPr>
        <w:t>I</w:t>
      </w:r>
      <w:r>
        <w:rPr>
          <w:b/>
          <w:bCs/>
          <w:color w:val="000000"/>
        </w:rPr>
        <w:t>ncome from investments</w:t>
      </w:r>
    </w:p>
    <w:p w14:paraId="20142C6A" w14:textId="77777777" w:rsidR="005542A6" w:rsidRPr="000F35D8" w:rsidRDefault="005542A6" w:rsidP="005542A6">
      <w:pPr>
        <w:pStyle w:val="ListParagraph"/>
        <w:rPr>
          <w:b/>
          <w:bCs/>
          <w:color w:val="000000"/>
          <w:sz w:val="18"/>
          <w:szCs w:val="18"/>
        </w:rPr>
      </w:pPr>
    </w:p>
    <w:tbl>
      <w:tblPr>
        <w:tblW w:w="9749" w:type="dxa"/>
        <w:tblLayout w:type="fixed"/>
        <w:tblCellMar>
          <w:left w:w="25" w:type="dxa"/>
          <w:right w:w="25" w:type="dxa"/>
        </w:tblCellMar>
        <w:tblLook w:val="0000" w:firstRow="0" w:lastRow="0" w:firstColumn="0" w:lastColumn="0" w:noHBand="0" w:noVBand="0"/>
      </w:tblPr>
      <w:tblGrid>
        <w:gridCol w:w="489"/>
        <w:gridCol w:w="1663"/>
        <w:gridCol w:w="1266"/>
        <w:gridCol w:w="1266"/>
        <w:gridCol w:w="1266"/>
        <w:gridCol w:w="1266"/>
        <w:gridCol w:w="1266"/>
        <w:gridCol w:w="1267"/>
      </w:tblGrid>
      <w:tr w:rsidR="005542A6" w:rsidRPr="00FD21FA" w14:paraId="37F9D11F" w14:textId="77777777" w:rsidTr="00C15788">
        <w:tc>
          <w:tcPr>
            <w:tcW w:w="489" w:type="dxa"/>
            <w:tcBorders>
              <w:top w:val="nil"/>
              <w:left w:val="nil"/>
              <w:bottom w:val="nil"/>
              <w:right w:val="nil"/>
            </w:tcBorders>
            <w:vAlign w:val="bottom"/>
          </w:tcPr>
          <w:p w14:paraId="40F89189"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63" w:type="dxa"/>
            <w:tcBorders>
              <w:top w:val="nil"/>
              <w:left w:val="nil"/>
              <w:bottom w:val="nil"/>
              <w:right w:val="nil"/>
            </w:tcBorders>
          </w:tcPr>
          <w:p w14:paraId="1AF402FF"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1E23BC64"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Unrestricted Funds</w:t>
            </w:r>
          </w:p>
        </w:tc>
        <w:tc>
          <w:tcPr>
            <w:tcW w:w="1266" w:type="dxa"/>
            <w:tcBorders>
              <w:top w:val="nil"/>
              <w:left w:val="nil"/>
              <w:bottom w:val="nil"/>
              <w:right w:val="nil"/>
            </w:tcBorders>
            <w:vAlign w:val="bottom"/>
          </w:tcPr>
          <w:p w14:paraId="5BFF144E"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Restricted Funds</w:t>
            </w:r>
          </w:p>
        </w:tc>
        <w:tc>
          <w:tcPr>
            <w:tcW w:w="1266" w:type="dxa"/>
            <w:tcBorders>
              <w:top w:val="nil"/>
              <w:left w:val="nil"/>
              <w:bottom w:val="nil"/>
              <w:right w:val="nil"/>
            </w:tcBorders>
            <w:vAlign w:val="bottom"/>
          </w:tcPr>
          <w:p w14:paraId="63BAD537"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b/>
                <w:bCs/>
                <w:color w:val="000000"/>
              </w:rPr>
            </w:pPr>
            <w:r w:rsidRPr="00FD21FA">
              <w:rPr>
                <w:rFonts w:ascii="Times New Roman" w:hAnsi="Times New Roman"/>
                <w:b/>
                <w:bCs/>
                <w:color w:val="000000"/>
              </w:rPr>
              <w:t xml:space="preserve">Total Funds </w:t>
            </w:r>
            <w:r>
              <w:rPr>
                <w:rFonts w:ascii="Times New Roman" w:hAnsi="Times New Roman"/>
                <w:b/>
                <w:bCs/>
                <w:color w:val="000000"/>
              </w:rPr>
              <w:t>2023</w:t>
            </w:r>
          </w:p>
        </w:tc>
        <w:tc>
          <w:tcPr>
            <w:tcW w:w="1266" w:type="dxa"/>
            <w:tcBorders>
              <w:top w:val="nil"/>
              <w:left w:val="nil"/>
              <w:bottom w:val="nil"/>
              <w:right w:val="nil"/>
            </w:tcBorders>
          </w:tcPr>
          <w:p w14:paraId="119299DE"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Unrestricted Funds</w:t>
            </w:r>
          </w:p>
        </w:tc>
        <w:tc>
          <w:tcPr>
            <w:tcW w:w="1266" w:type="dxa"/>
            <w:tcBorders>
              <w:top w:val="nil"/>
              <w:left w:val="nil"/>
              <w:bottom w:val="nil"/>
              <w:right w:val="nil"/>
            </w:tcBorders>
          </w:tcPr>
          <w:p w14:paraId="402588EE" w14:textId="77777777" w:rsidR="005542A6" w:rsidRPr="009D69A5"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9D69A5">
              <w:rPr>
                <w:rFonts w:ascii="Times New Roman" w:hAnsi="Times New Roman"/>
                <w:bCs/>
                <w:color w:val="000000"/>
              </w:rPr>
              <w:t>Restricted Funds</w:t>
            </w:r>
          </w:p>
        </w:tc>
        <w:tc>
          <w:tcPr>
            <w:tcW w:w="1267" w:type="dxa"/>
            <w:tcBorders>
              <w:top w:val="nil"/>
              <w:left w:val="nil"/>
              <w:bottom w:val="nil"/>
              <w:right w:val="nil"/>
            </w:tcBorders>
            <w:vAlign w:val="bottom"/>
          </w:tcPr>
          <w:p w14:paraId="7B02DD89" w14:textId="77777777" w:rsidR="005542A6" w:rsidRPr="00FD21FA" w:rsidRDefault="005542A6" w:rsidP="00C15788">
            <w:pPr>
              <w:widowControl w:val="0"/>
              <w:autoSpaceDE w:val="0"/>
              <w:autoSpaceDN w:val="0"/>
              <w:adjustRightInd w:val="0"/>
              <w:spacing w:after="0" w:line="240" w:lineRule="auto"/>
              <w:ind w:left="-44" w:right="62"/>
              <w:jc w:val="right"/>
              <w:rPr>
                <w:rFonts w:ascii="Times New Roman" w:hAnsi="Times New Roman"/>
                <w:color w:val="000000"/>
              </w:rPr>
            </w:pPr>
            <w:r w:rsidRPr="00FD21FA">
              <w:rPr>
                <w:rFonts w:ascii="Times New Roman" w:hAnsi="Times New Roman"/>
                <w:color w:val="000000"/>
              </w:rPr>
              <w:t xml:space="preserve">Total Funds </w:t>
            </w:r>
            <w:r>
              <w:rPr>
                <w:rFonts w:ascii="Times New Roman" w:hAnsi="Times New Roman"/>
                <w:color w:val="000000"/>
              </w:rPr>
              <w:t>2022</w:t>
            </w:r>
          </w:p>
        </w:tc>
      </w:tr>
      <w:tr w:rsidR="005542A6" w:rsidRPr="00FD21FA" w14:paraId="47833787" w14:textId="77777777" w:rsidTr="00C15788">
        <w:tc>
          <w:tcPr>
            <w:tcW w:w="489" w:type="dxa"/>
            <w:tcBorders>
              <w:top w:val="nil"/>
              <w:left w:val="nil"/>
              <w:bottom w:val="nil"/>
              <w:right w:val="nil"/>
            </w:tcBorders>
            <w:vAlign w:val="bottom"/>
          </w:tcPr>
          <w:p w14:paraId="05D871F3"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63" w:type="dxa"/>
            <w:tcBorders>
              <w:top w:val="nil"/>
              <w:left w:val="nil"/>
              <w:bottom w:val="nil"/>
              <w:right w:val="nil"/>
            </w:tcBorders>
          </w:tcPr>
          <w:p w14:paraId="5B98290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776AE2C2"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vAlign w:val="bottom"/>
          </w:tcPr>
          <w:p w14:paraId="5A8A17EC"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vAlign w:val="bottom"/>
          </w:tcPr>
          <w:p w14:paraId="7EC4A4DA"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b/>
                <w:bCs/>
                <w:color w:val="000000"/>
                <w:sz w:val="20"/>
                <w:szCs w:val="20"/>
              </w:rPr>
            </w:pPr>
            <w:r w:rsidRPr="00FD21FA">
              <w:rPr>
                <w:rFonts w:ascii="Times New Roman" w:hAnsi="Times New Roman"/>
                <w:b/>
                <w:bCs/>
                <w:color w:val="000000"/>
                <w:sz w:val="20"/>
                <w:szCs w:val="20"/>
              </w:rPr>
              <w:t>£</w:t>
            </w:r>
          </w:p>
        </w:tc>
        <w:tc>
          <w:tcPr>
            <w:tcW w:w="1266" w:type="dxa"/>
            <w:tcBorders>
              <w:top w:val="nil"/>
              <w:left w:val="nil"/>
              <w:bottom w:val="nil"/>
              <w:right w:val="nil"/>
            </w:tcBorders>
          </w:tcPr>
          <w:p w14:paraId="58F54384"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6" w:type="dxa"/>
            <w:tcBorders>
              <w:top w:val="nil"/>
              <w:left w:val="nil"/>
              <w:bottom w:val="nil"/>
              <w:right w:val="nil"/>
            </w:tcBorders>
          </w:tcPr>
          <w:p w14:paraId="542C16C3"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c>
          <w:tcPr>
            <w:tcW w:w="1267" w:type="dxa"/>
            <w:tcBorders>
              <w:top w:val="nil"/>
              <w:left w:val="nil"/>
              <w:bottom w:val="nil"/>
              <w:right w:val="nil"/>
            </w:tcBorders>
            <w:vAlign w:val="bottom"/>
          </w:tcPr>
          <w:p w14:paraId="3A7221B0" w14:textId="77777777" w:rsidR="005542A6" w:rsidRPr="00FD21FA" w:rsidRDefault="005542A6" w:rsidP="00C15788">
            <w:pPr>
              <w:widowControl w:val="0"/>
              <w:autoSpaceDE w:val="0"/>
              <w:autoSpaceDN w:val="0"/>
              <w:adjustRightInd w:val="0"/>
              <w:spacing w:after="0" w:line="240" w:lineRule="auto"/>
              <w:ind w:right="343"/>
              <w:jc w:val="right"/>
              <w:rPr>
                <w:rFonts w:ascii="Times New Roman" w:hAnsi="Times New Roman"/>
                <w:color w:val="000000"/>
                <w:sz w:val="20"/>
                <w:szCs w:val="20"/>
              </w:rPr>
            </w:pPr>
            <w:r w:rsidRPr="00FD21FA">
              <w:rPr>
                <w:rFonts w:ascii="Times New Roman" w:hAnsi="Times New Roman"/>
                <w:color w:val="000000"/>
                <w:sz w:val="20"/>
                <w:szCs w:val="20"/>
              </w:rPr>
              <w:t>£</w:t>
            </w:r>
          </w:p>
        </w:tc>
      </w:tr>
      <w:tr w:rsidR="005542A6" w:rsidRPr="00FD21FA" w14:paraId="3E841EA2" w14:textId="77777777" w:rsidTr="00C15788">
        <w:tc>
          <w:tcPr>
            <w:tcW w:w="489" w:type="dxa"/>
            <w:tcBorders>
              <w:top w:val="nil"/>
              <w:left w:val="nil"/>
              <w:bottom w:val="nil"/>
              <w:right w:val="nil"/>
            </w:tcBorders>
            <w:vAlign w:val="bottom"/>
          </w:tcPr>
          <w:p w14:paraId="0FF600AD"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63" w:type="dxa"/>
            <w:tcBorders>
              <w:top w:val="nil"/>
              <w:left w:val="nil"/>
              <w:bottom w:val="nil"/>
              <w:right w:val="nil"/>
            </w:tcBorders>
          </w:tcPr>
          <w:p w14:paraId="6B849D06" w14:textId="77777777" w:rsidR="005542A6" w:rsidRPr="00FD21FA" w:rsidRDefault="005542A6" w:rsidP="00C15788">
            <w:pPr>
              <w:widowControl w:val="0"/>
              <w:autoSpaceDE w:val="0"/>
              <w:autoSpaceDN w:val="0"/>
              <w:adjustRightInd w:val="0"/>
              <w:spacing w:after="0" w:line="240" w:lineRule="auto"/>
              <w:rPr>
                <w:rFonts w:ascii="Times New Roman" w:hAnsi="Times New Roman"/>
                <w:b/>
                <w:bCs/>
                <w:color w:val="000000"/>
              </w:rPr>
            </w:pPr>
          </w:p>
        </w:tc>
        <w:tc>
          <w:tcPr>
            <w:tcW w:w="1266" w:type="dxa"/>
            <w:tcBorders>
              <w:top w:val="nil"/>
              <w:left w:val="nil"/>
              <w:bottom w:val="nil"/>
              <w:right w:val="nil"/>
            </w:tcBorders>
            <w:vAlign w:val="bottom"/>
          </w:tcPr>
          <w:p w14:paraId="5988E783" w14:textId="77777777" w:rsidR="005542A6" w:rsidRPr="00FD21FA" w:rsidRDefault="005542A6" w:rsidP="00C15788">
            <w:pPr>
              <w:widowControl w:val="0"/>
              <w:autoSpaceDE w:val="0"/>
              <w:autoSpaceDN w:val="0"/>
              <w:adjustRightInd w:val="0"/>
              <w:spacing w:after="0" w:line="240" w:lineRule="auto"/>
              <w:ind w:right="103"/>
              <w:jc w:val="both"/>
              <w:rPr>
                <w:rFonts w:ascii="Arial" w:hAnsi="Arial" w:cs="Arial"/>
                <w:color w:val="000000"/>
                <w:sz w:val="20"/>
                <w:szCs w:val="20"/>
              </w:rPr>
            </w:pPr>
          </w:p>
        </w:tc>
        <w:tc>
          <w:tcPr>
            <w:tcW w:w="1266" w:type="dxa"/>
            <w:tcBorders>
              <w:top w:val="nil"/>
              <w:left w:val="nil"/>
              <w:bottom w:val="nil"/>
              <w:right w:val="nil"/>
            </w:tcBorders>
            <w:vAlign w:val="bottom"/>
          </w:tcPr>
          <w:p w14:paraId="74268200"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04562C0B"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tcPr>
          <w:p w14:paraId="78E4672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tcPr>
          <w:p w14:paraId="6D56361B"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7" w:type="dxa"/>
            <w:tcBorders>
              <w:top w:val="nil"/>
              <w:left w:val="nil"/>
              <w:bottom w:val="nil"/>
              <w:right w:val="nil"/>
            </w:tcBorders>
            <w:vAlign w:val="bottom"/>
          </w:tcPr>
          <w:p w14:paraId="1F669C3A"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r>
      <w:tr w:rsidR="005542A6" w:rsidRPr="00FD21FA" w14:paraId="0256B57A" w14:textId="77777777" w:rsidTr="00C15788">
        <w:tc>
          <w:tcPr>
            <w:tcW w:w="489" w:type="dxa"/>
            <w:tcBorders>
              <w:top w:val="nil"/>
              <w:left w:val="nil"/>
              <w:bottom w:val="nil"/>
              <w:right w:val="nil"/>
            </w:tcBorders>
            <w:vAlign w:val="bottom"/>
          </w:tcPr>
          <w:p w14:paraId="6D98043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63" w:type="dxa"/>
            <w:tcBorders>
              <w:top w:val="nil"/>
              <w:left w:val="nil"/>
              <w:bottom w:val="nil"/>
              <w:right w:val="nil"/>
            </w:tcBorders>
          </w:tcPr>
          <w:p w14:paraId="7BE6AA3D" w14:textId="77777777" w:rsidR="005542A6" w:rsidRPr="00FD21FA" w:rsidRDefault="005542A6" w:rsidP="00C15788">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Interest-deposits</w:t>
            </w:r>
          </w:p>
        </w:tc>
        <w:tc>
          <w:tcPr>
            <w:tcW w:w="1266" w:type="dxa"/>
            <w:tcBorders>
              <w:top w:val="nil"/>
              <w:left w:val="nil"/>
              <w:bottom w:val="nil"/>
              <w:right w:val="nil"/>
            </w:tcBorders>
            <w:vAlign w:val="bottom"/>
          </w:tcPr>
          <w:p w14:paraId="5B1DD487" w14:textId="77777777" w:rsidR="005542A6" w:rsidRPr="00FD21FA" w:rsidRDefault="005542A6" w:rsidP="00C15788">
            <w:pPr>
              <w:widowControl w:val="0"/>
              <w:tabs>
                <w:tab w:val="decimal" w:pos="-25"/>
              </w:tabs>
              <w:autoSpaceDE w:val="0"/>
              <w:autoSpaceDN w:val="0"/>
              <w:adjustRightInd w:val="0"/>
              <w:spacing w:after="0" w:line="240" w:lineRule="auto"/>
              <w:ind w:right="103"/>
              <w:jc w:val="right"/>
              <w:rPr>
                <w:rFonts w:ascii="Times New Roman" w:hAnsi="Times New Roman"/>
                <w:b/>
                <w:bCs/>
                <w:color w:val="000000"/>
              </w:rPr>
            </w:pPr>
            <w:r>
              <w:rPr>
                <w:rFonts w:ascii="Times New Roman" w:hAnsi="Times New Roman"/>
                <w:b/>
                <w:bCs/>
                <w:color w:val="000000"/>
              </w:rPr>
              <w:t>5,640</w:t>
            </w:r>
          </w:p>
        </w:tc>
        <w:tc>
          <w:tcPr>
            <w:tcW w:w="1266" w:type="dxa"/>
            <w:tcBorders>
              <w:top w:val="nil"/>
              <w:left w:val="nil"/>
              <w:bottom w:val="nil"/>
              <w:right w:val="nil"/>
            </w:tcBorders>
            <w:vAlign w:val="bottom"/>
          </w:tcPr>
          <w:p w14:paraId="226F2E50"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1E5082CA"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5,640</w:t>
            </w:r>
          </w:p>
        </w:tc>
        <w:tc>
          <w:tcPr>
            <w:tcW w:w="1266" w:type="dxa"/>
            <w:tcBorders>
              <w:top w:val="nil"/>
              <w:left w:val="nil"/>
              <w:bottom w:val="nil"/>
              <w:right w:val="nil"/>
            </w:tcBorders>
            <w:vAlign w:val="bottom"/>
          </w:tcPr>
          <w:p w14:paraId="11B63D0D" w14:textId="77777777" w:rsidR="005542A6" w:rsidRPr="00EF4AE0"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2,334</w:t>
            </w:r>
          </w:p>
        </w:tc>
        <w:tc>
          <w:tcPr>
            <w:tcW w:w="1266" w:type="dxa"/>
            <w:tcBorders>
              <w:top w:val="nil"/>
              <w:left w:val="nil"/>
              <w:bottom w:val="nil"/>
              <w:right w:val="nil"/>
            </w:tcBorders>
            <w:vAlign w:val="bottom"/>
          </w:tcPr>
          <w:p w14:paraId="1750E202" w14:textId="77777777" w:rsidR="005542A6" w:rsidRPr="00EF4AE0"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w:t>
            </w:r>
          </w:p>
        </w:tc>
        <w:tc>
          <w:tcPr>
            <w:tcW w:w="1267" w:type="dxa"/>
            <w:tcBorders>
              <w:top w:val="nil"/>
              <w:left w:val="nil"/>
              <w:bottom w:val="nil"/>
              <w:right w:val="nil"/>
            </w:tcBorders>
            <w:vAlign w:val="bottom"/>
          </w:tcPr>
          <w:p w14:paraId="14FB28BE" w14:textId="77777777" w:rsidR="005542A6" w:rsidRPr="00EF4AE0"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Cs/>
                <w:color w:val="000000"/>
              </w:rPr>
            </w:pPr>
            <w:r>
              <w:rPr>
                <w:rFonts w:ascii="Times New Roman" w:hAnsi="Times New Roman"/>
                <w:bCs/>
                <w:color w:val="000000"/>
              </w:rPr>
              <w:t>2,334</w:t>
            </w:r>
          </w:p>
        </w:tc>
      </w:tr>
      <w:tr w:rsidR="005542A6" w:rsidRPr="00FD21FA" w14:paraId="5B2C48C6" w14:textId="77777777" w:rsidTr="00C15788">
        <w:tc>
          <w:tcPr>
            <w:tcW w:w="489" w:type="dxa"/>
            <w:tcBorders>
              <w:top w:val="nil"/>
              <w:left w:val="nil"/>
              <w:bottom w:val="nil"/>
              <w:right w:val="nil"/>
            </w:tcBorders>
            <w:vAlign w:val="bottom"/>
          </w:tcPr>
          <w:p w14:paraId="537CC27D"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663" w:type="dxa"/>
            <w:tcBorders>
              <w:top w:val="nil"/>
              <w:left w:val="nil"/>
              <w:bottom w:val="nil"/>
              <w:right w:val="nil"/>
            </w:tcBorders>
          </w:tcPr>
          <w:p w14:paraId="743E25F4"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0F42EBBE" w14:textId="77777777" w:rsidR="005542A6" w:rsidRPr="00FD21FA" w:rsidRDefault="005542A6" w:rsidP="00C15788">
            <w:pPr>
              <w:widowControl w:val="0"/>
              <w:tabs>
                <w:tab w:val="decimal" w:pos="-25"/>
              </w:tabs>
              <w:autoSpaceDE w:val="0"/>
              <w:autoSpaceDN w:val="0"/>
              <w:adjustRightInd w:val="0"/>
              <w:spacing w:after="0" w:line="240" w:lineRule="auto"/>
              <w:ind w:left="-44" w:right="103"/>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155A934B"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4ED171B9"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54049900"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21"/>
                <w:sz w:val="12"/>
                <w:szCs w:val="12"/>
              </w:rPr>
            </w:pP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6" w:type="dxa"/>
            <w:tcBorders>
              <w:top w:val="nil"/>
              <w:left w:val="nil"/>
              <w:bottom w:val="nil"/>
              <w:right w:val="nil"/>
            </w:tcBorders>
            <w:vAlign w:val="bottom"/>
          </w:tcPr>
          <w:p w14:paraId="4F6E8A30"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c>
          <w:tcPr>
            <w:tcW w:w="1267" w:type="dxa"/>
            <w:tcBorders>
              <w:top w:val="nil"/>
              <w:left w:val="nil"/>
              <w:bottom w:val="nil"/>
              <w:right w:val="nil"/>
            </w:tcBorders>
            <w:vAlign w:val="bottom"/>
          </w:tcPr>
          <w:p w14:paraId="5EB83092"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21"/>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r>
      <w:tr w:rsidR="005542A6" w:rsidRPr="00FD21FA" w14:paraId="69238E60" w14:textId="77777777" w:rsidTr="00C15788">
        <w:tc>
          <w:tcPr>
            <w:tcW w:w="489" w:type="dxa"/>
            <w:tcBorders>
              <w:top w:val="nil"/>
              <w:left w:val="nil"/>
              <w:bottom w:val="nil"/>
              <w:right w:val="nil"/>
            </w:tcBorders>
            <w:vAlign w:val="bottom"/>
          </w:tcPr>
          <w:p w14:paraId="4CF0B7CF"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663" w:type="dxa"/>
            <w:tcBorders>
              <w:top w:val="nil"/>
              <w:left w:val="nil"/>
              <w:bottom w:val="nil"/>
              <w:right w:val="nil"/>
            </w:tcBorders>
          </w:tcPr>
          <w:p w14:paraId="49C85EE9"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1266" w:type="dxa"/>
            <w:tcBorders>
              <w:top w:val="nil"/>
              <w:left w:val="nil"/>
              <w:bottom w:val="nil"/>
              <w:right w:val="nil"/>
            </w:tcBorders>
            <w:vAlign w:val="bottom"/>
          </w:tcPr>
          <w:p w14:paraId="26EDDAE6" w14:textId="77777777" w:rsidR="005542A6" w:rsidRPr="00FD21FA" w:rsidRDefault="005542A6" w:rsidP="00C15788">
            <w:pPr>
              <w:widowControl w:val="0"/>
              <w:tabs>
                <w:tab w:val="decimal" w:pos="-25"/>
              </w:tabs>
              <w:autoSpaceDE w:val="0"/>
              <w:autoSpaceDN w:val="0"/>
              <w:adjustRightInd w:val="0"/>
              <w:spacing w:after="0" w:line="240" w:lineRule="auto"/>
              <w:ind w:right="103"/>
              <w:jc w:val="right"/>
              <w:rPr>
                <w:rFonts w:ascii="Times New Roman" w:hAnsi="Times New Roman"/>
                <w:b/>
                <w:bCs/>
                <w:color w:val="000000"/>
              </w:rPr>
            </w:pPr>
            <w:r>
              <w:rPr>
                <w:rFonts w:ascii="Times New Roman" w:hAnsi="Times New Roman"/>
                <w:b/>
                <w:bCs/>
                <w:color w:val="000000"/>
              </w:rPr>
              <w:t>5,640</w:t>
            </w:r>
          </w:p>
        </w:tc>
        <w:tc>
          <w:tcPr>
            <w:tcW w:w="1266" w:type="dxa"/>
            <w:tcBorders>
              <w:top w:val="nil"/>
              <w:left w:val="nil"/>
              <w:bottom w:val="nil"/>
              <w:right w:val="nil"/>
            </w:tcBorders>
            <w:vAlign w:val="bottom"/>
          </w:tcPr>
          <w:p w14:paraId="0DF3839F"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w:t>
            </w:r>
          </w:p>
        </w:tc>
        <w:tc>
          <w:tcPr>
            <w:tcW w:w="1266" w:type="dxa"/>
            <w:tcBorders>
              <w:top w:val="nil"/>
              <w:left w:val="nil"/>
              <w:bottom w:val="nil"/>
              <w:right w:val="nil"/>
            </w:tcBorders>
            <w:vAlign w:val="bottom"/>
          </w:tcPr>
          <w:p w14:paraId="520D2AF9"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b/>
                <w:bCs/>
                <w:color w:val="000000"/>
              </w:rPr>
            </w:pPr>
            <w:r>
              <w:rPr>
                <w:rFonts w:ascii="Times New Roman" w:hAnsi="Times New Roman"/>
                <w:b/>
                <w:bCs/>
                <w:color w:val="000000"/>
              </w:rPr>
              <w:t>5,640</w:t>
            </w:r>
          </w:p>
        </w:tc>
        <w:tc>
          <w:tcPr>
            <w:tcW w:w="1266" w:type="dxa"/>
            <w:tcBorders>
              <w:top w:val="nil"/>
              <w:left w:val="nil"/>
              <w:bottom w:val="nil"/>
              <w:right w:val="nil"/>
            </w:tcBorders>
          </w:tcPr>
          <w:p w14:paraId="5E3685D8"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2,334</w:t>
            </w:r>
          </w:p>
        </w:tc>
        <w:tc>
          <w:tcPr>
            <w:tcW w:w="1266" w:type="dxa"/>
            <w:tcBorders>
              <w:top w:val="nil"/>
              <w:left w:val="nil"/>
              <w:bottom w:val="nil"/>
              <w:right w:val="nil"/>
            </w:tcBorders>
          </w:tcPr>
          <w:p w14:paraId="6CB9A52E" w14:textId="77777777" w:rsidR="005542A6" w:rsidRPr="00FD21FA"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w:t>
            </w:r>
          </w:p>
        </w:tc>
        <w:tc>
          <w:tcPr>
            <w:tcW w:w="1267" w:type="dxa"/>
            <w:tcBorders>
              <w:top w:val="nil"/>
              <w:left w:val="nil"/>
              <w:bottom w:val="nil"/>
              <w:right w:val="nil"/>
            </w:tcBorders>
            <w:vAlign w:val="bottom"/>
          </w:tcPr>
          <w:p w14:paraId="2902BD43" w14:textId="77777777" w:rsidR="005542A6" w:rsidRPr="00EF4AE0" w:rsidRDefault="005542A6" w:rsidP="00C15788">
            <w:pPr>
              <w:widowControl w:val="0"/>
              <w:tabs>
                <w:tab w:val="decimal" w:pos="-25"/>
              </w:tabs>
              <w:autoSpaceDE w:val="0"/>
              <w:autoSpaceDN w:val="0"/>
              <w:adjustRightInd w:val="0"/>
              <w:spacing w:after="0" w:line="240" w:lineRule="auto"/>
              <w:ind w:right="107"/>
              <w:jc w:val="right"/>
              <w:rPr>
                <w:rFonts w:ascii="Times New Roman" w:hAnsi="Times New Roman"/>
                <w:color w:val="000000"/>
              </w:rPr>
            </w:pPr>
            <w:r>
              <w:rPr>
                <w:rFonts w:ascii="Times New Roman" w:hAnsi="Times New Roman"/>
                <w:color w:val="000000"/>
              </w:rPr>
              <w:t>2,334</w:t>
            </w:r>
          </w:p>
        </w:tc>
      </w:tr>
      <w:tr w:rsidR="005542A6" w:rsidRPr="00FD21FA" w14:paraId="7DCAC5A1" w14:textId="77777777" w:rsidTr="00C15788">
        <w:tc>
          <w:tcPr>
            <w:tcW w:w="489" w:type="dxa"/>
            <w:tcBorders>
              <w:top w:val="nil"/>
              <w:left w:val="nil"/>
              <w:bottom w:val="nil"/>
              <w:right w:val="nil"/>
            </w:tcBorders>
            <w:vAlign w:val="bottom"/>
          </w:tcPr>
          <w:p w14:paraId="1419ED51"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663" w:type="dxa"/>
            <w:tcBorders>
              <w:top w:val="nil"/>
              <w:left w:val="nil"/>
              <w:bottom w:val="nil"/>
              <w:right w:val="nil"/>
            </w:tcBorders>
          </w:tcPr>
          <w:p w14:paraId="41B1FA3E"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266" w:type="dxa"/>
            <w:tcBorders>
              <w:top w:val="nil"/>
              <w:left w:val="nil"/>
              <w:bottom w:val="nil"/>
              <w:right w:val="nil"/>
            </w:tcBorders>
            <w:vAlign w:val="bottom"/>
          </w:tcPr>
          <w:p w14:paraId="63D9F0BE" w14:textId="77777777" w:rsidR="005542A6" w:rsidRPr="00FD21FA" w:rsidRDefault="005542A6" w:rsidP="00C15788">
            <w:pPr>
              <w:widowControl w:val="0"/>
              <w:tabs>
                <w:tab w:val="decimal" w:pos="-25"/>
              </w:tabs>
              <w:autoSpaceDE w:val="0"/>
              <w:autoSpaceDN w:val="0"/>
              <w:adjustRightInd w:val="0"/>
              <w:spacing w:after="0" w:line="240" w:lineRule="auto"/>
              <w:ind w:left="-44" w:right="103"/>
              <w:jc w:val="right"/>
              <w:rPr>
                <w:rFonts w:ascii="Times New Roman" w:hAnsi="Times New Roman"/>
                <w:color w:val="000000"/>
                <w:spacing w:val="-49"/>
                <w:sz w:val="12"/>
                <w:szCs w:val="12"/>
              </w:rPr>
            </w:pP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3AF58928"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789B9F17"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05333437"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49"/>
                <w:sz w:val="12"/>
                <w:szCs w:val="12"/>
              </w:rPr>
            </w:pP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6" w:type="dxa"/>
            <w:tcBorders>
              <w:top w:val="nil"/>
              <w:left w:val="nil"/>
              <w:bottom w:val="nil"/>
              <w:right w:val="nil"/>
            </w:tcBorders>
            <w:vAlign w:val="bottom"/>
          </w:tcPr>
          <w:p w14:paraId="1866C307"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67" w:type="dxa"/>
            <w:tcBorders>
              <w:top w:val="nil"/>
              <w:left w:val="nil"/>
              <w:bottom w:val="nil"/>
              <w:right w:val="nil"/>
            </w:tcBorders>
            <w:vAlign w:val="bottom"/>
          </w:tcPr>
          <w:p w14:paraId="39549AFE" w14:textId="77777777" w:rsidR="005542A6" w:rsidRPr="00FD21FA" w:rsidRDefault="005542A6" w:rsidP="00C15788">
            <w:pPr>
              <w:widowControl w:val="0"/>
              <w:tabs>
                <w:tab w:val="decimal" w:pos="-25"/>
              </w:tabs>
              <w:autoSpaceDE w:val="0"/>
              <w:autoSpaceDN w:val="0"/>
              <w:adjustRightInd w:val="0"/>
              <w:spacing w:after="0" w:line="240" w:lineRule="auto"/>
              <w:ind w:left="-44" w:right="107"/>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r>
    </w:tbl>
    <w:p w14:paraId="670CBD01" w14:textId="77777777" w:rsidR="005542A6"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6EBBB197" w14:textId="77777777" w:rsidR="005542A6"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3198F314" w14:textId="77777777" w:rsidR="005542A6" w:rsidRPr="00C026DC"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53B21E9B" w14:textId="77777777" w:rsidR="005542A6" w:rsidRPr="000F35D8" w:rsidRDefault="005542A6" w:rsidP="005542A6">
      <w:pPr>
        <w:widowControl w:val="0"/>
        <w:tabs>
          <w:tab w:val="left" w:pos="426"/>
        </w:tabs>
        <w:suppressAutoHyphens/>
        <w:spacing w:after="0" w:line="240" w:lineRule="auto"/>
        <w:jc w:val="both"/>
        <w:rPr>
          <w:rFonts w:ascii="Times New Roman" w:hAnsi="Times New Roman"/>
          <w:b/>
        </w:rPr>
      </w:pPr>
      <w:r>
        <w:rPr>
          <w:rFonts w:ascii="Times New Roman" w:hAnsi="Times New Roman"/>
          <w:b/>
        </w:rPr>
        <w:t>6</w:t>
      </w:r>
      <w:r w:rsidRPr="000F35D8">
        <w:rPr>
          <w:rFonts w:ascii="Times New Roman" w:hAnsi="Times New Roman"/>
          <w:b/>
        </w:rPr>
        <w:t>.</w:t>
      </w:r>
      <w:r w:rsidRPr="000F35D8">
        <w:rPr>
          <w:rFonts w:ascii="Times New Roman" w:hAnsi="Times New Roman"/>
          <w:b/>
        </w:rPr>
        <w:tab/>
        <w:t>Charitable activities - Support Services/Education</w:t>
      </w:r>
      <w:r>
        <w:rPr>
          <w:rFonts w:ascii="Times New Roman" w:hAnsi="Times New Roman"/>
          <w:b/>
        </w:rPr>
        <w:t>/</w:t>
      </w:r>
      <w:r w:rsidRPr="000F35D8">
        <w:rPr>
          <w:rFonts w:ascii="Times New Roman" w:hAnsi="Times New Roman"/>
          <w:b/>
        </w:rPr>
        <w:t>Awareness/Research</w:t>
      </w:r>
    </w:p>
    <w:p w14:paraId="734D0010" w14:textId="77777777" w:rsidR="005542A6" w:rsidRPr="000F35D8" w:rsidRDefault="005542A6" w:rsidP="005542A6">
      <w:pPr>
        <w:widowControl w:val="0"/>
        <w:tabs>
          <w:tab w:val="left" w:pos="426"/>
        </w:tabs>
        <w:suppressAutoHyphens/>
        <w:spacing w:after="0" w:line="240" w:lineRule="auto"/>
        <w:jc w:val="both"/>
        <w:rPr>
          <w:b/>
          <w:sz w:val="18"/>
          <w:szCs w:val="18"/>
        </w:rPr>
      </w:pPr>
    </w:p>
    <w:tbl>
      <w:tblPr>
        <w:tblW w:w="9606" w:type="dxa"/>
        <w:tblLayout w:type="fixed"/>
        <w:tblLook w:val="0000" w:firstRow="0" w:lastRow="0" w:firstColumn="0" w:lastColumn="0" w:noHBand="0" w:noVBand="0"/>
      </w:tblPr>
      <w:tblGrid>
        <w:gridCol w:w="534"/>
        <w:gridCol w:w="3118"/>
        <w:gridCol w:w="1559"/>
        <w:gridCol w:w="1560"/>
        <w:gridCol w:w="1559"/>
        <w:gridCol w:w="1276"/>
      </w:tblGrid>
      <w:tr w:rsidR="005542A6" w:rsidRPr="001A77FA" w14:paraId="324FE3BA" w14:textId="77777777" w:rsidTr="00C15788">
        <w:trPr>
          <w:trHeight w:val="320"/>
        </w:trPr>
        <w:tc>
          <w:tcPr>
            <w:tcW w:w="534" w:type="dxa"/>
          </w:tcPr>
          <w:p w14:paraId="6C086B42" w14:textId="77777777" w:rsidR="005542A6" w:rsidRPr="001A77FA" w:rsidRDefault="005542A6" w:rsidP="00C15788">
            <w:pPr>
              <w:suppressAutoHyphens/>
              <w:spacing w:after="0" w:line="240" w:lineRule="auto"/>
              <w:rPr>
                <w:rFonts w:ascii="Times New Roman" w:hAnsi="Times New Roman"/>
              </w:rPr>
            </w:pPr>
          </w:p>
        </w:tc>
        <w:tc>
          <w:tcPr>
            <w:tcW w:w="3118" w:type="dxa"/>
          </w:tcPr>
          <w:p w14:paraId="1A07B026" w14:textId="77777777" w:rsidR="005542A6" w:rsidRPr="001A77FA" w:rsidRDefault="005542A6" w:rsidP="00C15788">
            <w:pPr>
              <w:suppressAutoHyphens/>
              <w:spacing w:after="0" w:line="240" w:lineRule="auto"/>
              <w:rPr>
                <w:rFonts w:ascii="Times New Roman" w:hAnsi="Times New Roman"/>
              </w:rPr>
            </w:pPr>
          </w:p>
        </w:tc>
        <w:tc>
          <w:tcPr>
            <w:tcW w:w="1559" w:type="dxa"/>
          </w:tcPr>
          <w:p w14:paraId="33FD6E4F" w14:textId="77777777" w:rsidR="005542A6" w:rsidRPr="001A77FA" w:rsidRDefault="005542A6" w:rsidP="00C15788">
            <w:pPr>
              <w:tabs>
                <w:tab w:val="decimal" w:pos="1168"/>
              </w:tabs>
              <w:suppressAutoHyphens/>
              <w:spacing w:after="0" w:line="240" w:lineRule="auto"/>
              <w:rPr>
                <w:rFonts w:ascii="Times New Roman" w:hAnsi="Times New Roman"/>
                <w:b/>
              </w:rPr>
            </w:pPr>
            <w:r w:rsidRPr="001A77FA">
              <w:rPr>
                <w:rFonts w:ascii="Times New Roman" w:hAnsi="Times New Roman"/>
                <w:b/>
              </w:rPr>
              <w:t>Unrestricted</w:t>
            </w:r>
            <w:r w:rsidRPr="001A77FA">
              <w:rPr>
                <w:rFonts w:ascii="Times New Roman" w:hAnsi="Times New Roman"/>
                <w:b/>
              </w:rPr>
              <w:br/>
              <w:t>funds</w:t>
            </w:r>
          </w:p>
        </w:tc>
        <w:tc>
          <w:tcPr>
            <w:tcW w:w="1560" w:type="dxa"/>
          </w:tcPr>
          <w:p w14:paraId="1C7D91A3" w14:textId="77777777" w:rsidR="005542A6" w:rsidRPr="001A77FA" w:rsidRDefault="005542A6" w:rsidP="00C15788">
            <w:pPr>
              <w:tabs>
                <w:tab w:val="decimal" w:pos="1168"/>
              </w:tabs>
              <w:suppressAutoHyphens/>
              <w:spacing w:after="0" w:line="240" w:lineRule="auto"/>
              <w:rPr>
                <w:rFonts w:ascii="Times New Roman" w:hAnsi="Times New Roman"/>
                <w:b/>
              </w:rPr>
            </w:pPr>
            <w:r w:rsidRPr="001A77FA">
              <w:rPr>
                <w:rFonts w:ascii="Times New Roman" w:hAnsi="Times New Roman"/>
                <w:b/>
              </w:rPr>
              <w:t>Restricted</w:t>
            </w:r>
            <w:r w:rsidRPr="001A77FA">
              <w:rPr>
                <w:rFonts w:ascii="Times New Roman" w:hAnsi="Times New Roman"/>
                <w:b/>
              </w:rPr>
              <w:br/>
              <w:t>funds</w:t>
            </w:r>
          </w:p>
        </w:tc>
        <w:tc>
          <w:tcPr>
            <w:tcW w:w="1559" w:type="dxa"/>
          </w:tcPr>
          <w:p w14:paraId="1848D1E4" w14:textId="77777777" w:rsidR="005542A6" w:rsidRPr="001A77FA" w:rsidRDefault="005542A6" w:rsidP="00C15788">
            <w:pPr>
              <w:tabs>
                <w:tab w:val="right" w:pos="1083"/>
              </w:tabs>
              <w:spacing w:after="0" w:line="240" w:lineRule="auto"/>
              <w:rPr>
                <w:rFonts w:ascii="Times New Roman" w:hAnsi="Times New Roman"/>
                <w:b/>
                <w:bCs/>
              </w:rPr>
            </w:pPr>
            <w:r>
              <w:rPr>
                <w:rFonts w:ascii="Times New Roman" w:hAnsi="Times New Roman"/>
                <w:b/>
                <w:bCs/>
              </w:rPr>
              <w:tab/>
              <w:t>Total</w:t>
            </w:r>
            <w:r>
              <w:rPr>
                <w:rFonts w:ascii="Times New Roman" w:hAnsi="Times New Roman"/>
                <w:b/>
                <w:bCs/>
              </w:rPr>
              <w:br/>
            </w:r>
            <w:r>
              <w:rPr>
                <w:rFonts w:ascii="Times New Roman" w:hAnsi="Times New Roman"/>
                <w:b/>
                <w:bCs/>
              </w:rPr>
              <w:tab/>
              <w:t>2023</w:t>
            </w:r>
          </w:p>
        </w:tc>
        <w:tc>
          <w:tcPr>
            <w:tcW w:w="1276" w:type="dxa"/>
          </w:tcPr>
          <w:p w14:paraId="3CA8C9BB" w14:textId="77777777" w:rsidR="005542A6" w:rsidRPr="001A77FA" w:rsidRDefault="005542A6" w:rsidP="00C15788">
            <w:pPr>
              <w:tabs>
                <w:tab w:val="right" w:pos="1023"/>
              </w:tabs>
              <w:spacing w:after="0" w:line="240" w:lineRule="auto"/>
              <w:jc w:val="right"/>
              <w:rPr>
                <w:rFonts w:ascii="Times New Roman" w:hAnsi="Times New Roman"/>
                <w:bCs/>
              </w:rPr>
            </w:pPr>
            <w:r>
              <w:rPr>
                <w:rFonts w:ascii="Times New Roman" w:hAnsi="Times New Roman"/>
                <w:bCs/>
              </w:rPr>
              <w:tab/>
              <w:t>Total</w:t>
            </w:r>
            <w:r>
              <w:rPr>
                <w:rFonts w:ascii="Times New Roman" w:hAnsi="Times New Roman"/>
                <w:bCs/>
              </w:rPr>
              <w:tab/>
              <w:t>2022</w:t>
            </w:r>
          </w:p>
        </w:tc>
      </w:tr>
      <w:tr w:rsidR="005542A6" w:rsidRPr="001A77FA" w14:paraId="203B96CD" w14:textId="77777777" w:rsidTr="00C15788">
        <w:trPr>
          <w:trHeight w:val="143"/>
        </w:trPr>
        <w:tc>
          <w:tcPr>
            <w:tcW w:w="534" w:type="dxa"/>
          </w:tcPr>
          <w:p w14:paraId="3DE0136A" w14:textId="77777777" w:rsidR="005542A6" w:rsidRPr="001A77FA" w:rsidRDefault="005542A6" w:rsidP="00C15788">
            <w:pPr>
              <w:suppressAutoHyphens/>
              <w:spacing w:after="0" w:line="240" w:lineRule="auto"/>
              <w:rPr>
                <w:rFonts w:ascii="Times New Roman" w:hAnsi="Times New Roman"/>
              </w:rPr>
            </w:pPr>
          </w:p>
        </w:tc>
        <w:tc>
          <w:tcPr>
            <w:tcW w:w="3118" w:type="dxa"/>
          </w:tcPr>
          <w:p w14:paraId="58558FDD" w14:textId="77777777" w:rsidR="005542A6" w:rsidRPr="001A77FA" w:rsidRDefault="005542A6" w:rsidP="00C15788">
            <w:pPr>
              <w:suppressAutoHyphens/>
              <w:spacing w:after="0" w:line="240" w:lineRule="auto"/>
              <w:rPr>
                <w:rFonts w:ascii="Times New Roman" w:hAnsi="Times New Roman"/>
              </w:rPr>
            </w:pPr>
          </w:p>
        </w:tc>
        <w:tc>
          <w:tcPr>
            <w:tcW w:w="1559" w:type="dxa"/>
          </w:tcPr>
          <w:p w14:paraId="657D00A0" w14:textId="77777777" w:rsidR="005542A6" w:rsidRPr="001A77FA" w:rsidRDefault="005542A6" w:rsidP="00C15788">
            <w:pPr>
              <w:tabs>
                <w:tab w:val="decimal" w:pos="997"/>
              </w:tabs>
              <w:suppressAutoHyphens/>
              <w:spacing w:after="0" w:line="240" w:lineRule="auto"/>
              <w:rPr>
                <w:rFonts w:ascii="Times New Roman" w:hAnsi="Times New Roman"/>
                <w:b/>
              </w:rPr>
            </w:pPr>
            <w:r w:rsidRPr="001A77FA">
              <w:rPr>
                <w:rFonts w:ascii="Times New Roman" w:hAnsi="Times New Roman"/>
                <w:b/>
              </w:rPr>
              <w:t>£</w:t>
            </w:r>
          </w:p>
        </w:tc>
        <w:tc>
          <w:tcPr>
            <w:tcW w:w="1560" w:type="dxa"/>
          </w:tcPr>
          <w:p w14:paraId="078DF72F" w14:textId="77777777" w:rsidR="005542A6" w:rsidRPr="001A77FA" w:rsidRDefault="005542A6" w:rsidP="00C15788">
            <w:pPr>
              <w:tabs>
                <w:tab w:val="decimal" w:pos="899"/>
              </w:tabs>
              <w:suppressAutoHyphens/>
              <w:spacing w:after="0" w:line="240" w:lineRule="auto"/>
              <w:rPr>
                <w:rFonts w:ascii="Times New Roman" w:hAnsi="Times New Roman"/>
                <w:b/>
              </w:rPr>
            </w:pPr>
            <w:r w:rsidRPr="001A77FA">
              <w:rPr>
                <w:rFonts w:ascii="Times New Roman" w:hAnsi="Times New Roman"/>
                <w:b/>
              </w:rPr>
              <w:t>£</w:t>
            </w:r>
          </w:p>
        </w:tc>
        <w:tc>
          <w:tcPr>
            <w:tcW w:w="1559" w:type="dxa"/>
          </w:tcPr>
          <w:p w14:paraId="6C507F9E" w14:textId="77777777" w:rsidR="005542A6" w:rsidRPr="001A77FA" w:rsidRDefault="005542A6" w:rsidP="00C15788">
            <w:pPr>
              <w:pStyle w:val="TOAHeading"/>
              <w:tabs>
                <w:tab w:val="clear" w:pos="9360"/>
                <w:tab w:val="decimal" w:pos="941"/>
              </w:tabs>
              <w:rPr>
                <w:b/>
                <w:bCs/>
                <w:sz w:val="22"/>
                <w:szCs w:val="22"/>
                <w:lang w:val="en-GB"/>
              </w:rPr>
            </w:pPr>
            <w:r w:rsidRPr="001A77FA">
              <w:rPr>
                <w:b/>
                <w:bCs/>
                <w:sz w:val="22"/>
                <w:szCs w:val="22"/>
                <w:lang w:val="en-GB"/>
              </w:rPr>
              <w:t>£</w:t>
            </w:r>
          </w:p>
        </w:tc>
        <w:tc>
          <w:tcPr>
            <w:tcW w:w="1276" w:type="dxa"/>
          </w:tcPr>
          <w:p w14:paraId="673CBD6B" w14:textId="77777777" w:rsidR="005542A6" w:rsidRPr="001A77FA" w:rsidRDefault="005542A6" w:rsidP="00C15788">
            <w:pPr>
              <w:pStyle w:val="TOAHeading"/>
              <w:tabs>
                <w:tab w:val="clear" w:pos="9360"/>
                <w:tab w:val="decimal" w:pos="881"/>
              </w:tabs>
              <w:rPr>
                <w:bCs/>
                <w:sz w:val="22"/>
                <w:szCs w:val="22"/>
                <w:lang w:val="en-GB"/>
              </w:rPr>
            </w:pPr>
            <w:r w:rsidRPr="001A77FA">
              <w:rPr>
                <w:bCs/>
                <w:sz w:val="22"/>
                <w:szCs w:val="22"/>
                <w:lang w:val="en-GB"/>
              </w:rPr>
              <w:t>£</w:t>
            </w:r>
          </w:p>
        </w:tc>
      </w:tr>
      <w:tr w:rsidR="005542A6" w:rsidRPr="001A77FA" w14:paraId="44FFC608" w14:textId="77777777" w:rsidTr="00C15788">
        <w:trPr>
          <w:trHeight w:val="320"/>
        </w:trPr>
        <w:tc>
          <w:tcPr>
            <w:tcW w:w="534" w:type="dxa"/>
          </w:tcPr>
          <w:p w14:paraId="291503A7" w14:textId="77777777" w:rsidR="005542A6" w:rsidRPr="001A77FA" w:rsidRDefault="005542A6" w:rsidP="00C15788">
            <w:pPr>
              <w:suppressAutoHyphens/>
              <w:spacing w:after="0" w:line="240" w:lineRule="auto"/>
              <w:rPr>
                <w:rFonts w:ascii="Times New Roman" w:hAnsi="Times New Roman"/>
              </w:rPr>
            </w:pPr>
          </w:p>
        </w:tc>
        <w:tc>
          <w:tcPr>
            <w:tcW w:w="3118" w:type="dxa"/>
          </w:tcPr>
          <w:p w14:paraId="2639D498" w14:textId="77777777" w:rsidR="005542A6" w:rsidRPr="001A77FA" w:rsidRDefault="005542A6" w:rsidP="00C15788">
            <w:pPr>
              <w:suppressAutoHyphens/>
              <w:spacing w:after="0" w:line="240" w:lineRule="auto"/>
              <w:rPr>
                <w:rFonts w:ascii="Times New Roman" w:hAnsi="Times New Roman"/>
              </w:rPr>
            </w:pPr>
          </w:p>
        </w:tc>
        <w:tc>
          <w:tcPr>
            <w:tcW w:w="1559" w:type="dxa"/>
          </w:tcPr>
          <w:p w14:paraId="139D842B" w14:textId="77777777" w:rsidR="005542A6" w:rsidRDefault="005542A6" w:rsidP="00C15788">
            <w:pPr>
              <w:tabs>
                <w:tab w:val="decimal" w:pos="1168"/>
              </w:tabs>
              <w:suppressAutoHyphens/>
              <w:spacing w:after="0" w:line="240" w:lineRule="auto"/>
              <w:jc w:val="right"/>
              <w:rPr>
                <w:rFonts w:ascii="Times New Roman" w:hAnsi="Times New Roman"/>
              </w:rPr>
            </w:pPr>
          </w:p>
        </w:tc>
        <w:tc>
          <w:tcPr>
            <w:tcW w:w="1560" w:type="dxa"/>
          </w:tcPr>
          <w:p w14:paraId="1CE41AE6" w14:textId="77777777" w:rsidR="005542A6" w:rsidRDefault="005542A6" w:rsidP="00C15788">
            <w:pPr>
              <w:tabs>
                <w:tab w:val="decimal" w:pos="1168"/>
              </w:tabs>
              <w:suppressAutoHyphens/>
              <w:spacing w:after="0" w:line="240" w:lineRule="auto"/>
              <w:jc w:val="right"/>
              <w:rPr>
                <w:rFonts w:ascii="Times New Roman" w:hAnsi="Times New Roman"/>
              </w:rPr>
            </w:pPr>
          </w:p>
        </w:tc>
        <w:tc>
          <w:tcPr>
            <w:tcW w:w="1559" w:type="dxa"/>
          </w:tcPr>
          <w:p w14:paraId="75E8A2A6" w14:textId="77777777" w:rsidR="005542A6" w:rsidRDefault="005542A6" w:rsidP="00C15788">
            <w:pPr>
              <w:tabs>
                <w:tab w:val="decimal" w:pos="1212"/>
              </w:tabs>
              <w:suppressAutoHyphens/>
              <w:spacing w:after="0" w:line="240" w:lineRule="auto"/>
              <w:jc w:val="right"/>
              <w:rPr>
                <w:rFonts w:ascii="Times New Roman" w:hAnsi="Times New Roman"/>
                <w:b/>
                <w:bCs/>
              </w:rPr>
            </w:pPr>
          </w:p>
        </w:tc>
        <w:tc>
          <w:tcPr>
            <w:tcW w:w="1276" w:type="dxa"/>
          </w:tcPr>
          <w:p w14:paraId="78B4A3E0" w14:textId="77777777" w:rsidR="005542A6" w:rsidRDefault="005542A6" w:rsidP="00C15788">
            <w:pPr>
              <w:tabs>
                <w:tab w:val="decimal" w:pos="1023"/>
              </w:tabs>
              <w:suppressAutoHyphens/>
              <w:spacing w:after="0" w:line="240" w:lineRule="auto"/>
              <w:jc w:val="right"/>
              <w:rPr>
                <w:rFonts w:ascii="Times New Roman" w:hAnsi="Times New Roman"/>
                <w:bCs/>
              </w:rPr>
            </w:pPr>
          </w:p>
        </w:tc>
      </w:tr>
      <w:tr w:rsidR="005542A6" w:rsidRPr="001A77FA" w14:paraId="72D11650" w14:textId="77777777" w:rsidTr="00C15788">
        <w:trPr>
          <w:trHeight w:val="151"/>
        </w:trPr>
        <w:tc>
          <w:tcPr>
            <w:tcW w:w="534" w:type="dxa"/>
          </w:tcPr>
          <w:p w14:paraId="235CEBE9" w14:textId="77777777" w:rsidR="005542A6" w:rsidRPr="001A77FA" w:rsidRDefault="005542A6" w:rsidP="00C15788">
            <w:pPr>
              <w:suppressAutoHyphens/>
              <w:spacing w:after="0" w:line="240" w:lineRule="auto"/>
              <w:rPr>
                <w:rFonts w:ascii="Times New Roman" w:hAnsi="Times New Roman"/>
              </w:rPr>
            </w:pPr>
          </w:p>
        </w:tc>
        <w:tc>
          <w:tcPr>
            <w:tcW w:w="3118" w:type="dxa"/>
          </w:tcPr>
          <w:p w14:paraId="3ED31CAA"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Salaries and wages</w:t>
            </w:r>
          </w:p>
        </w:tc>
        <w:tc>
          <w:tcPr>
            <w:tcW w:w="1559" w:type="dxa"/>
          </w:tcPr>
          <w:p w14:paraId="43FF897D" w14:textId="77777777" w:rsidR="005542A6" w:rsidRPr="00C6123E" w:rsidRDefault="005542A6" w:rsidP="00C15788">
            <w:pPr>
              <w:tabs>
                <w:tab w:val="decimal" w:pos="1168"/>
              </w:tabs>
              <w:suppressAutoHyphens/>
              <w:spacing w:after="0" w:line="240" w:lineRule="auto"/>
              <w:jc w:val="right"/>
              <w:rPr>
                <w:rFonts w:ascii="Times New Roman" w:hAnsi="Times New Roman"/>
                <w:b/>
                <w:bCs/>
              </w:rPr>
            </w:pPr>
            <w:r w:rsidRPr="00C6123E">
              <w:rPr>
                <w:rFonts w:ascii="Times New Roman" w:hAnsi="Times New Roman"/>
                <w:b/>
                <w:bCs/>
              </w:rPr>
              <w:t>95,453</w:t>
            </w:r>
          </w:p>
        </w:tc>
        <w:tc>
          <w:tcPr>
            <w:tcW w:w="1560" w:type="dxa"/>
          </w:tcPr>
          <w:p w14:paraId="3D4A512F" w14:textId="77777777" w:rsidR="005542A6" w:rsidRPr="00C65314" w:rsidRDefault="005542A6" w:rsidP="00C15788">
            <w:pPr>
              <w:tabs>
                <w:tab w:val="decimal" w:pos="1168"/>
              </w:tabs>
              <w:suppressAutoHyphens/>
              <w:spacing w:after="0" w:line="240" w:lineRule="auto"/>
              <w:jc w:val="right"/>
              <w:rPr>
                <w:rFonts w:ascii="Times New Roman" w:hAnsi="Times New Roman"/>
                <w:b/>
                <w:bCs/>
              </w:rPr>
            </w:pPr>
            <w:r w:rsidRPr="00C65314">
              <w:rPr>
                <w:rFonts w:ascii="Times New Roman" w:hAnsi="Times New Roman"/>
                <w:b/>
                <w:bCs/>
              </w:rPr>
              <w:t>293,992</w:t>
            </w:r>
          </w:p>
        </w:tc>
        <w:tc>
          <w:tcPr>
            <w:tcW w:w="1559" w:type="dxa"/>
          </w:tcPr>
          <w:p w14:paraId="67194A91" w14:textId="77777777" w:rsidR="005542A6" w:rsidRDefault="005542A6" w:rsidP="00C15788">
            <w:pPr>
              <w:tabs>
                <w:tab w:val="decimal" w:pos="1212"/>
              </w:tabs>
              <w:suppressAutoHyphens/>
              <w:spacing w:after="0" w:line="240" w:lineRule="auto"/>
              <w:jc w:val="right"/>
              <w:rPr>
                <w:rFonts w:ascii="Times New Roman" w:hAnsi="Times New Roman"/>
                <w:b/>
                <w:bCs/>
              </w:rPr>
            </w:pPr>
            <w:r>
              <w:rPr>
                <w:rFonts w:ascii="Times New Roman" w:hAnsi="Times New Roman"/>
                <w:b/>
                <w:bCs/>
              </w:rPr>
              <w:t>389,445</w:t>
            </w:r>
          </w:p>
        </w:tc>
        <w:tc>
          <w:tcPr>
            <w:tcW w:w="1276" w:type="dxa"/>
          </w:tcPr>
          <w:p w14:paraId="504E9C5A" w14:textId="77777777" w:rsidR="005542A6" w:rsidRDefault="005542A6" w:rsidP="00C15788">
            <w:pPr>
              <w:tabs>
                <w:tab w:val="decimal" w:pos="1023"/>
              </w:tabs>
              <w:suppressAutoHyphens/>
              <w:spacing w:after="0" w:line="240" w:lineRule="auto"/>
              <w:jc w:val="right"/>
              <w:rPr>
                <w:rFonts w:ascii="Times New Roman" w:hAnsi="Times New Roman"/>
                <w:bCs/>
              </w:rPr>
            </w:pPr>
            <w:r>
              <w:rPr>
                <w:rFonts w:ascii="Times New Roman" w:hAnsi="Times New Roman"/>
                <w:bCs/>
              </w:rPr>
              <w:t>289,665</w:t>
            </w:r>
          </w:p>
        </w:tc>
      </w:tr>
      <w:tr w:rsidR="005542A6" w:rsidRPr="001A77FA" w14:paraId="73548327" w14:textId="77777777" w:rsidTr="00C15788">
        <w:trPr>
          <w:trHeight w:val="151"/>
        </w:trPr>
        <w:tc>
          <w:tcPr>
            <w:tcW w:w="534" w:type="dxa"/>
          </w:tcPr>
          <w:p w14:paraId="5A51F14C" w14:textId="77777777" w:rsidR="005542A6" w:rsidRPr="001A77FA" w:rsidRDefault="005542A6" w:rsidP="00C15788">
            <w:pPr>
              <w:suppressAutoHyphens/>
              <w:spacing w:after="0" w:line="240" w:lineRule="auto"/>
              <w:rPr>
                <w:rFonts w:ascii="Times New Roman" w:hAnsi="Times New Roman"/>
              </w:rPr>
            </w:pPr>
          </w:p>
        </w:tc>
        <w:tc>
          <w:tcPr>
            <w:tcW w:w="3118" w:type="dxa"/>
          </w:tcPr>
          <w:p w14:paraId="14A2E2BA"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Other costs</w:t>
            </w:r>
          </w:p>
        </w:tc>
        <w:tc>
          <w:tcPr>
            <w:tcW w:w="1559" w:type="dxa"/>
          </w:tcPr>
          <w:p w14:paraId="47E0C58C" w14:textId="77777777" w:rsidR="005542A6" w:rsidRPr="00C6123E" w:rsidRDefault="005542A6" w:rsidP="00C15788">
            <w:pPr>
              <w:tabs>
                <w:tab w:val="decimal" w:pos="1168"/>
              </w:tabs>
              <w:suppressAutoHyphens/>
              <w:spacing w:after="0" w:line="240" w:lineRule="auto"/>
              <w:jc w:val="right"/>
              <w:rPr>
                <w:rFonts w:ascii="Times New Roman" w:hAnsi="Times New Roman"/>
                <w:b/>
                <w:bCs/>
              </w:rPr>
            </w:pPr>
            <w:r w:rsidRPr="00C6123E">
              <w:rPr>
                <w:rFonts w:ascii="Times New Roman" w:hAnsi="Times New Roman"/>
                <w:b/>
                <w:bCs/>
              </w:rPr>
              <w:t>110,349</w:t>
            </w:r>
          </w:p>
        </w:tc>
        <w:tc>
          <w:tcPr>
            <w:tcW w:w="1560" w:type="dxa"/>
          </w:tcPr>
          <w:p w14:paraId="15076CBF" w14:textId="77777777" w:rsidR="005542A6" w:rsidRPr="00C65314" w:rsidRDefault="005542A6" w:rsidP="00C15788">
            <w:pPr>
              <w:tabs>
                <w:tab w:val="decimal" w:pos="1168"/>
              </w:tabs>
              <w:suppressAutoHyphens/>
              <w:spacing w:after="0" w:line="240" w:lineRule="auto"/>
              <w:jc w:val="right"/>
              <w:rPr>
                <w:rFonts w:ascii="Times New Roman" w:hAnsi="Times New Roman"/>
                <w:b/>
                <w:bCs/>
              </w:rPr>
            </w:pPr>
            <w:r w:rsidRPr="00C65314">
              <w:rPr>
                <w:rFonts w:ascii="Times New Roman" w:hAnsi="Times New Roman"/>
                <w:b/>
                <w:bCs/>
              </w:rPr>
              <w:t>74,985</w:t>
            </w:r>
          </w:p>
        </w:tc>
        <w:tc>
          <w:tcPr>
            <w:tcW w:w="1559" w:type="dxa"/>
          </w:tcPr>
          <w:p w14:paraId="58E3898B" w14:textId="77777777" w:rsidR="005542A6" w:rsidRPr="001A77FA" w:rsidRDefault="005542A6" w:rsidP="00C15788">
            <w:pPr>
              <w:tabs>
                <w:tab w:val="decimal" w:pos="1212"/>
              </w:tabs>
              <w:suppressAutoHyphens/>
              <w:spacing w:after="0" w:line="240" w:lineRule="auto"/>
              <w:jc w:val="right"/>
              <w:rPr>
                <w:rFonts w:ascii="Times New Roman" w:hAnsi="Times New Roman"/>
                <w:b/>
                <w:bCs/>
              </w:rPr>
            </w:pPr>
            <w:r>
              <w:rPr>
                <w:rFonts w:ascii="Times New Roman" w:hAnsi="Times New Roman"/>
                <w:b/>
                <w:bCs/>
              </w:rPr>
              <w:t>185,334</w:t>
            </w:r>
          </w:p>
        </w:tc>
        <w:tc>
          <w:tcPr>
            <w:tcW w:w="1276" w:type="dxa"/>
          </w:tcPr>
          <w:p w14:paraId="2C206F24" w14:textId="77777777" w:rsidR="005542A6" w:rsidRPr="001A77FA" w:rsidRDefault="005542A6" w:rsidP="00C15788">
            <w:pPr>
              <w:tabs>
                <w:tab w:val="decimal" w:pos="1023"/>
              </w:tabs>
              <w:suppressAutoHyphens/>
              <w:spacing w:after="0" w:line="240" w:lineRule="auto"/>
              <w:jc w:val="right"/>
              <w:rPr>
                <w:rFonts w:ascii="Times New Roman" w:hAnsi="Times New Roman"/>
                <w:bCs/>
              </w:rPr>
            </w:pPr>
            <w:r>
              <w:rPr>
                <w:rFonts w:ascii="Times New Roman" w:hAnsi="Times New Roman"/>
                <w:bCs/>
              </w:rPr>
              <w:t>138,637</w:t>
            </w:r>
          </w:p>
        </w:tc>
      </w:tr>
      <w:tr w:rsidR="005542A6" w:rsidRPr="001A77FA" w14:paraId="06BDDBBE" w14:textId="77777777" w:rsidTr="00C15788">
        <w:trPr>
          <w:trHeight w:val="183"/>
        </w:trPr>
        <w:tc>
          <w:tcPr>
            <w:tcW w:w="534" w:type="dxa"/>
          </w:tcPr>
          <w:p w14:paraId="0C386F86" w14:textId="77777777" w:rsidR="005542A6" w:rsidRPr="001A77FA" w:rsidRDefault="005542A6" w:rsidP="00C15788">
            <w:pPr>
              <w:suppressAutoHyphens/>
              <w:spacing w:after="0" w:line="240" w:lineRule="auto"/>
              <w:rPr>
                <w:rFonts w:ascii="Times New Roman" w:hAnsi="Times New Roman"/>
              </w:rPr>
            </w:pPr>
          </w:p>
        </w:tc>
        <w:tc>
          <w:tcPr>
            <w:tcW w:w="3118" w:type="dxa"/>
          </w:tcPr>
          <w:p w14:paraId="6C1B20FF"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Grants paid</w:t>
            </w:r>
          </w:p>
        </w:tc>
        <w:tc>
          <w:tcPr>
            <w:tcW w:w="1559" w:type="dxa"/>
          </w:tcPr>
          <w:p w14:paraId="67CDD51D" w14:textId="77777777" w:rsidR="005542A6" w:rsidRPr="00C6123E" w:rsidRDefault="005542A6" w:rsidP="00C15788">
            <w:pPr>
              <w:tabs>
                <w:tab w:val="decimal" w:pos="1168"/>
              </w:tabs>
              <w:suppressAutoHyphens/>
              <w:spacing w:after="0" w:line="240" w:lineRule="auto"/>
              <w:jc w:val="right"/>
              <w:rPr>
                <w:rFonts w:ascii="Times New Roman" w:hAnsi="Times New Roman"/>
                <w:b/>
                <w:bCs/>
              </w:rPr>
            </w:pPr>
            <w:r w:rsidRPr="00C6123E">
              <w:rPr>
                <w:rFonts w:ascii="Times New Roman" w:hAnsi="Times New Roman"/>
                <w:b/>
                <w:bCs/>
              </w:rPr>
              <w:t>-</w:t>
            </w:r>
          </w:p>
        </w:tc>
        <w:tc>
          <w:tcPr>
            <w:tcW w:w="1560" w:type="dxa"/>
          </w:tcPr>
          <w:p w14:paraId="5E75AAC0" w14:textId="77777777" w:rsidR="005542A6" w:rsidRPr="00C65314" w:rsidRDefault="005542A6" w:rsidP="00C15788">
            <w:pPr>
              <w:tabs>
                <w:tab w:val="decimal" w:pos="1168"/>
              </w:tabs>
              <w:suppressAutoHyphens/>
              <w:spacing w:after="0" w:line="240" w:lineRule="auto"/>
              <w:jc w:val="right"/>
              <w:rPr>
                <w:rFonts w:ascii="Times New Roman" w:hAnsi="Times New Roman"/>
                <w:b/>
                <w:bCs/>
              </w:rPr>
            </w:pPr>
            <w:r w:rsidRPr="00C65314">
              <w:rPr>
                <w:rFonts w:ascii="Times New Roman" w:hAnsi="Times New Roman"/>
                <w:b/>
                <w:bCs/>
              </w:rPr>
              <w:t>42,603</w:t>
            </w:r>
          </w:p>
        </w:tc>
        <w:tc>
          <w:tcPr>
            <w:tcW w:w="1559" w:type="dxa"/>
          </w:tcPr>
          <w:p w14:paraId="63247332" w14:textId="77777777" w:rsidR="005542A6" w:rsidRPr="001A77FA" w:rsidRDefault="005542A6" w:rsidP="00C15788">
            <w:pPr>
              <w:tabs>
                <w:tab w:val="decimal" w:pos="1212"/>
              </w:tabs>
              <w:suppressAutoHyphens/>
              <w:spacing w:after="0" w:line="240" w:lineRule="auto"/>
              <w:jc w:val="right"/>
              <w:rPr>
                <w:rFonts w:ascii="Times New Roman" w:hAnsi="Times New Roman"/>
                <w:b/>
                <w:bCs/>
              </w:rPr>
            </w:pPr>
            <w:r>
              <w:rPr>
                <w:rFonts w:ascii="Times New Roman" w:hAnsi="Times New Roman"/>
                <w:b/>
                <w:bCs/>
              </w:rPr>
              <w:t>42,603</w:t>
            </w:r>
          </w:p>
        </w:tc>
        <w:tc>
          <w:tcPr>
            <w:tcW w:w="1276" w:type="dxa"/>
          </w:tcPr>
          <w:p w14:paraId="08643124" w14:textId="77777777" w:rsidR="005542A6" w:rsidRPr="001A77FA" w:rsidRDefault="005542A6" w:rsidP="00C15788">
            <w:pPr>
              <w:tabs>
                <w:tab w:val="decimal" w:pos="1023"/>
              </w:tabs>
              <w:suppressAutoHyphens/>
              <w:spacing w:after="0" w:line="240" w:lineRule="auto"/>
              <w:jc w:val="right"/>
              <w:rPr>
                <w:rFonts w:ascii="Times New Roman" w:hAnsi="Times New Roman"/>
                <w:bCs/>
              </w:rPr>
            </w:pPr>
            <w:r>
              <w:rPr>
                <w:rFonts w:ascii="Times New Roman" w:hAnsi="Times New Roman"/>
                <w:bCs/>
              </w:rPr>
              <w:t>60,785</w:t>
            </w:r>
          </w:p>
        </w:tc>
      </w:tr>
      <w:tr w:rsidR="005542A6" w:rsidRPr="001A77FA" w14:paraId="0EEAF118" w14:textId="77777777" w:rsidTr="00C15788">
        <w:trPr>
          <w:trHeight w:val="137"/>
        </w:trPr>
        <w:tc>
          <w:tcPr>
            <w:tcW w:w="534" w:type="dxa"/>
          </w:tcPr>
          <w:p w14:paraId="3CA3BB33" w14:textId="77777777" w:rsidR="005542A6" w:rsidRPr="000F35D8" w:rsidRDefault="005542A6" w:rsidP="00C15788">
            <w:pPr>
              <w:suppressAutoHyphens/>
              <w:spacing w:after="0" w:line="240" w:lineRule="auto"/>
              <w:rPr>
                <w:rFonts w:ascii="Times New Roman" w:hAnsi="Times New Roman"/>
                <w:sz w:val="12"/>
                <w:szCs w:val="12"/>
              </w:rPr>
            </w:pPr>
          </w:p>
        </w:tc>
        <w:tc>
          <w:tcPr>
            <w:tcW w:w="3118" w:type="dxa"/>
          </w:tcPr>
          <w:p w14:paraId="70516FB0" w14:textId="77777777" w:rsidR="005542A6" w:rsidRPr="000F35D8" w:rsidRDefault="005542A6" w:rsidP="00C15788">
            <w:pPr>
              <w:suppressAutoHyphens/>
              <w:spacing w:after="0" w:line="240" w:lineRule="auto"/>
              <w:rPr>
                <w:rFonts w:ascii="Times New Roman" w:hAnsi="Times New Roman"/>
                <w:sz w:val="12"/>
                <w:szCs w:val="12"/>
              </w:rPr>
            </w:pPr>
          </w:p>
        </w:tc>
        <w:tc>
          <w:tcPr>
            <w:tcW w:w="1559" w:type="dxa"/>
          </w:tcPr>
          <w:p w14:paraId="7F369CCF" w14:textId="77777777" w:rsidR="005542A6" w:rsidRPr="00C6123E" w:rsidRDefault="005542A6" w:rsidP="00C15788">
            <w:pPr>
              <w:tabs>
                <w:tab w:val="decimal" w:pos="997"/>
              </w:tabs>
              <w:suppressAutoHyphens/>
              <w:spacing w:after="0" w:line="240" w:lineRule="auto"/>
              <w:jc w:val="right"/>
              <w:rPr>
                <w:rFonts w:ascii="Times New Roman" w:hAnsi="Times New Roman"/>
                <w:b/>
                <w:bCs/>
                <w:sz w:val="12"/>
                <w:szCs w:val="12"/>
              </w:rPr>
            </w:pPr>
            <w:r w:rsidRPr="00C6123E">
              <w:rPr>
                <w:rFonts w:ascii="Times New Roman" w:hAnsi="Times New Roman"/>
                <w:b/>
                <w:bCs/>
                <w:color w:val="000000"/>
                <w:spacing w:val="-21"/>
                <w:sz w:val="12"/>
                <w:szCs w:val="12"/>
              </w:rPr>
              <w:t>-------------------------------------</w:t>
            </w:r>
          </w:p>
        </w:tc>
        <w:tc>
          <w:tcPr>
            <w:tcW w:w="1560" w:type="dxa"/>
          </w:tcPr>
          <w:p w14:paraId="6D2AA45D" w14:textId="77777777" w:rsidR="005542A6" w:rsidRPr="00C65314" w:rsidRDefault="005542A6" w:rsidP="00C15788">
            <w:pPr>
              <w:tabs>
                <w:tab w:val="decimal" w:pos="1041"/>
              </w:tabs>
              <w:suppressAutoHyphens/>
              <w:spacing w:after="0" w:line="240" w:lineRule="auto"/>
              <w:jc w:val="right"/>
              <w:rPr>
                <w:rFonts w:ascii="Times New Roman" w:hAnsi="Times New Roman"/>
                <w:b/>
                <w:bCs/>
                <w:sz w:val="12"/>
                <w:szCs w:val="12"/>
              </w:rPr>
            </w:pPr>
            <w:r w:rsidRPr="00C65314">
              <w:rPr>
                <w:rFonts w:ascii="Times New Roman" w:hAnsi="Times New Roman"/>
                <w:b/>
                <w:bCs/>
                <w:color w:val="000000"/>
                <w:spacing w:val="-21"/>
                <w:sz w:val="12"/>
                <w:szCs w:val="12"/>
              </w:rPr>
              <w:t>-------------------------------------</w:t>
            </w:r>
          </w:p>
        </w:tc>
        <w:tc>
          <w:tcPr>
            <w:tcW w:w="1559" w:type="dxa"/>
          </w:tcPr>
          <w:p w14:paraId="17F064AC" w14:textId="77777777" w:rsidR="005542A6" w:rsidRPr="000F35D8" w:rsidRDefault="005542A6" w:rsidP="00C15788">
            <w:pPr>
              <w:tabs>
                <w:tab w:val="decimal" w:pos="1083"/>
              </w:tabs>
              <w:suppressAutoHyphens/>
              <w:spacing w:after="0" w:line="240" w:lineRule="auto"/>
              <w:jc w:val="right"/>
              <w:rPr>
                <w:rFonts w:ascii="Times New Roman" w:hAnsi="Times New Roman"/>
                <w:b/>
                <w:bCs/>
                <w:sz w:val="12"/>
                <w:szCs w:val="12"/>
              </w:rPr>
            </w:pP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p>
        </w:tc>
        <w:tc>
          <w:tcPr>
            <w:tcW w:w="1276" w:type="dxa"/>
          </w:tcPr>
          <w:p w14:paraId="7C52C8B6" w14:textId="77777777" w:rsidR="005542A6" w:rsidRPr="000F35D8" w:rsidRDefault="005542A6" w:rsidP="00C15788">
            <w:pPr>
              <w:tabs>
                <w:tab w:val="decimal" w:pos="1023"/>
              </w:tabs>
              <w:suppressAutoHyphens/>
              <w:spacing w:after="0" w:line="240" w:lineRule="auto"/>
              <w:jc w:val="right"/>
              <w:rPr>
                <w:rFonts w:ascii="Times New Roman" w:hAnsi="Times New Roman"/>
                <w:bCs/>
                <w:sz w:val="12"/>
                <w:szCs w:val="12"/>
              </w:rPr>
            </w:pP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p>
        </w:tc>
      </w:tr>
      <w:tr w:rsidR="005542A6" w:rsidRPr="001A77FA" w14:paraId="3707E63C" w14:textId="77777777" w:rsidTr="00C15788">
        <w:trPr>
          <w:trHeight w:val="203"/>
        </w:trPr>
        <w:tc>
          <w:tcPr>
            <w:tcW w:w="534" w:type="dxa"/>
          </w:tcPr>
          <w:p w14:paraId="662FECAD" w14:textId="77777777" w:rsidR="005542A6" w:rsidRPr="001A77FA" w:rsidRDefault="005542A6" w:rsidP="00C15788">
            <w:pPr>
              <w:suppressAutoHyphens/>
              <w:spacing w:after="0" w:line="240" w:lineRule="auto"/>
              <w:rPr>
                <w:rFonts w:ascii="Times New Roman" w:hAnsi="Times New Roman"/>
              </w:rPr>
            </w:pPr>
          </w:p>
        </w:tc>
        <w:tc>
          <w:tcPr>
            <w:tcW w:w="3118" w:type="dxa"/>
          </w:tcPr>
          <w:p w14:paraId="57978336" w14:textId="77777777" w:rsidR="005542A6" w:rsidRPr="001A77FA" w:rsidRDefault="005542A6" w:rsidP="00C15788">
            <w:pPr>
              <w:suppressAutoHyphens/>
              <w:spacing w:after="0" w:line="240" w:lineRule="auto"/>
              <w:rPr>
                <w:rFonts w:ascii="Times New Roman" w:hAnsi="Times New Roman"/>
              </w:rPr>
            </w:pPr>
          </w:p>
        </w:tc>
        <w:tc>
          <w:tcPr>
            <w:tcW w:w="1559" w:type="dxa"/>
          </w:tcPr>
          <w:p w14:paraId="6A918AB4" w14:textId="77777777" w:rsidR="005542A6" w:rsidRPr="00C6123E" w:rsidRDefault="005542A6" w:rsidP="00C15788">
            <w:pPr>
              <w:tabs>
                <w:tab w:val="decimal" w:pos="1168"/>
              </w:tabs>
              <w:suppressAutoHyphens/>
              <w:spacing w:after="0" w:line="240" w:lineRule="auto"/>
              <w:jc w:val="right"/>
              <w:rPr>
                <w:rFonts w:ascii="Times New Roman" w:hAnsi="Times New Roman"/>
                <w:b/>
                <w:bCs/>
              </w:rPr>
            </w:pPr>
            <w:r w:rsidRPr="00C6123E">
              <w:rPr>
                <w:rFonts w:ascii="Times New Roman" w:hAnsi="Times New Roman"/>
                <w:b/>
                <w:bCs/>
              </w:rPr>
              <w:t>205,802</w:t>
            </w:r>
          </w:p>
        </w:tc>
        <w:tc>
          <w:tcPr>
            <w:tcW w:w="1560" w:type="dxa"/>
          </w:tcPr>
          <w:p w14:paraId="6C82FE4B" w14:textId="77777777" w:rsidR="005542A6" w:rsidRPr="00C65314" w:rsidRDefault="005542A6" w:rsidP="00C15788">
            <w:pPr>
              <w:tabs>
                <w:tab w:val="decimal" w:pos="1168"/>
              </w:tabs>
              <w:suppressAutoHyphens/>
              <w:spacing w:after="0" w:line="240" w:lineRule="auto"/>
              <w:jc w:val="right"/>
              <w:rPr>
                <w:rFonts w:ascii="Times New Roman" w:hAnsi="Times New Roman"/>
                <w:b/>
                <w:bCs/>
              </w:rPr>
            </w:pPr>
            <w:r w:rsidRPr="00C65314">
              <w:rPr>
                <w:rFonts w:ascii="Times New Roman" w:hAnsi="Times New Roman"/>
                <w:b/>
                <w:bCs/>
              </w:rPr>
              <w:t>411,580</w:t>
            </w:r>
          </w:p>
        </w:tc>
        <w:tc>
          <w:tcPr>
            <w:tcW w:w="1559" w:type="dxa"/>
          </w:tcPr>
          <w:p w14:paraId="78627A74" w14:textId="77777777" w:rsidR="005542A6" w:rsidRPr="001A77FA" w:rsidRDefault="005542A6" w:rsidP="00C15788">
            <w:pPr>
              <w:tabs>
                <w:tab w:val="decimal" w:pos="1212"/>
              </w:tabs>
              <w:suppressAutoHyphens/>
              <w:spacing w:after="0" w:line="240" w:lineRule="auto"/>
              <w:jc w:val="right"/>
              <w:rPr>
                <w:rFonts w:ascii="Times New Roman" w:hAnsi="Times New Roman"/>
                <w:b/>
                <w:bCs/>
              </w:rPr>
            </w:pPr>
            <w:r>
              <w:rPr>
                <w:rFonts w:ascii="Times New Roman" w:hAnsi="Times New Roman"/>
                <w:b/>
                <w:bCs/>
              </w:rPr>
              <w:t>617,382</w:t>
            </w:r>
          </w:p>
        </w:tc>
        <w:tc>
          <w:tcPr>
            <w:tcW w:w="1276" w:type="dxa"/>
          </w:tcPr>
          <w:p w14:paraId="7500B40A" w14:textId="77777777" w:rsidR="005542A6" w:rsidRPr="001A77FA" w:rsidRDefault="005542A6" w:rsidP="00C15788">
            <w:pPr>
              <w:tabs>
                <w:tab w:val="decimal" w:pos="1023"/>
              </w:tabs>
              <w:suppressAutoHyphens/>
              <w:spacing w:after="0" w:line="240" w:lineRule="auto"/>
              <w:jc w:val="right"/>
              <w:rPr>
                <w:rFonts w:ascii="Times New Roman" w:hAnsi="Times New Roman"/>
                <w:bCs/>
              </w:rPr>
            </w:pPr>
            <w:r>
              <w:rPr>
                <w:rFonts w:ascii="Times New Roman" w:hAnsi="Times New Roman"/>
                <w:bCs/>
              </w:rPr>
              <w:t>489,087</w:t>
            </w:r>
          </w:p>
        </w:tc>
      </w:tr>
      <w:tr w:rsidR="005542A6" w:rsidRPr="001A77FA" w14:paraId="5AEF45A7" w14:textId="77777777" w:rsidTr="00C15788">
        <w:trPr>
          <w:trHeight w:val="101"/>
        </w:trPr>
        <w:tc>
          <w:tcPr>
            <w:tcW w:w="534" w:type="dxa"/>
          </w:tcPr>
          <w:p w14:paraId="4518565A" w14:textId="77777777" w:rsidR="005542A6" w:rsidRPr="000F35D8" w:rsidRDefault="005542A6" w:rsidP="00C15788">
            <w:pPr>
              <w:suppressAutoHyphens/>
              <w:spacing w:after="0" w:line="240" w:lineRule="auto"/>
              <w:rPr>
                <w:rFonts w:ascii="Times New Roman" w:hAnsi="Times New Roman"/>
                <w:sz w:val="12"/>
                <w:szCs w:val="12"/>
              </w:rPr>
            </w:pPr>
          </w:p>
        </w:tc>
        <w:tc>
          <w:tcPr>
            <w:tcW w:w="3118" w:type="dxa"/>
          </w:tcPr>
          <w:p w14:paraId="51B58A45" w14:textId="77777777" w:rsidR="005542A6" w:rsidRPr="000F35D8" w:rsidRDefault="005542A6" w:rsidP="00C15788">
            <w:pPr>
              <w:suppressAutoHyphens/>
              <w:spacing w:after="0" w:line="240" w:lineRule="auto"/>
              <w:rPr>
                <w:rFonts w:ascii="Times New Roman" w:hAnsi="Times New Roman"/>
                <w:sz w:val="12"/>
                <w:szCs w:val="12"/>
              </w:rPr>
            </w:pPr>
          </w:p>
        </w:tc>
        <w:tc>
          <w:tcPr>
            <w:tcW w:w="1559" w:type="dxa"/>
          </w:tcPr>
          <w:p w14:paraId="3C864F29" w14:textId="77777777" w:rsidR="005542A6" w:rsidRPr="00C6123E" w:rsidRDefault="005542A6" w:rsidP="00C15788">
            <w:pPr>
              <w:tabs>
                <w:tab w:val="decimal" w:pos="997"/>
              </w:tabs>
              <w:suppressAutoHyphens/>
              <w:spacing w:after="0" w:line="240" w:lineRule="auto"/>
              <w:jc w:val="right"/>
              <w:rPr>
                <w:rFonts w:ascii="Times New Roman" w:hAnsi="Times New Roman"/>
                <w:b/>
                <w:bCs/>
                <w:sz w:val="12"/>
                <w:szCs w:val="12"/>
              </w:rPr>
            </w:pPr>
            <w:r w:rsidRPr="00C6123E">
              <w:rPr>
                <w:rFonts w:ascii="Times New Roman" w:hAnsi="Times New Roman"/>
                <w:b/>
                <w:bCs/>
                <w:color w:val="000000"/>
                <w:spacing w:val="-49"/>
                <w:sz w:val="12"/>
                <w:szCs w:val="12"/>
              </w:rPr>
              <w:t>===========--==========================</w:t>
            </w:r>
          </w:p>
        </w:tc>
        <w:tc>
          <w:tcPr>
            <w:tcW w:w="1560" w:type="dxa"/>
          </w:tcPr>
          <w:p w14:paraId="0797A66C" w14:textId="77777777" w:rsidR="005542A6" w:rsidRPr="00C6123E" w:rsidRDefault="005542A6" w:rsidP="00C15788">
            <w:pPr>
              <w:tabs>
                <w:tab w:val="decimal" w:pos="1041"/>
              </w:tabs>
              <w:suppressAutoHyphens/>
              <w:spacing w:after="0" w:line="240" w:lineRule="auto"/>
              <w:jc w:val="right"/>
              <w:rPr>
                <w:rFonts w:ascii="Times New Roman" w:hAnsi="Times New Roman"/>
                <w:b/>
                <w:bCs/>
                <w:sz w:val="12"/>
                <w:szCs w:val="12"/>
              </w:rPr>
            </w:pPr>
            <w:r w:rsidRPr="00C6123E">
              <w:rPr>
                <w:rFonts w:ascii="Times New Roman" w:hAnsi="Times New Roman"/>
                <w:b/>
                <w:bCs/>
                <w:color w:val="000000"/>
                <w:spacing w:val="-49"/>
                <w:sz w:val="12"/>
                <w:szCs w:val="12"/>
              </w:rPr>
              <w:t>======================================</w:t>
            </w:r>
          </w:p>
        </w:tc>
        <w:tc>
          <w:tcPr>
            <w:tcW w:w="1559" w:type="dxa"/>
          </w:tcPr>
          <w:p w14:paraId="5FD83E7F" w14:textId="77777777" w:rsidR="005542A6" w:rsidRPr="000F35D8" w:rsidRDefault="005542A6" w:rsidP="00C15788">
            <w:pPr>
              <w:tabs>
                <w:tab w:val="decimal" w:pos="1083"/>
              </w:tabs>
              <w:suppressAutoHyphens/>
              <w:spacing w:after="0" w:line="240" w:lineRule="auto"/>
              <w:jc w:val="right"/>
              <w:rPr>
                <w:rFonts w:ascii="Times New Roman" w:hAnsi="Times New Roman"/>
                <w:b/>
                <w:bCs/>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p>
        </w:tc>
        <w:tc>
          <w:tcPr>
            <w:tcW w:w="1276" w:type="dxa"/>
          </w:tcPr>
          <w:p w14:paraId="05E26FFF" w14:textId="77777777" w:rsidR="005542A6" w:rsidRPr="000F35D8" w:rsidRDefault="005542A6" w:rsidP="00C15788">
            <w:pPr>
              <w:tabs>
                <w:tab w:val="decimal" w:pos="1023"/>
              </w:tabs>
              <w:suppressAutoHyphens/>
              <w:spacing w:after="0" w:line="240" w:lineRule="auto"/>
              <w:jc w:val="right"/>
              <w:rPr>
                <w:rFonts w:ascii="Times New Roman" w:hAnsi="Times New Roman"/>
                <w:bCs/>
                <w:sz w:val="12"/>
                <w:szCs w:val="12"/>
              </w:rPr>
            </w:pP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p>
        </w:tc>
      </w:tr>
    </w:tbl>
    <w:p w14:paraId="28500477" w14:textId="77777777" w:rsidR="005542A6"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20C8192E" w14:textId="77777777" w:rsidR="005542A6" w:rsidRPr="0011066F" w:rsidRDefault="005542A6" w:rsidP="005542A6">
      <w:pPr>
        <w:tabs>
          <w:tab w:val="left" w:pos="540"/>
          <w:tab w:val="right" w:pos="9360"/>
        </w:tabs>
        <w:spacing w:after="0" w:line="240" w:lineRule="auto"/>
        <w:ind w:left="720"/>
        <w:jc w:val="both"/>
        <w:rPr>
          <w:rFonts w:ascii="Times New Roman" w:eastAsia="Times New Roman" w:hAnsi="Times New Roman"/>
          <w:bCs/>
          <w:caps/>
          <w:sz w:val="16"/>
          <w:szCs w:val="16"/>
        </w:rPr>
      </w:pPr>
    </w:p>
    <w:p w14:paraId="377ACC48" w14:textId="77777777" w:rsidR="005542A6" w:rsidRDefault="005542A6" w:rsidP="005542A6">
      <w:pPr>
        <w:tabs>
          <w:tab w:val="left" w:pos="540"/>
          <w:tab w:val="right" w:pos="9360"/>
        </w:tabs>
        <w:spacing w:after="0" w:line="240" w:lineRule="auto"/>
        <w:jc w:val="both"/>
        <w:rPr>
          <w:rFonts w:ascii="Times New Roman" w:eastAsia="Times New Roman" w:hAnsi="Times New Roman"/>
          <w:b/>
          <w:caps/>
          <w:sz w:val="16"/>
          <w:szCs w:val="16"/>
        </w:rPr>
      </w:pPr>
    </w:p>
    <w:p w14:paraId="7CFBC670"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rPr>
      </w:pPr>
      <w:r w:rsidRPr="00113F28">
        <w:rPr>
          <w:rFonts w:ascii="Times New Roman" w:eastAsia="Times New Roman" w:hAnsi="Times New Roman"/>
          <w:b/>
          <w:caps/>
        </w:rPr>
        <w:t>7.</w:t>
      </w:r>
      <w:r w:rsidRPr="001A77FA">
        <w:rPr>
          <w:rFonts w:ascii="Times New Roman" w:eastAsia="Times New Roman" w:hAnsi="Times New Roman"/>
          <w:b/>
          <w:caps/>
        </w:rPr>
        <w:tab/>
      </w:r>
      <w:r w:rsidRPr="001A77FA">
        <w:rPr>
          <w:rFonts w:ascii="Times New Roman" w:eastAsia="Times New Roman" w:hAnsi="Times New Roman"/>
          <w:b/>
        </w:rPr>
        <w:t>Analysis of expenditure on charitable activities</w:t>
      </w:r>
    </w:p>
    <w:p w14:paraId="61F8A02F"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rPr>
      </w:pPr>
    </w:p>
    <w:tbl>
      <w:tblPr>
        <w:tblW w:w="91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559"/>
        <w:gridCol w:w="1560"/>
        <w:gridCol w:w="1559"/>
        <w:gridCol w:w="1319"/>
      </w:tblGrid>
      <w:tr w:rsidR="005542A6" w:rsidRPr="001A77FA" w14:paraId="4239DE69" w14:textId="77777777" w:rsidTr="00C15788">
        <w:tc>
          <w:tcPr>
            <w:tcW w:w="3118" w:type="dxa"/>
            <w:tcBorders>
              <w:top w:val="nil"/>
              <w:left w:val="nil"/>
              <w:bottom w:val="nil"/>
              <w:right w:val="nil"/>
            </w:tcBorders>
          </w:tcPr>
          <w:p w14:paraId="1A2621B0" w14:textId="77777777" w:rsidR="005542A6" w:rsidRPr="001A77FA" w:rsidRDefault="005542A6" w:rsidP="00C15788">
            <w:pPr>
              <w:tabs>
                <w:tab w:val="left" w:pos="9540"/>
              </w:tabs>
              <w:spacing w:after="0" w:line="240" w:lineRule="auto"/>
              <w:ind w:left="-18"/>
              <w:rPr>
                <w:rFonts w:ascii="Times New Roman" w:eastAsia="Times New Roman" w:hAnsi="Times New Roman"/>
              </w:rPr>
            </w:pPr>
          </w:p>
        </w:tc>
        <w:tc>
          <w:tcPr>
            <w:tcW w:w="1559" w:type="dxa"/>
            <w:tcBorders>
              <w:top w:val="nil"/>
              <w:left w:val="nil"/>
              <w:bottom w:val="nil"/>
              <w:right w:val="nil"/>
            </w:tcBorders>
          </w:tcPr>
          <w:p w14:paraId="43E72505"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Activities undertaken directly</w:t>
            </w:r>
          </w:p>
        </w:tc>
        <w:tc>
          <w:tcPr>
            <w:tcW w:w="1560" w:type="dxa"/>
            <w:tcBorders>
              <w:top w:val="nil"/>
              <w:left w:val="nil"/>
              <w:bottom w:val="nil"/>
              <w:right w:val="nil"/>
            </w:tcBorders>
          </w:tcPr>
          <w:p w14:paraId="1584009E"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Grant funding of activities</w:t>
            </w:r>
          </w:p>
        </w:tc>
        <w:tc>
          <w:tcPr>
            <w:tcW w:w="1559" w:type="dxa"/>
            <w:tcBorders>
              <w:top w:val="nil"/>
              <w:left w:val="nil"/>
              <w:bottom w:val="nil"/>
              <w:right w:val="nil"/>
            </w:tcBorders>
          </w:tcPr>
          <w:p w14:paraId="04187209"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Support costs</w:t>
            </w:r>
          </w:p>
        </w:tc>
        <w:tc>
          <w:tcPr>
            <w:tcW w:w="1319" w:type="dxa"/>
            <w:tcBorders>
              <w:top w:val="nil"/>
              <w:left w:val="nil"/>
              <w:bottom w:val="nil"/>
              <w:right w:val="nil"/>
            </w:tcBorders>
          </w:tcPr>
          <w:p w14:paraId="38DB856F" w14:textId="77777777" w:rsidR="005542A6" w:rsidRDefault="005542A6" w:rsidP="00C15788">
            <w:pPr>
              <w:tabs>
                <w:tab w:val="left" w:pos="9540"/>
              </w:tabs>
              <w:spacing w:after="0" w:line="240" w:lineRule="auto"/>
              <w:jc w:val="right"/>
              <w:rPr>
                <w:rFonts w:ascii="Times New Roman" w:eastAsia="Times New Roman" w:hAnsi="Times New Roman"/>
                <w:b/>
              </w:rPr>
            </w:pPr>
            <w:r w:rsidRPr="00336001">
              <w:rPr>
                <w:rFonts w:ascii="Times New Roman" w:eastAsia="Times New Roman" w:hAnsi="Times New Roman"/>
                <w:b/>
              </w:rPr>
              <w:t>Total</w:t>
            </w:r>
          </w:p>
          <w:p w14:paraId="589AB5B6"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2023</w:t>
            </w:r>
          </w:p>
        </w:tc>
      </w:tr>
      <w:tr w:rsidR="005542A6" w:rsidRPr="001A77FA" w14:paraId="6CC88AE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41162D13" w14:textId="77777777" w:rsidR="005542A6" w:rsidRPr="001A77FA"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rPr>
            </w:pPr>
          </w:p>
        </w:tc>
        <w:tc>
          <w:tcPr>
            <w:tcW w:w="1559" w:type="dxa"/>
          </w:tcPr>
          <w:p w14:paraId="0ACBFDF5" w14:textId="77777777" w:rsidR="005542A6" w:rsidRPr="001A77FA" w:rsidRDefault="005542A6" w:rsidP="00C15788">
            <w:pPr>
              <w:tabs>
                <w:tab w:val="left" w:pos="7380"/>
                <w:tab w:val="left" w:pos="7830"/>
                <w:tab w:val="left" w:pos="9180"/>
                <w:tab w:val="left" w:pos="9720"/>
              </w:tabs>
              <w:spacing w:after="0" w:line="240" w:lineRule="auto"/>
              <w:ind w:right="317"/>
              <w:jc w:val="right"/>
              <w:rPr>
                <w:rFonts w:ascii="Times New Roman" w:eastAsia="Times New Roman" w:hAnsi="Times New Roman"/>
              </w:rPr>
            </w:pPr>
            <w:r>
              <w:rPr>
                <w:rFonts w:ascii="Times New Roman" w:eastAsia="Times New Roman" w:hAnsi="Times New Roman"/>
              </w:rPr>
              <w:t>£</w:t>
            </w:r>
          </w:p>
        </w:tc>
        <w:tc>
          <w:tcPr>
            <w:tcW w:w="1560" w:type="dxa"/>
          </w:tcPr>
          <w:p w14:paraId="4EDA617E" w14:textId="77777777" w:rsidR="005542A6" w:rsidRPr="001A77FA" w:rsidRDefault="005542A6" w:rsidP="00C15788">
            <w:pPr>
              <w:tabs>
                <w:tab w:val="left" w:pos="743"/>
                <w:tab w:val="left" w:pos="7380"/>
                <w:tab w:val="left" w:pos="7830"/>
                <w:tab w:val="left" w:pos="9180"/>
                <w:tab w:val="left" w:pos="9720"/>
              </w:tabs>
              <w:spacing w:after="0" w:line="240" w:lineRule="auto"/>
              <w:ind w:right="318"/>
              <w:jc w:val="right"/>
              <w:rPr>
                <w:rFonts w:ascii="Times New Roman" w:eastAsia="Times New Roman" w:hAnsi="Times New Roman"/>
              </w:rPr>
            </w:pPr>
            <w:r>
              <w:rPr>
                <w:rFonts w:ascii="Times New Roman" w:eastAsia="Times New Roman" w:hAnsi="Times New Roman"/>
              </w:rPr>
              <w:t>£</w:t>
            </w:r>
          </w:p>
        </w:tc>
        <w:tc>
          <w:tcPr>
            <w:tcW w:w="1559" w:type="dxa"/>
          </w:tcPr>
          <w:p w14:paraId="2ADAEF2C" w14:textId="77777777" w:rsidR="005542A6" w:rsidRPr="001A77FA" w:rsidRDefault="005542A6" w:rsidP="00C15788">
            <w:pPr>
              <w:tabs>
                <w:tab w:val="left" w:pos="7380"/>
                <w:tab w:val="left" w:pos="7830"/>
                <w:tab w:val="left" w:pos="9180"/>
                <w:tab w:val="left" w:pos="9720"/>
              </w:tabs>
              <w:spacing w:after="0" w:line="240" w:lineRule="auto"/>
              <w:ind w:right="317"/>
              <w:jc w:val="right"/>
              <w:rPr>
                <w:rFonts w:ascii="Times New Roman" w:eastAsia="Times New Roman" w:hAnsi="Times New Roman"/>
              </w:rPr>
            </w:pPr>
            <w:r w:rsidRPr="001A77FA">
              <w:rPr>
                <w:rFonts w:ascii="Times New Roman" w:eastAsia="Times New Roman" w:hAnsi="Times New Roman"/>
              </w:rPr>
              <w:t>£</w:t>
            </w:r>
          </w:p>
        </w:tc>
        <w:tc>
          <w:tcPr>
            <w:tcW w:w="1319" w:type="dxa"/>
          </w:tcPr>
          <w:p w14:paraId="2C164101" w14:textId="77777777" w:rsidR="005542A6" w:rsidRPr="00336001" w:rsidRDefault="005542A6" w:rsidP="00C15788">
            <w:pPr>
              <w:tabs>
                <w:tab w:val="left" w:pos="7380"/>
                <w:tab w:val="left" w:pos="7830"/>
                <w:tab w:val="left" w:pos="9180"/>
                <w:tab w:val="left" w:pos="9720"/>
              </w:tabs>
              <w:spacing w:after="0" w:line="240" w:lineRule="auto"/>
              <w:ind w:right="283"/>
              <w:jc w:val="right"/>
              <w:rPr>
                <w:rFonts w:ascii="Times New Roman" w:eastAsia="Times New Roman" w:hAnsi="Times New Roman"/>
                <w:b/>
              </w:rPr>
            </w:pPr>
            <w:r w:rsidRPr="00336001">
              <w:rPr>
                <w:rFonts w:ascii="Times New Roman" w:eastAsia="Times New Roman" w:hAnsi="Times New Roman"/>
                <w:b/>
              </w:rPr>
              <w:t>£</w:t>
            </w:r>
          </w:p>
        </w:tc>
      </w:tr>
      <w:tr w:rsidR="005542A6" w:rsidRPr="001A77FA" w14:paraId="24A32B6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6486451E"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p>
        </w:tc>
        <w:tc>
          <w:tcPr>
            <w:tcW w:w="1559" w:type="dxa"/>
            <w:shd w:val="clear" w:color="auto" w:fill="auto"/>
          </w:tcPr>
          <w:p w14:paraId="0E167189"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560" w:type="dxa"/>
            <w:shd w:val="clear" w:color="auto" w:fill="auto"/>
          </w:tcPr>
          <w:p w14:paraId="0E0E3BE3"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559" w:type="dxa"/>
            <w:shd w:val="clear" w:color="auto" w:fill="auto"/>
          </w:tcPr>
          <w:p w14:paraId="531C1FE6"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319" w:type="dxa"/>
            <w:shd w:val="clear" w:color="auto" w:fill="auto"/>
          </w:tcPr>
          <w:p w14:paraId="79008960" w14:textId="77777777" w:rsidR="005542A6" w:rsidRDefault="005542A6" w:rsidP="00C15788">
            <w:pPr>
              <w:tabs>
                <w:tab w:val="left" w:pos="9540"/>
              </w:tabs>
              <w:spacing w:after="0" w:line="240" w:lineRule="auto"/>
              <w:jc w:val="right"/>
              <w:rPr>
                <w:rFonts w:ascii="Times New Roman" w:eastAsia="Times New Roman" w:hAnsi="Times New Roman"/>
                <w:b/>
              </w:rPr>
            </w:pPr>
          </w:p>
        </w:tc>
      </w:tr>
      <w:tr w:rsidR="005542A6" w:rsidRPr="001A77FA" w14:paraId="02AD7BE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22C3D353"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Support Services</w:t>
            </w:r>
          </w:p>
        </w:tc>
        <w:tc>
          <w:tcPr>
            <w:tcW w:w="1559" w:type="dxa"/>
            <w:shd w:val="clear" w:color="auto" w:fill="auto"/>
          </w:tcPr>
          <w:p w14:paraId="4D8EDBA3"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390,244</w:t>
            </w:r>
          </w:p>
        </w:tc>
        <w:tc>
          <w:tcPr>
            <w:tcW w:w="1560" w:type="dxa"/>
            <w:shd w:val="clear" w:color="auto" w:fill="auto"/>
          </w:tcPr>
          <w:p w14:paraId="7C8CD6CD"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9,500</w:t>
            </w:r>
          </w:p>
        </w:tc>
        <w:tc>
          <w:tcPr>
            <w:tcW w:w="1559" w:type="dxa"/>
            <w:shd w:val="clear" w:color="auto" w:fill="auto"/>
          </w:tcPr>
          <w:p w14:paraId="42196777"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55,979</w:t>
            </w:r>
          </w:p>
        </w:tc>
        <w:tc>
          <w:tcPr>
            <w:tcW w:w="1319" w:type="dxa"/>
            <w:shd w:val="clear" w:color="auto" w:fill="auto"/>
          </w:tcPr>
          <w:p w14:paraId="63A316C5"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455,723</w:t>
            </w:r>
          </w:p>
        </w:tc>
      </w:tr>
      <w:tr w:rsidR="005542A6" w:rsidRPr="001A77FA" w14:paraId="30BF082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54771BD1"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Education</w:t>
            </w:r>
          </w:p>
        </w:tc>
        <w:tc>
          <w:tcPr>
            <w:tcW w:w="1559" w:type="dxa"/>
            <w:shd w:val="clear" w:color="auto" w:fill="auto"/>
          </w:tcPr>
          <w:p w14:paraId="78730507"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47,826</w:t>
            </w:r>
          </w:p>
        </w:tc>
        <w:tc>
          <w:tcPr>
            <w:tcW w:w="1560" w:type="dxa"/>
            <w:shd w:val="clear" w:color="auto" w:fill="auto"/>
          </w:tcPr>
          <w:p w14:paraId="6F94E828"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33,103</w:t>
            </w:r>
          </w:p>
        </w:tc>
        <w:tc>
          <w:tcPr>
            <w:tcW w:w="1559" w:type="dxa"/>
            <w:shd w:val="clear" w:color="auto" w:fill="auto"/>
          </w:tcPr>
          <w:p w14:paraId="3E9B483C"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14,971</w:t>
            </w:r>
          </w:p>
        </w:tc>
        <w:tc>
          <w:tcPr>
            <w:tcW w:w="1319" w:type="dxa"/>
            <w:shd w:val="clear" w:color="auto" w:fill="auto"/>
          </w:tcPr>
          <w:p w14:paraId="662EE975"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95,900</w:t>
            </w:r>
          </w:p>
        </w:tc>
      </w:tr>
      <w:tr w:rsidR="005542A6" w:rsidRPr="001A77FA" w14:paraId="5F0E8189"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2BA92B38"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Awareness</w:t>
            </w:r>
            <w:r>
              <w:rPr>
                <w:rFonts w:ascii="Times New Roman" w:eastAsia="Times New Roman" w:hAnsi="Times New Roman"/>
              </w:rPr>
              <w:t xml:space="preserve"> programmes</w:t>
            </w:r>
          </w:p>
        </w:tc>
        <w:tc>
          <w:tcPr>
            <w:tcW w:w="1559" w:type="dxa"/>
            <w:shd w:val="clear" w:color="auto" w:fill="auto"/>
          </w:tcPr>
          <w:p w14:paraId="13EBD5C5"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41,202</w:t>
            </w:r>
          </w:p>
        </w:tc>
        <w:tc>
          <w:tcPr>
            <w:tcW w:w="1560" w:type="dxa"/>
            <w:shd w:val="clear" w:color="auto" w:fill="auto"/>
          </w:tcPr>
          <w:p w14:paraId="5974928C"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559" w:type="dxa"/>
            <w:shd w:val="clear" w:color="auto" w:fill="auto"/>
          </w:tcPr>
          <w:p w14:paraId="6826F699"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9,108</w:t>
            </w:r>
          </w:p>
        </w:tc>
        <w:tc>
          <w:tcPr>
            <w:tcW w:w="1319" w:type="dxa"/>
            <w:shd w:val="clear" w:color="auto" w:fill="auto"/>
          </w:tcPr>
          <w:p w14:paraId="39CF4172"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50,310</w:t>
            </w:r>
          </w:p>
        </w:tc>
      </w:tr>
      <w:tr w:rsidR="005542A6" w:rsidRPr="001A77FA" w14:paraId="2F613482"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4A8C5DC7"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Pr>
                <w:rFonts w:ascii="Times New Roman" w:eastAsia="Times New Roman" w:hAnsi="Times New Roman"/>
              </w:rPr>
              <w:t>Research</w:t>
            </w:r>
          </w:p>
        </w:tc>
        <w:tc>
          <w:tcPr>
            <w:tcW w:w="1559" w:type="dxa"/>
            <w:shd w:val="clear" w:color="auto" w:fill="auto"/>
          </w:tcPr>
          <w:p w14:paraId="05F6828C"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14,149</w:t>
            </w:r>
          </w:p>
        </w:tc>
        <w:tc>
          <w:tcPr>
            <w:tcW w:w="1560" w:type="dxa"/>
            <w:shd w:val="clear" w:color="auto" w:fill="auto"/>
          </w:tcPr>
          <w:p w14:paraId="5CFAF3DF"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559" w:type="dxa"/>
            <w:shd w:val="clear" w:color="auto" w:fill="auto"/>
          </w:tcPr>
          <w:p w14:paraId="226AA900"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1,300</w:t>
            </w:r>
          </w:p>
        </w:tc>
        <w:tc>
          <w:tcPr>
            <w:tcW w:w="1319" w:type="dxa"/>
            <w:shd w:val="clear" w:color="auto" w:fill="auto"/>
          </w:tcPr>
          <w:p w14:paraId="70E2298F"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15,449</w:t>
            </w:r>
          </w:p>
        </w:tc>
      </w:tr>
      <w:tr w:rsidR="005542A6" w:rsidRPr="001A77FA" w14:paraId="173ED5F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3F2825E2" w14:textId="77777777" w:rsidR="005542A6" w:rsidRPr="006E269D"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559" w:type="dxa"/>
            <w:shd w:val="clear" w:color="auto" w:fill="auto"/>
          </w:tcPr>
          <w:p w14:paraId="024233F6"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p>
        </w:tc>
        <w:tc>
          <w:tcPr>
            <w:tcW w:w="1560" w:type="dxa"/>
            <w:shd w:val="clear" w:color="auto" w:fill="auto"/>
          </w:tcPr>
          <w:p w14:paraId="40D00436"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p>
        </w:tc>
        <w:tc>
          <w:tcPr>
            <w:tcW w:w="1559" w:type="dxa"/>
            <w:shd w:val="clear" w:color="auto" w:fill="auto"/>
          </w:tcPr>
          <w:p w14:paraId="073E6D08"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p>
        </w:tc>
        <w:tc>
          <w:tcPr>
            <w:tcW w:w="1319" w:type="dxa"/>
            <w:shd w:val="clear" w:color="auto" w:fill="auto"/>
          </w:tcPr>
          <w:p w14:paraId="00E9751F" w14:textId="77777777" w:rsidR="005542A6" w:rsidRPr="006E269D" w:rsidRDefault="005542A6" w:rsidP="00C15788">
            <w:pPr>
              <w:tabs>
                <w:tab w:val="left" w:pos="9540"/>
              </w:tabs>
              <w:spacing w:after="0" w:line="240" w:lineRule="auto"/>
              <w:jc w:val="right"/>
              <w:rPr>
                <w:rFonts w:ascii="Times New Roman" w:eastAsia="Times New Roman" w:hAnsi="Times New Roman"/>
                <w:b/>
                <w:sz w:val="12"/>
                <w:szCs w:val="12"/>
              </w:rPr>
            </w:pPr>
            <w:r w:rsidRPr="006E269D">
              <w:rPr>
                <w:rFonts w:ascii="Times New Roman" w:hAnsi="Times New Roman"/>
                <w:b/>
                <w:color w:val="000000"/>
                <w:spacing w:val="-21"/>
                <w:sz w:val="12"/>
                <w:szCs w:val="12"/>
              </w:rPr>
              <w:t>-------------------------------------</w:t>
            </w:r>
          </w:p>
        </w:tc>
      </w:tr>
      <w:tr w:rsidR="005542A6" w:rsidRPr="001A77FA" w14:paraId="6E1A9F3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60A43FCC"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p>
        </w:tc>
        <w:tc>
          <w:tcPr>
            <w:tcW w:w="1559" w:type="dxa"/>
            <w:shd w:val="clear" w:color="auto" w:fill="auto"/>
          </w:tcPr>
          <w:p w14:paraId="1830683D"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493,421</w:t>
            </w:r>
          </w:p>
        </w:tc>
        <w:tc>
          <w:tcPr>
            <w:tcW w:w="1560" w:type="dxa"/>
            <w:shd w:val="clear" w:color="auto" w:fill="auto"/>
          </w:tcPr>
          <w:p w14:paraId="141BB658"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42,603</w:t>
            </w:r>
          </w:p>
        </w:tc>
        <w:tc>
          <w:tcPr>
            <w:tcW w:w="1559" w:type="dxa"/>
            <w:shd w:val="clear" w:color="auto" w:fill="auto"/>
          </w:tcPr>
          <w:p w14:paraId="062EFAB4"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81,358</w:t>
            </w:r>
          </w:p>
        </w:tc>
        <w:tc>
          <w:tcPr>
            <w:tcW w:w="1319" w:type="dxa"/>
            <w:shd w:val="clear" w:color="auto" w:fill="auto"/>
          </w:tcPr>
          <w:p w14:paraId="53548FB9" w14:textId="77777777" w:rsidR="005542A6" w:rsidRPr="0033600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617,382</w:t>
            </w:r>
          </w:p>
        </w:tc>
      </w:tr>
      <w:tr w:rsidR="005542A6" w:rsidRPr="001A77FA" w14:paraId="460DC20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0E5B2095" w14:textId="77777777" w:rsidR="005542A6" w:rsidRPr="006E269D"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559" w:type="dxa"/>
          </w:tcPr>
          <w:p w14:paraId="58FDA3B5"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1560" w:type="dxa"/>
          </w:tcPr>
          <w:p w14:paraId="157E3DB5"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1559" w:type="dxa"/>
          </w:tcPr>
          <w:p w14:paraId="27121243"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1319" w:type="dxa"/>
          </w:tcPr>
          <w:p w14:paraId="7B534F15" w14:textId="77777777" w:rsidR="005542A6" w:rsidRPr="006E269D"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6E269D">
              <w:rPr>
                <w:rFonts w:ascii="Times New Roman" w:hAnsi="Times New Roman"/>
                <w:b/>
                <w:color w:val="000000"/>
                <w:spacing w:val="-49"/>
                <w:sz w:val="12"/>
                <w:szCs w:val="12"/>
              </w:rPr>
              <w:t>===================</w:t>
            </w:r>
            <w:r>
              <w:rPr>
                <w:rFonts w:ascii="Times New Roman" w:hAnsi="Times New Roman"/>
                <w:b/>
                <w:color w:val="000000"/>
                <w:spacing w:val="-49"/>
                <w:sz w:val="12"/>
                <w:szCs w:val="12"/>
              </w:rPr>
              <w:t>====</w:t>
            </w:r>
            <w:r w:rsidRPr="006E269D">
              <w:rPr>
                <w:rFonts w:ascii="Times New Roman" w:hAnsi="Times New Roman"/>
                <w:b/>
                <w:color w:val="000000"/>
                <w:spacing w:val="-49"/>
                <w:sz w:val="12"/>
                <w:szCs w:val="12"/>
              </w:rPr>
              <w:t>===============</w:t>
            </w:r>
          </w:p>
        </w:tc>
      </w:tr>
    </w:tbl>
    <w:p w14:paraId="18DA5C72"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rPr>
      </w:pPr>
    </w:p>
    <w:p w14:paraId="0C192E3A"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rPr>
      </w:pPr>
    </w:p>
    <w:p w14:paraId="3D0F0C03" w14:textId="77777777" w:rsidR="005542A6" w:rsidRDefault="005542A6" w:rsidP="005542A6">
      <w:pPr>
        <w:tabs>
          <w:tab w:val="left" w:pos="540"/>
          <w:tab w:val="right" w:pos="9360"/>
        </w:tabs>
        <w:spacing w:after="0" w:line="240" w:lineRule="auto"/>
        <w:jc w:val="both"/>
        <w:rPr>
          <w:rFonts w:ascii="Times New Roman" w:eastAsia="Times New Roman" w:hAnsi="Times New Roman"/>
          <w:b/>
          <w:caps/>
        </w:rPr>
      </w:pPr>
    </w:p>
    <w:p w14:paraId="054C97A0" w14:textId="77777777" w:rsidR="005542A6" w:rsidRDefault="005542A6" w:rsidP="005542A6">
      <w:pPr>
        <w:tabs>
          <w:tab w:val="left" w:pos="540"/>
          <w:tab w:val="right" w:pos="9360"/>
        </w:tabs>
        <w:spacing w:after="0" w:line="240" w:lineRule="auto"/>
        <w:jc w:val="both"/>
        <w:rPr>
          <w:rFonts w:ascii="Times New Roman" w:eastAsia="Times New Roman" w:hAnsi="Times New Roman"/>
          <w:b/>
          <w:caps/>
        </w:rPr>
      </w:pPr>
    </w:p>
    <w:p w14:paraId="66618201" w14:textId="77777777" w:rsidR="005542A6" w:rsidRDefault="005542A6" w:rsidP="005542A6">
      <w:pPr>
        <w:tabs>
          <w:tab w:val="left" w:pos="540"/>
          <w:tab w:val="right" w:pos="9360"/>
        </w:tabs>
        <w:spacing w:after="0" w:line="240" w:lineRule="auto"/>
        <w:jc w:val="both"/>
        <w:rPr>
          <w:rFonts w:ascii="Times New Roman" w:eastAsia="Times New Roman" w:hAnsi="Times New Roman"/>
          <w:b/>
          <w:caps/>
        </w:rPr>
        <w:sectPr w:rsidR="005542A6" w:rsidSect="0012521B">
          <w:pgSz w:w="11906" w:h="16838" w:code="9"/>
          <w:pgMar w:top="1440" w:right="849" w:bottom="1440" w:left="1560" w:header="708" w:footer="708" w:gutter="0"/>
          <w:cols w:space="708"/>
          <w:docGrid w:linePitch="360"/>
        </w:sectPr>
      </w:pPr>
    </w:p>
    <w:p w14:paraId="45C558FF" w14:textId="77777777" w:rsidR="005542A6" w:rsidRDefault="005542A6" w:rsidP="005542A6">
      <w:pPr>
        <w:tabs>
          <w:tab w:val="left" w:pos="540"/>
          <w:tab w:val="right" w:pos="9360"/>
        </w:tabs>
        <w:spacing w:after="0" w:line="240" w:lineRule="auto"/>
        <w:jc w:val="both"/>
        <w:rPr>
          <w:rFonts w:ascii="Times New Roman" w:eastAsia="Times New Roman" w:hAnsi="Times New Roman"/>
          <w:b/>
        </w:rPr>
      </w:pPr>
    </w:p>
    <w:p w14:paraId="3EF41969"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rPr>
      </w:pPr>
      <w:r w:rsidRPr="00113F28">
        <w:rPr>
          <w:rFonts w:ascii="Times New Roman" w:eastAsia="Times New Roman" w:hAnsi="Times New Roman"/>
          <w:b/>
          <w:caps/>
        </w:rPr>
        <w:t>7.</w:t>
      </w:r>
      <w:r w:rsidRPr="001A77FA">
        <w:rPr>
          <w:rFonts w:ascii="Times New Roman" w:eastAsia="Times New Roman" w:hAnsi="Times New Roman"/>
          <w:b/>
          <w:caps/>
        </w:rPr>
        <w:tab/>
      </w:r>
      <w:r w:rsidRPr="001A77FA">
        <w:rPr>
          <w:rFonts w:ascii="Times New Roman" w:eastAsia="Times New Roman" w:hAnsi="Times New Roman"/>
          <w:b/>
        </w:rPr>
        <w:t>Analysis of expenditure on charitable activities</w:t>
      </w:r>
      <w:r>
        <w:rPr>
          <w:rFonts w:ascii="Times New Roman" w:eastAsia="Times New Roman" w:hAnsi="Times New Roman"/>
          <w:b/>
        </w:rPr>
        <w:t xml:space="preserve"> </w:t>
      </w:r>
      <w:r>
        <w:rPr>
          <w:rFonts w:ascii="Times New Roman" w:eastAsia="Times New Roman" w:hAnsi="Times New Roman"/>
          <w:b/>
          <w:i/>
        </w:rPr>
        <w:t>(continued)</w:t>
      </w:r>
    </w:p>
    <w:p w14:paraId="357FA4C4" w14:textId="77777777" w:rsidR="005542A6" w:rsidRDefault="005542A6" w:rsidP="005542A6">
      <w:pPr>
        <w:tabs>
          <w:tab w:val="left" w:pos="540"/>
          <w:tab w:val="right" w:pos="9360"/>
        </w:tabs>
        <w:spacing w:after="0" w:line="240" w:lineRule="auto"/>
        <w:jc w:val="both"/>
        <w:rPr>
          <w:rFonts w:ascii="Times New Roman" w:eastAsia="Times New Roman" w:hAnsi="Times New Roman"/>
          <w:b/>
        </w:rPr>
      </w:pPr>
    </w:p>
    <w:tbl>
      <w:tblPr>
        <w:tblW w:w="91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559"/>
        <w:gridCol w:w="1560"/>
        <w:gridCol w:w="1559"/>
        <w:gridCol w:w="1319"/>
      </w:tblGrid>
      <w:tr w:rsidR="005542A6" w:rsidRPr="001A77FA" w14:paraId="3459AD34" w14:textId="77777777" w:rsidTr="00C15788">
        <w:tc>
          <w:tcPr>
            <w:tcW w:w="3118" w:type="dxa"/>
            <w:tcBorders>
              <w:top w:val="nil"/>
              <w:left w:val="nil"/>
              <w:bottom w:val="nil"/>
              <w:right w:val="nil"/>
            </w:tcBorders>
          </w:tcPr>
          <w:p w14:paraId="7CE0C1F3" w14:textId="77777777" w:rsidR="005542A6" w:rsidRPr="001A77FA" w:rsidRDefault="005542A6" w:rsidP="00C15788">
            <w:pPr>
              <w:tabs>
                <w:tab w:val="left" w:pos="9540"/>
              </w:tabs>
              <w:spacing w:after="0" w:line="240" w:lineRule="auto"/>
              <w:ind w:left="-18"/>
              <w:rPr>
                <w:rFonts w:ascii="Times New Roman" w:eastAsia="Times New Roman" w:hAnsi="Times New Roman"/>
              </w:rPr>
            </w:pPr>
          </w:p>
        </w:tc>
        <w:tc>
          <w:tcPr>
            <w:tcW w:w="1559" w:type="dxa"/>
            <w:tcBorders>
              <w:top w:val="nil"/>
              <w:left w:val="nil"/>
              <w:bottom w:val="nil"/>
              <w:right w:val="nil"/>
            </w:tcBorders>
          </w:tcPr>
          <w:p w14:paraId="557D83CF"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Activities undertaken directly</w:t>
            </w:r>
          </w:p>
        </w:tc>
        <w:tc>
          <w:tcPr>
            <w:tcW w:w="1560" w:type="dxa"/>
            <w:tcBorders>
              <w:top w:val="nil"/>
              <w:left w:val="nil"/>
              <w:bottom w:val="nil"/>
              <w:right w:val="nil"/>
            </w:tcBorders>
          </w:tcPr>
          <w:p w14:paraId="4B3671D8"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Grant funding of activities</w:t>
            </w:r>
          </w:p>
        </w:tc>
        <w:tc>
          <w:tcPr>
            <w:tcW w:w="1559" w:type="dxa"/>
            <w:tcBorders>
              <w:top w:val="nil"/>
              <w:left w:val="nil"/>
              <w:bottom w:val="nil"/>
              <w:right w:val="nil"/>
            </w:tcBorders>
          </w:tcPr>
          <w:p w14:paraId="02BA368D" w14:textId="77777777" w:rsidR="005542A6" w:rsidRPr="001A77FA" w:rsidRDefault="005542A6" w:rsidP="00C15788">
            <w:pPr>
              <w:tabs>
                <w:tab w:val="left" w:pos="9540"/>
              </w:tabs>
              <w:spacing w:after="0" w:line="240" w:lineRule="auto"/>
              <w:jc w:val="right"/>
              <w:rPr>
                <w:rFonts w:ascii="Times New Roman" w:eastAsia="Times New Roman" w:hAnsi="Times New Roman"/>
              </w:rPr>
            </w:pPr>
            <w:r w:rsidRPr="001A77FA">
              <w:rPr>
                <w:rFonts w:ascii="Times New Roman" w:eastAsia="Times New Roman" w:hAnsi="Times New Roman"/>
              </w:rPr>
              <w:t>Support costs</w:t>
            </w:r>
          </w:p>
        </w:tc>
        <w:tc>
          <w:tcPr>
            <w:tcW w:w="1319" w:type="dxa"/>
            <w:tcBorders>
              <w:top w:val="nil"/>
              <w:left w:val="nil"/>
              <w:bottom w:val="nil"/>
              <w:right w:val="nil"/>
            </w:tcBorders>
          </w:tcPr>
          <w:p w14:paraId="3CCB72D9" w14:textId="77777777" w:rsidR="005542A6" w:rsidRPr="00F73B93" w:rsidRDefault="005542A6" w:rsidP="00C15788">
            <w:pPr>
              <w:tabs>
                <w:tab w:val="left" w:pos="9540"/>
              </w:tabs>
              <w:spacing w:after="0" w:line="240" w:lineRule="auto"/>
              <w:jc w:val="right"/>
              <w:rPr>
                <w:rFonts w:ascii="Times New Roman" w:eastAsia="Times New Roman" w:hAnsi="Times New Roman"/>
              </w:rPr>
            </w:pPr>
            <w:r w:rsidRPr="00F73B93">
              <w:rPr>
                <w:rFonts w:ascii="Times New Roman" w:eastAsia="Times New Roman" w:hAnsi="Times New Roman"/>
              </w:rPr>
              <w:t>Total</w:t>
            </w:r>
          </w:p>
          <w:p w14:paraId="6401CE71"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2022</w:t>
            </w:r>
          </w:p>
        </w:tc>
      </w:tr>
      <w:tr w:rsidR="005542A6" w:rsidRPr="001A77FA" w14:paraId="2AA1E9C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6F5669CC" w14:textId="77777777" w:rsidR="005542A6" w:rsidRPr="001A77FA"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rPr>
            </w:pPr>
          </w:p>
        </w:tc>
        <w:tc>
          <w:tcPr>
            <w:tcW w:w="1559" w:type="dxa"/>
          </w:tcPr>
          <w:p w14:paraId="6125A301" w14:textId="77777777" w:rsidR="005542A6" w:rsidRPr="001A77FA" w:rsidRDefault="005542A6" w:rsidP="00C15788">
            <w:pPr>
              <w:tabs>
                <w:tab w:val="left" w:pos="7380"/>
                <w:tab w:val="left" w:pos="7830"/>
                <w:tab w:val="left" w:pos="9180"/>
                <w:tab w:val="left" w:pos="9720"/>
              </w:tabs>
              <w:spacing w:after="0" w:line="240" w:lineRule="auto"/>
              <w:ind w:right="317"/>
              <w:jc w:val="right"/>
              <w:rPr>
                <w:rFonts w:ascii="Times New Roman" w:eastAsia="Times New Roman" w:hAnsi="Times New Roman"/>
              </w:rPr>
            </w:pPr>
            <w:r>
              <w:rPr>
                <w:rFonts w:ascii="Times New Roman" w:eastAsia="Times New Roman" w:hAnsi="Times New Roman"/>
              </w:rPr>
              <w:t>£</w:t>
            </w:r>
          </w:p>
        </w:tc>
        <w:tc>
          <w:tcPr>
            <w:tcW w:w="1560" w:type="dxa"/>
          </w:tcPr>
          <w:p w14:paraId="7BEB4CC7" w14:textId="77777777" w:rsidR="005542A6" w:rsidRPr="001A77FA" w:rsidRDefault="005542A6" w:rsidP="00C15788">
            <w:pPr>
              <w:tabs>
                <w:tab w:val="left" w:pos="743"/>
                <w:tab w:val="left" w:pos="7380"/>
                <w:tab w:val="left" w:pos="7830"/>
                <w:tab w:val="left" w:pos="9180"/>
                <w:tab w:val="left" w:pos="9720"/>
              </w:tabs>
              <w:spacing w:after="0" w:line="240" w:lineRule="auto"/>
              <w:ind w:right="318"/>
              <w:jc w:val="right"/>
              <w:rPr>
                <w:rFonts w:ascii="Times New Roman" w:eastAsia="Times New Roman" w:hAnsi="Times New Roman"/>
              </w:rPr>
            </w:pPr>
            <w:r>
              <w:rPr>
                <w:rFonts w:ascii="Times New Roman" w:eastAsia="Times New Roman" w:hAnsi="Times New Roman"/>
              </w:rPr>
              <w:t>£</w:t>
            </w:r>
          </w:p>
        </w:tc>
        <w:tc>
          <w:tcPr>
            <w:tcW w:w="1559" w:type="dxa"/>
          </w:tcPr>
          <w:p w14:paraId="0CED7252" w14:textId="77777777" w:rsidR="005542A6" w:rsidRPr="001A77FA" w:rsidRDefault="005542A6" w:rsidP="00C15788">
            <w:pPr>
              <w:tabs>
                <w:tab w:val="left" w:pos="7380"/>
                <w:tab w:val="left" w:pos="7830"/>
                <w:tab w:val="left" w:pos="9180"/>
                <w:tab w:val="left" w:pos="9720"/>
              </w:tabs>
              <w:spacing w:after="0" w:line="240" w:lineRule="auto"/>
              <w:ind w:right="317"/>
              <w:jc w:val="right"/>
              <w:rPr>
                <w:rFonts w:ascii="Times New Roman" w:eastAsia="Times New Roman" w:hAnsi="Times New Roman"/>
              </w:rPr>
            </w:pPr>
            <w:r w:rsidRPr="001A77FA">
              <w:rPr>
                <w:rFonts w:ascii="Times New Roman" w:eastAsia="Times New Roman" w:hAnsi="Times New Roman"/>
              </w:rPr>
              <w:t>£</w:t>
            </w:r>
          </w:p>
        </w:tc>
        <w:tc>
          <w:tcPr>
            <w:tcW w:w="1319" w:type="dxa"/>
          </w:tcPr>
          <w:p w14:paraId="0C47695E" w14:textId="77777777" w:rsidR="005542A6" w:rsidRPr="00F73B93" w:rsidRDefault="005542A6" w:rsidP="00C15788">
            <w:pPr>
              <w:tabs>
                <w:tab w:val="left" w:pos="7380"/>
                <w:tab w:val="left" w:pos="7830"/>
                <w:tab w:val="left" w:pos="9180"/>
                <w:tab w:val="left" w:pos="9720"/>
              </w:tabs>
              <w:spacing w:after="0" w:line="240" w:lineRule="auto"/>
              <w:ind w:right="283"/>
              <w:jc w:val="right"/>
              <w:rPr>
                <w:rFonts w:ascii="Times New Roman" w:eastAsia="Times New Roman" w:hAnsi="Times New Roman"/>
              </w:rPr>
            </w:pPr>
            <w:r w:rsidRPr="00F73B93">
              <w:rPr>
                <w:rFonts w:ascii="Times New Roman" w:eastAsia="Times New Roman" w:hAnsi="Times New Roman"/>
              </w:rPr>
              <w:t>£</w:t>
            </w:r>
          </w:p>
        </w:tc>
      </w:tr>
      <w:tr w:rsidR="005542A6" w:rsidRPr="001A77FA" w14:paraId="20608BD5"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20916A35"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p>
        </w:tc>
        <w:tc>
          <w:tcPr>
            <w:tcW w:w="1559" w:type="dxa"/>
            <w:shd w:val="clear" w:color="auto" w:fill="auto"/>
          </w:tcPr>
          <w:p w14:paraId="05A4259C"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560" w:type="dxa"/>
            <w:shd w:val="clear" w:color="auto" w:fill="auto"/>
          </w:tcPr>
          <w:p w14:paraId="0543878D"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559" w:type="dxa"/>
            <w:shd w:val="clear" w:color="auto" w:fill="auto"/>
          </w:tcPr>
          <w:p w14:paraId="0AB3D057" w14:textId="77777777" w:rsidR="005542A6" w:rsidRDefault="005542A6" w:rsidP="00C15788">
            <w:pPr>
              <w:tabs>
                <w:tab w:val="left" w:pos="9540"/>
              </w:tabs>
              <w:spacing w:after="0" w:line="240" w:lineRule="auto"/>
              <w:jc w:val="right"/>
              <w:rPr>
                <w:rFonts w:ascii="Times New Roman" w:eastAsia="Times New Roman" w:hAnsi="Times New Roman"/>
              </w:rPr>
            </w:pPr>
          </w:p>
        </w:tc>
        <w:tc>
          <w:tcPr>
            <w:tcW w:w="1319" w:type="dxa"/>
            <w:shd w:val="clear" w:color="auto" w:fill="auto"/>
          </w:tcPr>
          <w:p w14:paraId="2F4C6236" w14:textId="77777777" w:rsidR="005542A6" w:rsidRPr="00F73B93"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5DC0777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32E13888"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Support Services</w:t>
            </w:r>
          </w:p>
        </w:tc>
        <w:tc>
          <w:tcPr>
            <w:tcW w:w="1559" w:type="dxa"/>
            <w:shd w:val="clear" w:color="auto" w:fill="auto"/>
          </w:tcPr>
          <w:p w14:paraId="05427E32"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274,861</w:t>
            </w:r>
          </w:p>
        </w:tc>
        <w:tc>
          <w:tcPr>
            <w:tcW w:w="1560" w:type="dxa"/>
            <w:shd w:val="clear" w:color="auto" w:fill="auto"/>
          </w:tcPr>
          <w:p w14:paraId="62EFEDE6"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2,730</w:t>
            </w:r>
          </w:p>
        </w:tc>
        <w:tc>
          <w:tcPr>
            <w:tcW w:w="1559" w:type="dxa"/>
            <w:shd w:val="clear" w:color="auto" w:fill="auto"/>
          </w:tcPr>
          <w:p w14:paraId="29867110"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60,825</w:t>
            </w:r>
          </w:p>
        </w:tc>
        <w:tc>
          <w:tcPr>
            <w:tcW w:w="1319" w:type="dxa"/>
            <w:shd w:val="clear" w:color="auto" w:fill="auto"/>
          </w:tcPr>
          <w:p w14:paraId="25AC4ADB"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338,416</w:t>
            </w:r>
          </w:p>
        </w:tc>
      </w:tr>
      <w:tr w:rsidR="005542A6" w:rsidRPr="001A77FA" w14:paraId="25C1CA07"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3BB3199F"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Education</w:t>
            </w:r>
          </w:p>
        </w:tc>
        <w:tc>
          <w:tcPr>
            <w:tcW w:w="1559" w:type="dxa"/>
            <w:shd w:val="clear" w:color="auto" w:fill="auto"/>
          </w:tcPr>
          <w:p w14:paraId="60EAADFE"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24,468</w:t>
            </w:r>
          </w:p>
        </w:tc>
        <w:tc>
          <w:tcPr>
            <w:tcW w:w="1560" w:type="dxa"/>
            <w:shd w:val="clear" w:color="auto" w:fill="auto"/>
          </w:tcPr>
          <w:p w14:paraId="2621E32F"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58,055</w:t>
            </w:r>
          </w:p>
        </w:tc>
        <w:tc>
          <w:tcPr>
            <w:tcW w:w="1559" w:type="dxa"/>
            <w:shd w:val="clear" w:color="auto" w:fill="auto"/>
          </w:tcPr>
          <w:p w14:paraId="7D1549DA"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12,830</w:t>
            </w:r>
          </w:p>
        </w:tc>
        <w:tc>
          <w:tcPr>
            <w:tcW w:w="1319" w:type="dxa"/>
            <w:shd w:val="clear" w:color="auto" w:fill="auto"/>
          </w:tcPr>
          <w:p w14:paraId="34BF30D9"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95,353</w:t>
            </w:r>
          </w:p>
        </w:tc>
      </w:tr>
      <w:tr w:rsidR="005542A6" w:rsidRPr="001A77FA" w14:paraId="74016D77"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1670362D"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sidRPr="001A77FA">
              <w:rPr>
                <w:rFonts w:ascii="Times New Roman" w:eastAsia="Times New Roman" w:hAnsi="Times New Roman"/>
              </w:rPr>
              <w:t>Awareness</w:t>
            </w:r>
            <w:r>
              <w:rPr>
                <w:rFonts w:ascii="Times New Roman" w:eastAsia="Times New Roman" w:hAnsi="Times New Roman"/>
              </w:rPr>
              <w:t xml:space="preserve"> programmes</w:t>
            </w:r>
          </w:p>
        </w:tc>
        <w:tc>
          <w:tcPr>
            <w:tcW w:w="1559" w:type="dxa"/>
            <w:shd w:val="clear" w:color="auto" w:fill="auto"/>
          </w:tcPr>
          <w:p w14:paraId="69DB28B3"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39,144</w:t>
            </w:r>
          </w:p>
        </w:tc>
        <w:tc>
          <w:tcPr>
            <w:tcW w:w="1560" w:type="dxa"/>
            <w:shd w:val="clear" w:color="auto" w:fill="auto"/>
          </w:tcPr>
          <w:p w14:paraId="17B53864"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559" w:type="dxa"/>
            <w:shd w:val="clear" w:color="auto" w:fill="auto"/>
          </w:tcPr>
          <w:p w14:paraId="1E41143F"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1,970</w:t>
            </w:r>
          </w:p>
        </w:tc>
        <w:tc>
          <w:tcPr>
            <w:tcW w:w="1319" w:type="dxa"/>
            <w:shd w:val="clear" w:color="auto" w:fill="auto"/>
          </w:tcPr>
          <w:p w14:paraId="41B2660A"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41,114</w:t>
            </w:r>
          </w:p>
        </w:tc>
      </w:tr>
      <w:tr w:rsidR="005542A6" w:rsidRPr="001A77FA" w14:paraId="4735E84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75D15448"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r>
              <w:rPr>
                <w:rFonts w:ascii="Times New Roman" w:eastAsia="Times New Roman" w:hAnsi="Times New Roman"/>
              </w:rPr>
              <w:t>Research</w:t>
            </w:r>
          </w:p>
        </w:tc>
        <w:tc>
          <w:tcPr>
            <w:tcW w:w="1559" w:type="dxa"/>
            <w:shd w:val="clear" w:color="auto" w:fill="auto"/>
          </w:tcPr>
          <w:p w14:paraId="7A9B3747"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12,234</w:t>
            </w:r>
          </w:p>
        </w:tc>
        <w:tc>
          <w:tcPr>
            <w:tcW w:w="1560" w:type="dxa"/>
            <w:shd w:val="clear" w:color="auto" w:fill="auto"/>
          </w:tcPr>
          <w:p w14:paraId="2FA49901"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559" w:type="dxa"/>
            <w:shd w:val="clear" w:color="auto" w:fill="auto"/>
          </w:tcPr>
          <w:p w14:paraId="588E78BA"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1,970</w:t>
            </w:r>
          </w:p>
        </w:tc>
        <w:tc>
          <w:tcPr>
            <w:tcW w:w="1319" w:type="dxa"/>
            <w:shd w:val="clear" w:color="auto" w:fill="auto"/>
          </w:tcPr>
          <w:p w14:paraId="6CBA6EB4"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14,204</w:t>
            </w:r>
          </w:p>
        </w:tc>
      </w:tr>
      <w:tr w:rsidR="005542A6" w:rsidRPr="001A77FA" w14:paraId="372FA1EF"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7A1BB8A3" w14:textId="77777777" w:rsidR="005542A6" w:rsidRPr="006E269D"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559" w:type="dxa"/>
            <w:shd w:val="clear" w:color="auto" w:fill="auto"/>
          </w:tcPr>
          <w:p w14:paraId="148739CE"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p>
        </w:tc>
        <w:tc>
          <w:tcPr>
            <w:tcW w:w="1560" w:type="dxa"/>
            <w:shd w:val="clear" w:color="auto" w:fill="auto"/>
          </w:tcPr>
          <w:p w14:paraId="22C15F97"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p>
        </w:tc>
        <w:tc>
          <w:tcPr>
            <w:tcW w:w="1559" w:type="dxa"/>
            <w:shd w:val="clear" w:color="auto" w:fill="auto"/>
          </w:tcPr>
          <w:p w14:paraId="6F7CEFD5"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r w:rsidRPr="006E269D">
              <w:rPr>
                <w:rFonts w:ascii="Times New Roman" w:hAnsi="Times New Roman"/>
                <w:color w:val="000000"/>
                <w:spacing w:val="-21"/>
                <w:sz w:val="12"/>
                <w:szCs w:val="12"/>
              </w:rPr>
              <w:t>---------------</w:t>
            </w:r>
            <w:r>
              <w:rPr>
                <w:rFonts w:ascii="Times New Roman" w:hAnsi="Times New Roman"/>
                <w:color w:val="000000"/>
                <w:spacing w:val="-21"/>
                <w:sz w:val="12"/>
                <w:szCs w:val="12"/>
              </w:rPr>
              <w:t>---</w:t>
            </w:r>
            <w:r w:rsidRPr="006E269D">
              <w:rPr>
                <w:rFonts w:ascii="Times New Roman" w:hAnsi="Times New Roman"/>
                <w:color w:val="000000"/>
                <w:spacing w:val="-21"/>
                <w:sz w:val="12"/>
                <w:szCs w:val="12"/>
              </w:rPr>
              <w:t>--------------</w:t>
            </w:r>
          </w:p>
        </w:tc>
        <w:tc>
          <w:tcPr>
            <w:tcW w:w="1319" w:type="dxa"/>
            <w:shd w:val="clear" w:color="auto" w:fill="auto"/>
          </w:tcPr>
          <w:p w14:paraId="27099F43"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rPr>
            </w:pPr>
            <w:r w:rsidRPr="00F73B93">
              <w:rPr>
                <w:rFonts w:ascii="Times New Roman" w:hAnsi="Times New Roman"/>
                <w:color w:val="000000"/>
                <w:spacing w:val="-21"/>
                <w:sz w:val="12"/>
                <w:szCs w:val="12"/>
              </w:rPr>
              <w:t>-------------------------------------</w:t>
            </w:r>
          </w:p>
        </w:tc>
      </w:tr>
      <w:tr w:rsidR="005542A6" w:rsidRPr="001A77FA" w14:paraId="228930E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39642A70" w14:textId="77777777" w:rsidR="005542A6" w:rsidRPr="001A77FA"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rPr>
            </w:pPr>
          </w:p>
        </w:tc>
        <w:tc>
          <w:tcPr>
            <w:tcW w:w="1559" w:type="dxa"/>
            <w:shd w:val="clear" w:color="auto" w:fill="auto"/>
          </w:tcPr>
          <w:p w14:paraId="52BCD1A5"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350,707</w:t>
            </w:r>
          </w:p>
        </w:tc>
        <w:tc>
          <w:tcPr>
            <w:tcW w:w="1560" w:type="dxa"/>
            <w:shd w:val="clear" w:color="auto" w:fill="auto"/>
          </w:tcPr>
          <w:p w14:paraId="30C3814E"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60,785</w:t>
            </w:r>
          </w:p>
        </w:tc>
        <w:tc>
          <w:tcPr>
            <w:tcW w:w="1559" w:type="dxa"/>
            <w:shd w:val="clear" w:color="auto" w:fill="auto"/>
          </w:tcPr>
          <w:p w14:paraId="5744696C" w14:textId="77777777" w:rsidR="005542A6" w:rsidRPr="00226305"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77,595</w:t>
            </w:r>
          </w:p>
        </w:tc>
        <w:tc>
          <w:tcPr>
            <w:tcW w:w="1319" w:type="dxa"/>
            <w:shd w:val="clear" w:color="auto" w:fill="auto"/>
          </w:tcPr>
          <w:p w14:paraId="768D3723" w14:textId="77777777" w:rsidR="005542A6" w:rsidRPr="00F73B93"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489,087</w:t>
            </w:r>
          </w:p>
        </w:tc>
      </w:tr>
      <w:tr w:rsidR="005542A6" w:rsidRPr="001A77FA" w14:paraId="7C0BD09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8" w:type="dxa"/>
          </w:tcPr>
          <w:p w14:paraId="0426CDA4" w14:textId="77777777" w:rsidR="005542A6" w:rsidRPr="006E269D"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559" w:type="dxa"/>
          </w:tcPr>
          <w:p w14:paraId="5FABC260"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1560" w:type="dxa"/>
          </w:tcPr>
          <w:p w14:paraId="5B4CC6BF"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p>
        </w:tc>
        <w:tc>
          <w:tcPr>
            <w:tcW w:w="1559" w:type="dxa"/>
          </w:tcPr>
          <w:p w14:paraId="2B71807A"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p>
        </w:tc>
        <w:tc>
          <w:tcPr>
            <w:tcW w:w="1319" w:type="dxa"/>
          </w:tcPr>
          <w:p w14:paraId="3C5AA229"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r>
              <w:rPr>
                <w:rFonts w:ascii="Times New Roman" w:hAnsi="Times New Roman"/>
                <w:color w:val="000000"/>
                <w:spacing w:val="-49"/>
                <w:sz w:val="12"/>
                <w:szCs w:val="12"/>
              </w:rPr>
              <w:t>==</w:t>
            </w:r>
            <w:r w:rsidRPr="00F73B93">
              <w:rPr>
                <w:rFonts w:ascii="Times New Roman" w:hAnsi="Times New Roman"/>
                <w:color w:val="000000"/>
                <w:spacing w:val="-49"/>
                <w:sz w:val="12"/>
                <w:szCs w:val="12"/>
              </w:rPr>
              <w:t>==========================</w:t>
            </w:r>
          </w:p>
        </w:tc>
      </w:tr>
    </w:tbl>
    <w:p w14:paraId="6C4D2410"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rPr>
      </w:pPr>
    </w:p>
    <w:p w14:paraId="666D6E79"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rPr>
      </w:pPr>
      <w:r w:rsidRPr="001A77FA">
        <w:rPr>
          <w:rFonts w:ascii="Times New Roman" w:eastAsia="Times New Roman" w:hAnsi="Times New Roman"/>
          <w:b/>
        </w:rPr>
        <w:tab/>
      </w:r>
      <w:r w:rsidRPr="001A77FA">
        <w:rPr>
          <w:rFonts w:ascii="Times New Roman" w:eastAsia="Times New Roman" w:hAnsi="Times New Roman"/>
        </w:rPr>
        <w:t>£</w:t>
      </w:r>
      <w:r>
        <w:rPr>
          <w:rFonts w:ascii="Times New Roman" w:eastAsia="Times New Roman" w:hAnsi="Times New Roman"/>
        </w:rPr>
        <w:t>411,580</w:t>
      </w:r>
      <w:r w:rsidRPr="001A77FA">
        <w:rPr>
          <w:rFonts w:ascii="Times New Roman" w:eastAsia="Times New Roman" w:hAnsi="Times New Roman"/>
        </w:rPr>
        <w:t xml:space="preserve"> (</w:t>
      </w:r>
      <w:r>
        <w:rPr>
          <w:rFonts w:ascii="Times New Roman" w:eastAsia="Times New Roman" w:hAnsi="Times New Roman"/>
        </w:rPr>
        <w:t>2022</w:t>
      </w:r>
      <w:r w:rsidRPr="00F64B2B">
        <w:rPr>
          <w:rFonts w:ascii="Times New Roman" w:eastAsia="Times New Roman" w:hAnsi="Times New Roman"/>
        </w:rPr>
        <w:t xml:space="preserve"> - £</w:t>
      </w:r>
      <w:r>
        <w:rPr>
          <w:rFonts w:ascii="Times New Roman" w:eastAsia="Times New Roman" w:hAnsi="Times New Roman"/>
        </w:rPr>
        <w:t>245,846</w:t>
      </w:r>
      <w:r w:rsidRPr="00F64B2B">
        <w:rPr>
          <w:rFonts w:ascii="Times New Roman" w:eastAsia="Times New Roman" w:hAnsi="Times New Roman"/>
        </w:rPr>
        <w:t>)</w:t>
      </w:r>
      <w:r w:rsidRPr="001A77FA">
        <w:rPr>
          <w:rFonts w:ascii="Times New Roman" w:eastAsia="Times New Roman" w:hAnsi="Times New Roman"/>
        </w:rPr>
        <w:t xml:space="preserve"> of the above costs were attributable to restricted funds.</w:t>
      </w:r>
      <w:r w:rsidRPr="001A77FA">
        <w:rPr>
          <w:rFonts w:ascii="Times New Roman" w:eastAsia="Times New Roman" w:hAnsi="Times New Roman"/>
          <w:caps/>
        </w:rPr>
        <w:t xml:space="preserve"> </w:t>
      </w:r>
      <w:r w:rsidRPr="001A77FA">
        <w:rPr>
          <w:rFonts w:ascii="Times New Roman" w:eastAsia="Times New Roman" w:hAnsi="Times New Roman"/>
        </w:rPr>
        <w:t>£</w:t>
      </w:r>
      <w:r>
        <w:rPr>
          <w:rFonts w:ascii="Times New Roman" w:eastAsia="Times New Roman" w:hAnsi="Times New Roman"/>
        </w:rPr>
        <w:t xml:space="preserve">205,802 </w:t>
      </w:r>
      <w:r w:rsidRPr="001A77FA">
        <w:rPr>
          <w:rFonts w:ascii="Times New Roman" w:eastAsia="Times New Roman" w:hAnsi="Times New Roman"/>
        </w:rPr>
        <w:t>(</w:t>
      </w:r>
      <w:r>
        <w:rPr>
          <w:rFonts w:ascii="Times New Roman" w:eastAsia="Times New Roman" w:hAnsi="Times New Roman"/>
        </w:rPr>
        <w:t>2022 - £243,241</w:t>
      </w:r>
      <w:r w:rsidRPr="001A77FA">
        <w:rPr>
          <w:rFonts w:ascii="Times New Roman" w:eastAsia="Times New Roman" w:hAnsi="Times New Roman"/>
        </w:rPr>
        <w:t>) of the above costs were attributable to unrestricted funds.</w:t>
      </w:r>
    </w:p>
    <w:p w14:paraId="0F34111F" w14:textId="77777777" w:rsidR="005542A6" w:rsidRDefault="005542A6" w:rsidP="005542A6">
      <w:pPr>
        <w:tabs>
          <w:tab w:val="left" w:pos="540"/>
          <w:tab w:val="right" w:pos="9360"/>
        </w:tabs>
        <w:spacing w:after="0" w:line="240" w:lineRule="auto"/>
        <w:jc w:val="both"/>
        <w:rPr>
          <w:rFonts w:ascii="Times New Roman" w:eastAsia="Times New Roman" w:hAnsi="Times New Roman"/>
          <w:b/>
        </w:rPr>
      </w:pPr>
    </w:p>
    <w:p w14:paraId="5B817AB9" w14:textId="77777777" w:rsidR="005542A6" w:rsidRDefault="005542A6" w:rsidP="005542A6">
      <w:pPr>
        <w:tabs>
          <w:tab w:val="left" w:pos="540"/>
          <w:tab w:val="right" w:pos="9360"/>
        </w:tabs>
        <w:spacing w:after="0" w:line="240" w:lineRule="auto"/>
        <w:jc w:val="both"/>
        <w:rPr>
          <w:rFonts w:ascii="Times New Roman" w:eastAsia="Times New Roman" w:hAnsi="Times New Roman"/>
          <w:b/>
        </w:rPr>
      </w:pPr>
    </w:p>
    <w:p w14:paraId="114DE859"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caps/>
        </w:rPr>
      </w:pPr>
      <w:r>
        <w:rPr>
          <w:rFonts w:ascii="Times New Roman" w:eastAsia="Times New Roman" w:hAnsi="Times New Roman"/>
          <w:b/>
        </w:rPr>
        <w:t>8.</w:t>
      </w:r>
      <w:r w:rsidRPr="001A77FA">
        <w:rPr>
          <w:rFonts w:ascii="Times New Roman" w:eastAsia="Times New Roman" w:hAnsi="Times New Roman"/>
          <w:b/>
        </w:rPr>
        <w:tab/>
        <w:t>Allocation of support costs</w:t>
      </w:r>
    </w:p>
    <w:p w14:paraId="74D74957"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b/>
          <w:caps/>
        </w:rPr>
      </w:pPr>
    </w:p>
    <w:tbl>
      <w:tblPr>
        <w:tblW w:w="949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134"/>
        <w:gridCol w:w="884"/>
        <w:gridCol w:w="993"/>
        <w:gridCol w:w="1134"/>
        <w:gridCol w:w="1134"/>
        <w:gridCol w:w="958"/>
        <w:gridCol w:w="884"/>
        <w:gridCol w:w="108"/>
        <w:gridCol w:w="884"/>
      </w:tblGrid>
      <w:tr w:rsidR="005542A6" w:rsidRPr="001A77FA" w14:paraId="0A7A4AB2" w14:textId="77777777" w:rsidTr="00C15788">
        <w:trPr>
          <w:trHeight w:val="280"/>
        </w:trPr>
        <w:tc>
          <w:tcPr>
            <w:tcW w:w="1385" w:type="dxa"/>
            <w:tcBorders>
              <w:top w:val="nil"/>
              <w:left w:val="nil"/>
              <w:bottom w:val="nil"/>
              <w:right w:val="nil"/>
            </w:tcBorders>
          </w:tcPr>
          <w:p w14:paraId="0225727D" w14:textId="77777777" w:rsidR="005542A6" w:rsidRPr="00533906" w:rsidRDefault="005542A6" w:rsidP="00C15788">
            <w:pPr>
              <w:tabs>
                <w:tab w:val="left" w:pos="9540"/>
              </w:tabs>
              <w:spacing w:after="0" w:line="240" w:lineRule="auto"/>
              <w:ind w:left="-18"/>
              <w:rPr>
                <w:rFonts w:ascii="Times New Roman" w:eastAsia="Times New Roman" w:hAnsi="Times New Roman"/>
                <w:sz w:val="20"/>
                <w:szCs w:val="20"/>
              </w:rPr>
            </w:pPr>
          </w:p>
        </w:tc>
        <w:tc>
          <w:tcPr>
            <w:tcW w:w="1134" w:type="dxa"/>
            <w:tcBorders>
              <w:top w:val="nil"/>
              <w:left w:val="nil"/>
              <w:bottom w:val="nil"/>
              <w:right w:val="nil"/>
            </w:tcBorders>
          </w:tcPr>
          <w:p w14:paraId="71A5DDD4"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p>
        </w:tc>
        <w:tc>
          <w:tcPr>
            <w:tcW w:w="884" w:type="dxa"/>
            <w:tcBorders>
              <w:top w:val="nil"/>
              <w:left w:val="nil"/>
              <w:bottom w:val="nil"/>
              <w:right w:val="nil"/>
            </w:tcBorders>
          </w:tcPr>
          <w:p w14:paraId="033C059C"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Raising Funds</w:t>
            </w:r>
          </w:p>
        </w:tc>
        <w:tc>
          <w:tcPr>
            <w:tcW w:w="5103" w:type="dxa"/>
            <w:gridSpan w:val="5"/>
            <w:tcBorders>
              <w:top w:val="nil"/>
              <w:left w:val="nil"/>
              <w:bottom w:val="nil"/>
              <w:right w:val="nil"/>
            </w:tcBorders>
          </w:tcPr>
          <w:p w14:paraId="30AFD1F8"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Charitable Activities</w:t>
            </w:r>
          </w:p>
          <w:p w14:paraId="6416D596" w14:textId="77777777" w:rsidR="005542A6" w:rsidRPr="00940733" w:rsidRDefault="005542A6" w:rsidP="00C15788">
            <w:pPr>
              <w:tabs>
                <w:tab w:val="left" w:pos="9540"/>
              </w:tabs>
              <w:spacing w:after="0" w:line="240" w:lineRule="auto"/>
              <w:jc w:val="center"/>
              <w:rPr>
                <w:rFonts w:ascii="Times New Roman" w:eastAsia="Times New Roman" w:hAnsi="Times New Roman"/>
                <w:b/>
                <w:sz w:val="20"/>
                <w:szCs w:val="20"/>
              </w:rPr>
            </w:pPr>
          </w:p>
        </w:tc>
        <w:tc>
          <w:tcPr>
            <w:tcW w:w="992" w:type="dxa"/>
            <w:gridSpan w:val="2"/>
            <w:tcBorders>
              <w:top w:val="nil"/>
              <w:left w:val="nil"/>
              <w:bottom w:val="nil"/>
              <w:right w:val="nil"/>
            </w:tcBorders>
          </w:tcPr>
          <w:p w14:paraId="5B0CB8B4"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p>
          <w:p w14:paraId="1216A9BC"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p>
        </w:tc>
      </w:tr>
      <w:tr w:rsidR="005542A6" w:rsidRPr="001A77FA" w14:paraId="2D5F431F" w14:textId="77777777" w:rsidTr="00C15788">
        <w:trPr>
          <w:trHeight w:val="280"/>
        </w:trPr>
        <w:tc>
          <w:tcPr>
            <w:tcW w:w="1385" w:type="dxa"/>
            <w:tcBorders>
              <w:top w:val="nil"/>
              <w:left w:val="nil"/>
              <w:bottom w:val="nil"/>
              <w:right w:val="nil"/>
            </w:tcBorders>
          </w:tcPr>
          <w:p w14:paraId="10904763" w14:textId="77777777" w:rsidR="005542A6" w:rsidRPr="00533906" w:rsidRDefault="005542A6" w:rsidP="00C15788">
            <w:pPr>
              <w:tabs>
                <w:tab w:val="left" w:pos="9540"/>
              </w:tabs>
              <w:spacing w:after="0" w:line="240" w:lineRule="auto"/>
              <w:ind w:left="-18"/>
              <w:rPr>
                <w:rFonts w:ascii="Times New Roman" w:eastAsia="Times New Roman" w:hAnsi="Times New Roman"/>
                <w:sz w:val="20"/>
                <w:szCs w:val="20"/>
              </w:rPr>
            </w:pPr>
            <w:r w:rsidRPr="00533906">
              <w:rPr>
                <w:rFonts w:ascii="Times New Roman" w:eastAsia="Times New Roman" w:hAnsi="Times New Roman"/>
                <w:sz w:val="20"/>
                <w:szCs w:val="20"/>
              </w:rPr>
              <w:t>Support cost</w:t>
            </w:r>
          </w:p>
        </w:tc>
        <w:tc>
          <w:tcPr>
            <w:tcW w:w="1134" w:type="dxa"/>
            <w:tcBorders>
              <w:top w:val="nil"/>
              <w:left w:val="nil"/>
              <w:bottom w:val="nil"/>
              <w:right w:val="nil"/>
            </w:tcBorders>
          </w:tcPr>
          <w:p w14:paraId="0A0F67B3"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Basis of allocation</w:t>
            </w:r>
          </w:p>
        </w:tc>
        <w:tc>
          <w:tcPr>
            <w:tcW w:w="884" w:type="dxa"/>
            <w:tcBorders>
              <w:top w:val="nil"/>
              <w:left w:val="nil"/>
              <w:bottom w:val="nil"/>
              <w:right w:val="nil"/>
            </w:tcBorders>
          </w:tcPr>
          <w:p w14:paraId="0C0A037D"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Sub-</w:t>
            </w:r>
          </w:p>
          <w:p w14:paraId="7734947E"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total</w:t>
            </w:r>
          </w:p>
        </w:tc>
        <w:tc>
          <w:tcPr>
            <w:tcW w:w="993" w:type="dxa"/>
            <w:tcBorders>
              <w:top w:val="nil"/>
              <w:left w:val="nil"/>
              <w:bottom w:val="nil"/>
              <w:right w:val="nil"/>
            </w:tcBorders>
          </w:tcPr>
          <w:p w14:paraId="3731ADEB" w14:textId="77777777" w:rsidR="005542A6" w:rsidRPr="00533906" w:rsidRDefault="005542A6" w:rsidP="00C15788">
            <w:pPr>
              <w:tabs>
                <w:tab w:val="left" w:pos="954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Support s</w:t>
            </w:r>
            <w:r w:rsidRPr="00533906">
              <w:rPr>
                <w:rFonts w:ascii="Times New Roman" w:eastAsia="Times New Roman" w:hAnsi="Times New Roman"/>
                <w:sz w:val="20"/>
                <w:szCs w:val="20"/>
              </w:rPr>
              <w:t>ervices</w:t>
            </w:r>
          </w:p>
        </w:tc>
        <w:tc>
          <w:tcPr>
            <w:tcW w:w="1134" w:type="dxa"/>
            <w:tcBorders>
              <w:top w:val="nil"/>
              <w:left w:val="nil"/>
              <w:bottom w:val="nil"/>
              <w:right w:val="nil"/>
            </w:tcBorders>
          </w:tcPr>
          <w:p w14:paraId="07E9EBDD"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340A2872"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Education</w:t>
            </w:r>
          </w:p>
        </w:tc>
        <w:tc>
          <w:tcPr>
            <w:tcW w:w="1134" w:type="dxa"/>
            <w:tcBorders>
              <w:top w:val="nil"/>
              <w:left w:val="nil"/>
              <w:bottom w:val="nil"/>
              <w:right w:val="nil"/>
            </w:tcBorders>
          </w:tcPr>
          <w:p w14:paraId="04BE68DF"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17C9E31E"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Awareness</w:t>
            </w:r>
          </w:p>
        </w:tc>
        <w:tc>
          <w:tcPr>
            <w:tcW w:w="958" w:type="dxa"/>
            <w:tcBorders>
              <w:top w:val="nil"/>
              <w:left w:val="nil"/>
              <w:bottom w:val="nil"/>
              <w:right w:val="nil"/>
            </w:tcBorders>
          </w:tcPr>
          <w:p w14:paraId="371AC0E7"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186730F1"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Research</w:t>
            </w:r>
          </w:p>
        </w:tc>
        <w:tc>
          <w:tcPr>
            <w:tcW w:w="992" w:type="dxa"/>
            <w:gridSpan w:val="2"/>
            <w:tcBorders>
              <w:top w:val="nil"/>
              <w:left w:val="nil"/>
              <w:bottom w:val="nil"/>
              <w:right w:val="nil"/>
            </w:tcBorders>
          </w:tcPr>
          <w:p w14:paraId="49CD4AEB"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Sub-</w:t>
            </w:r>
          </w:p>
          <w:p w14:paraId="63BFEA24"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Total</w:t>
            </w:r>
          </w:p>
        </w:tc>
        <w:tc>
          <w:tcPr>
            <w:tcW w:w="884" w:type="dxa"/>
            <w:tcBorders>
              <w:top w:val="nil"/>
              <w:left w:val="nil"/>
              <w:bottom w:val="nil"/>
              <w:right w:val="nil"/>
            </w:tcBorders>
          </w:tcPr>
          <w:p w14:paraId="54865FF0" w14:textId="77777777" w:rsidR="005542A6" w:rsidRPr="00F73B93" w:rsidRDefault="005542A6" w:rsidP="00C15788">
            <w:pPr>
              <w:tabs>
                <w:tab w:val="left" w:pos="9540"/>
              </w:tabs>
              <w:spacing w:after="0" w:line="240" w:lineRule="auto"/>
              <w:rPr>
                <w:rFonts w:ascii="Times New Roman" w:eastAsia="Times New Roman" w:hAnsi="Times New Roman"/>
                <w:b/>
                <w:sz w:val="20"/>
                <w:szCs w:val="20"/>
              </w:rPr>
            </w:pPr>
            <w:r w:rsidRPr="00F73B93">
              <w:rPr>
                <w:rFonts w:ascii="Times New Roman" w:eastAsia="Times New Roman" w:hAnsi="Times New Roman"/>
                <w:b/>
                <w:sz w:val="20"/>
                <w:szCs w:val="20"/>
              </w:rPr>
              <w:t>Total</w:t>
            </w:r>
          </w:p>
          <w:p w14:paraId="421B5381" w14:textId="77777777" w:rsidR="005542A6" w:rsidRPr="00F73B93" w:rsidRDefault="005542A6" w:rsidP="00C15788">
            <w:pPr>
              <w:tabs>
                <w:tab w:val="left" w:pos="954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2023</w:t>
            </w:r>
          </w:p>
        </w:tc>
      </w:tr>
      <w:tr w:rsidR="005542A6" w:rsidRPr="001A77FA" w14:paraId="0C3BF404"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3A9ECC23"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sz w:val="20"/>
                <w:szCs w:val="20"/>
              </w:rPr>
            </w:pPr>
          </w:p>
        </w:tc>
        <w:tc>
          <w:tcPr>
            <w:tcW w:w="1134" w:type="dxa"/>
          </w:tcPr>
          <w:p w14:paraId="790A2650"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jc w:val="center"/>
              <w:rPr>
                <w:rFonts w:ascii="Times New Roman" w:eastAsia="Times New Roman" w:hAnsi="Times New Roman"/>
                <w:sz w:val="20"/>
                <w:szCs w:val="20"/>
              </w:rPr>
            </w:pPr>
          </w:p>
        </w:tc>
        <w:tc>
          <w:tcPr>
            <w:tcW w:w="884" w:type="dxa"/>
          </w:tcPr>
          <w:p w14:paraId="156CD5D5" w14:textId="77777777" w:rsidR="005542A6" w:rsidRPr="00F73B93" w:rsidRDefault="005542A6" w:rsidP="00C15788">
            <w:pPr>
              <w:tabs>
                <w:tab w:val="left" w:pos="459"/>
                <w:tab w:val="left" w:pos="7380"/>
                <w:tab w:val="left" w:pos="7830"/>
                <w:tab w:val="left" w:pos="9180"/>
                <w:tab w:val="left" w:pos="972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w:t>
            </w:r>
          </w:p>
        </w:tc>
        <w:tc>
          <w:tcPr>
            <w:tcW w:w="993" w:type="dxa"/>
          </w:tcPr>
          <w:p w14:paraId="0B540F25" w14:textId="77777777" w:rsidR="005542A6" w:rsidRPr="00533906"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w:t>
            </w:r>
          </w:p>
        </w:tc>
        <w:tc>
          <w:tcPr>
            <w:tcW w:w="1134" w:type="dxa"/>
          </w:tcPr>
          <w:p w14:paraId="32D5ABD9" w14:textId="77777777" w:rsidR="005542A6" w:rsidRPr="00533906"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w:t>
            </w:r>
          </w:p>
        </w:tc>
        <w:tc>
          <w:tcPr>
            <w:tcW w:w="1134" w:type="dxa"/>
          </w:tcPr>
          <w:p w14:paraId="4A2E8085" w14:textId="77777777" w:rsidR="005542A6" w:rsidRPr="00533906"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w:t>
            </w:r>
          </w:p>
        </w:tc>
        <w:tc>
          <w:tcPr>
            <w:tcW w:w="958" w:type="dxa"/>
          </w:tcPr>
          <w:p w14:paraId="75053C3D" w14:textId="77777777" w:rsidR="005542A6" w:rsidRPr="00533906"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w:t>
            </w:r>
          </w:p>
        </w:tc>
        <w:tc>
          <w:tcPr>
            <w:tcW w:w="884" w:type="dxa"/>
          </w:tcPr>
          <w:p w14:paraId="64E4ECC4"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w:t>
            </w:r>
          </w:p>
        </w:tc>
        <w:tc>
          <w:tcPr>
            <w:tcW w:w="992" w:type="dxa"/>
            <w:gridSpan w:val="2"/>
          </w:tcPr>
          <w:p w14:paraId="3D5BF7BD"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b/>
                <w:sz w:val="20"/>
                <w:szCs w:val="20"/>
              </w:rPr>
            </w:pPr>
            <w:r w:rsidRPr="00F73B93">
              <w:rPr>
                <w:rFonts w:ascii="Times New Roman" w:eastAsia="Times New Roman" w:hAnsi="Times New Roman"/>
                <w:b/>
                <w:sz w:val="20"/>
                <w:szCs w:val="20"/>
              </w:rPr>
              <w:t>£</w:t>
            </w:r>
          </w:p>
        </w:tc>
      </w:tr>
      <w:tr w:rsidR="005542A6" w:rsidRPr="001A77FA" w14:paraId="4472CE5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730CF592"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sz w:val="20"/>
                <w:szCs w:val="20"/>
              </w:rPr>
            </w:pPr>
          </w:p>
        </w:tc>
        <w:tc>
          <w:tcPr>
            <w:tcW w:w="1134" w:type="dxa"/>
          </w:tcPr>
          <w:p w14:paraId="5335E41D"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884" w:type="dxa"/>
          </w:tcPr>
          <w:p w14:paraId="557D12F6"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b/>
                <w:sz w:val="20"/>
                <w:szCs w:val="20"/>
              </w:rPr>
            </w:pPr>
          </w:p>
        </w:tc>
        <w:tc>
          <w:tcPr>
            <w:tcW w:w="993" w:type="dxa"/>
          </w:tcPr>
          <w:p w14:paraId="3A4D4CD2" w14:textId="77777777" w:rsidR="005542A6" w:rsidRPr="00533906"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1134" w:type="dxa"/>
          </w:tcPr>
          <w:p w14:paraId="4288EBE1" w14:textId="77777777" w:rsidR="005542A6" w:rsidRPr="00533906"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1134" w:type="dxa"/>
          </w:tcPr>
          <w:p w14:paraId="19CDFD8B" w14:textId="77777777" w:rsidR="005542A6" w:rsidRPr="00533906"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958" w:type="dxa"/>
          </w:tcPr>
          <w:p w14:paraId="0E847911" w14:textId="77777777" w:rsidR="005542A6" w:rsidRPr="00533906"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884" w:type="dxa"/>
          </w:tcPr>
          <w:p w14:paraId="0B25442A"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b/>
                <w:sz w:val="20"/>
                <w:szCs w:val="20"/>
              </w:rPr>
            </w:pPr>
          </w:p>
        </w:tc>
        <w:tc>
          <w:tcPr>
            <w:tcW w:w="992" w:type="dxa"/>
            <w:gridSpan w:val="2"/>
          </w:tcPr>
          <w:p w14:paraId="2FB4C192"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b/>
                <w:sz w:val="20"/>
                <w:szCs w:val="20"/>
              </w:rPr>
            </w:pPr>
          </w:p>
        </w:tc>
      </w:tr>
      <w:tr w:rsidR="005542A6" w:rsidRPr="001A77FA" w14:paraId="0B6818B7"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036394D7"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Governance</w:t>
            </w:r>
          </w:p>
        </w:tc>
        <w:tc>
          <w:tcPr>
            <w:tcW w:w="1134" w:type="dxa"/>
          </w:tcPr>
          <w:p w14:paraId="1E51A16C"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Activity</w:t>
            </w:r>
          </w:p>
        </w:tc>
        <w:tc>
          <w:tcPr>
            <w:tcW w:w="884" w:type="dxa"/>
          </w:tcPr>
          <w:p w14:paraId="3CAA713E"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1,301</w:t>
            </w:r>
          </w:p>
        </w:tc>
        <w:tc>
          <w:tcPr>
            <w:tcW w:w="993" w:type="dxa"/>
          </w:tcPr>
          <w:p w14:paraId="71C73C86"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1,301</w:t>
            </w:r>
          </w:p>
        </w:tc>
        <w:tc>
          <w:tcPr>
            <w:tcW w:w="1134" w:type="dxa"/>
          </w:tcPr>
          <w:p w14:paraId="0369DB31"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1,301</w:t>
            </w:r>
          </w:p>
        </w:tc>
        <w:tc>
          <w:tcPr>
            <w:tcW w:w="1134" w:type="dxa"/>
          </w:tcPr>
          <w:p w14:paraId="0F0A99AE"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1,301</w:t>
            </w:r>
          </w:p>
        </w:tc>
        <w:tc>
          <w:tcPr>
            <w:tcW w:w="958" w:type="dxa"/>
          </w:tcPr>
          <w:p w14:paraId="24B66880"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1,300</w:t>
            </w:r>
          </w:p>
        </w:tc>
        <w:tc>
          <w:tcPr>
            <w:tcW w:w="884" w:type="dxa"/>
          </w:tcPr>
          <w:p w14:paraId="04D3CA80"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5,203</w:t>
            </w:r>
          </w:p>
        </w:tc>
        <w:tc>
          <w:tcPr>
            <w:tcW w:w="992" w:type="dxa"/>
            <w:gridSpan w:val="2"/>
          </w:tcPr>
          <w:p w14:paraId="4C0C355D"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6,504</w:t>
            </w:r>
          </w:p>
        </w:tc>
      </w:tr>
      <w:tr w:rsidR="005542A6" w:rsidRPr="001A77FA" w14:paraId="451DC37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3388D57C"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Finance</w:t>
            </w:r>
          </w:p>
        </w:tc>
        <w:tc>
          <w:tcPr>
            <w:tcW w:w="1134" w:type="dxa"/>
          </w:tcPr>
          <w:p w14:paraId="2372C7F2"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Time</w:t>
            </w:r>
          </w:p>
        </w:tc>
        <w:tc>
          <w:tcPr>
            <w:tcW w:w="884" w:type="dxa"/>
          </w:tcPr>
          <w:p w14:paraId="056D56D9"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14,656</w:t>
            </w:r>
          </w:p>
        </w:tc>
        <w:tc>
          <w:tcPr>
            <w:tcW w:w="993" w:type="dxa"/>
          </w:tcPr>
          <w:p w14:paraId="4EA984B2"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23,449</w:t>
            </w:r>
          </w:p>
        </w:tc>
        <w:tc>
          <w:tcPr>
            <w:tcW w:w="1134" w:type="dxa"/>
          </w:tcPr>
          <w:p w14:paraId="58546D8A"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5,862</w:t>
            </w:r>
          </w:p>
        </w:tc>
        <w:tc>
          <w:tcPr>
            <w:tcW w:w="1134" w:type="dxa"/>
          </w:tcPr>
          <w:p w14:paraId="39FB2EE9"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958" w:type="dxa"/>
          </w:tcPr>
          <w:p w14:paraId="74436A12"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884" w:type="dxa"/>
          </w:tcPr>
          <w:p w14:paraId="5949350A"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29,311</w:t>
            </w:r>
          </w:p>
        </w:tc>
        <w:tc>
          <w:tcPr>
            <w:tcW w:w="992" w:type="dxa"/>
            <w:gridSpan w:val="2"/>
          </w:tcPr>
          <w:p w14:paraId="6884AE40"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43,967</w:t>
            </w:r>
          </w:p>
        </w:tc>
      </w:tr>
      <w:tr w:rsidR="005542A6" w:rsidRPr="001A77FA" w14:paraId="1673ECB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21E15E04"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Information technology</w:t>
            </w:r>
          </w:p>
        </w:tc>
        <w:tc>
          <w:tcPr>
            <w:tcW w:w="1134" w:type="dxa"/>
          </w:tcPr>
          <w:p w14:paraId="5DE07D7E"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083B33E7"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Per Capita</w:t>
            </w:r>
          </w:p>
        </w:tc>
        <w:tc>
          <w:tcPr>
            <w:tcW w:w="884" w:type="dxa"/>
          </w:tcPr>
          <w:p w14:paraId="6242D253"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388B96D7"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2,740</w:t>
            </w:r>
          </w:p>
        </w:tc>
        <w:tc>
          <w:tcPr>
            <w:tcW w:w="993" w:type="dxa"/>
          </w:tcPr>
          <w:p w14:paraId="5E268408" w14:textId="77777777" w:rsidR="005542A6" w:rsidRDefault="005542A6" w:rsidP="00C15788">
            <w:pPr>
              <w:tabs>
                <w:tab w:val="left" w:pos="9540"/>
              </w:tabs>
              <w:spacing w:after="0" w:line="240" w:lineRule="auto"/>
              <w:rPr>
                <w:rFonts w:ascii="Times New Roman" w:eastAsia="Times New Roman" w:hAnsi="Times New Roman"/>
                <w:sz w:val="20"/>
                <w:szCs w:val="20"/>
              </w:rPr>
            </w:pPr>
          </w:p>
          <w:p w14:paraId="06A3FD27" w14:textId="77777777" w:rsidR="005542A6" w:rsidRPr="00533906" w:rsidRDefault="005542A6" w:rsidP="00C15788">
            <w:pPr>
              <w:tabs>
                <w:tab w:val="left" w:pos="954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6,394</w:t>
            </w:r>
          </w:p>
        </w:tc>
        <w:tc>
          <w:tcPr>
            <w:tcW w:w="1134" w:type="dxa"/>
          </w:tcPr>
          <w:p w14:paraId="5C337744"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3D734B16"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1,599</w:t>
            </w:r>
          </w:p>
        </w:tc>
        <w:tc>
          <w:tcPr>
            <w:tcW w:w="1134" w:type="dxa"/>
          </w:tcPr>
          <w:p w14:paraId="0B146D9A"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29BD61EC"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1,598</w:t>
            </w:r>
          </w:p>
        </w:tc>
        <w:tc>
          <w:tcPr>
            <w:tcW w:w="958" w:type="dxa"/>
          </w:tcPr>
          <w:p w14:paraId="61625E51"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15C9437D"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884" w:type="dxa"/>
          </w:tcPr>
          <w:p w14:paraId="652EC1C3"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4DCC4E40"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9,591</w:t>
            </w:r>
          </w:p>
        </w:tc>
        <w:tc>
          <w:tcPr>
            <w:tcW w:w="992" w:type="dxa"/>
            <w:gridSpan w:val="2"/>
          </w:tcPr>
          <w:p w14:paraId="31E2C31E"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636435E1"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12,331</w:t>
            </w:r>
          </w:p>
        </w:tc>
      </w:tr>
      <w:tr w:rsidR="005542A6" w:rsidRPr="001A77FA" w14:paraId="5E06D687"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784D7C4D"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Depreciation</w:t>
            </w:r>
          </w:p>
        </w:tc>
        <w:tc>
          <w:tcPr>
            <w:tcW w:w="1134" w:type="dxa"/>
          </w:tcPr>
          <w:p w14:paraId="4FA682EB"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Floor Area</w:t>
            </w:r>
          </w:p>
        </w:tc>
        <w:tc>
          <w:tcPr>
            <w:tcW w:w="884" w:type="dxa"/>
          </w:tcPr>
          <w:p w14:paraId="41F94F68"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1,500</w:t>
            </w:r>
          </w:p>
        </w:tc>
        <w:tc>
          <w:tcPr>
            <w:tcW w:w="993" w:type="dxa"/>
          </w:tcPr>
          <w:p w14:paraId="1468210D"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4,000</w:t>
            </w:r>
          </w:p>
        </w:tc>
        <w:tc>
          <w:tcPr>
            <w:tcW w:w="1134" w:type="dxa"/>
          </w:tcPr>
          <w:p w14:paraId="79C8A225"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1,000</w:t>
            </w:r>
          </w:p>
        </w:tc>
        <w:tc>
          <w:tcPr>
            <w:tcW w:w="1134" w:type="dxa"/>
          </w:tcPr>
          <w:p w14:paraId="21016F03"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1,000</w:t>
            </w:r>
          </w:p>
        </w:tc>
        <w:tc>
          <w:tcPr>
            <w:tcW w:w="958" w:type="dxa"/>
          </w:tcPr>
          <w:p w14:paraId="4F0C8C72"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884" w:type="dxa"/>
          </w:tcPr>
          <w:p w14:paraId="2F74E0C2"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6,000</w:t>
            </w:r>
          </w:p>
        </w:tc>
        <w:tc>
          <w:tcPr>
            <w:tcW w:w="992" w:type="dxa"/>
            <w:gridSpan w:val="2"/>
          </w:tcPr>
          <w:p w14:paraId="31DF492B"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7,500</w:t>
            </w:r>
          </w:p>
        </w:tc>
      </w:tr>
      <w:tr w:rsidR="005542A6" w:rsidRPr="001A77FA" w14:paraId="78FF6CA4"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4760E610" w14:textId="77777777" w:rsidR="005542A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 xml:space="preserve">Office costs </w:t>
            </w:r>
          </w:p>
          <w:p w14:paraId="6B66D8AA"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(incl. rental)</w:t>
            </w:r>
          </w:p>
        </w:tc>
        <w:tc>
          <w:tcPr>
            <w:tcW w:w="1134" w:type="dxa"/>
          </w:tcPr>
          <w:p w14:paraId="6392DE54"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14681E00"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Floor Area</w:t>
            </w:r>
          </w:p>
        </w:tc>
        <w:tc>
          <w:tcPr>
            <w:tcW w:w="884" w:type="dxa"/>
          </w:tcPr>
          <w:p w14:paraId="7953A589"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19027A2C"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7,372</w:t>
            </w:r>
          </w:p>
        </w:tc>
        <w:tc>
          <w:tcPr>
            <w:tcW w:w="993" w:type="dxa"/>
          </w:tcPr>
          <w:p w14:paraId="0F15B823"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4F45DB80"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19,659</w:t>
            </w:r>
          </w:p>
        </w:tc>
        <w:tc>
          <w:tcPr>
            <w:tcW w:w="1134" w:type="dxa"/>
          </w:tcPr>
          <w:p w14:paraId="46028D99"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6AFF0716"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4,915</w:t>
            </w:r>
          </w:p>
        </w:tc>
        <w:tc>
          <w:tcPr>
            <w:tcW w:w="1134" w:type="dxa"/>
          </w:tcPr>
          <w:p w14:paraId="54BFD565"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5E6A6E03"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4,915</w:t>
            </w:r>
          </w:p>
        </w:tc>
        <w:tc>
          <w:tcPr>
            <w:tcW w:w="958" w:type="dxa"/>
          </w:tcPr>
          <w:p w14:paraId="340B5FA1"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3360649A"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884" w:type="dxa"/>
          </w:tcPr>
          <w:p w14:paraId="14003BDE"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680577E8"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29,489</w:t>
            </w:r>
          </w:p>
        </w:tc>
        <w:tc>
          <w:tcPr>
            <w:tcW w:w="992" w:type="dxa"/>
            <w:gridSpan w:val="2"/>
          </w:tcPr>
          <w:p w14:paraId="34D5EB54" w14:textId="77777777" w:rsidR="005542A6" w:rsidRDefault="005542A6" w:rsidP="00C15788">
            <w:pPr>
              <w:tabs>
                <w:tab w:val="left" w:pos="9540"/>
              </w:tabs>
              <w:spacing w:after="0" w:line="240" w:lineRule="auto"/>
              <w:jc w:val="right"/>
              <w:rPr>
                <w:rFonts w:ascii="Times New Roman" w:eastAsia="Times New Roman" w:hAnsi="Times New Roman"/>
                <w:b/>
                <w:sz w:val="20"/>
                <w:szCs w:val="20"/>
              </w:rPr>
            </w:pPr>
          </w:p>
          <w:p w14:paraId="0DB1CC83"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36,861</w:t>
            </w:r>
          </w:p>
        </w:tc>
      </w:tr>
      <w:tr w:rsidR="005542A6" w:rsidRPr="001A77FA" w14:paraId="187DCCE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79F7D27A"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Other</w:t>
            </w:r>
          </w:p>
        </w:tc>
        <w:tc>
          <w:tcPr>
            <w:tcW w:w="1134" w:type="dxa"/>
          </w:tcPr>
          <w:p w14:paraId="335278C0"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Per capita</w:t>
            </w:r>
          </w:p>
        </w:tc>
        <w:tc>
          <w:tcPr>
            <w:tcW w:w="884" w:type="dxa"/>
          </w:tcPr>
          <w:p w14:paraId="7DEF1CE9"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504</w:t>
            </w:r>
          </w:p>
        </w:tc>
        <w:tc>
          <w:tcPr>
            <w:tcW w:w="993" w:type="dxa"/>
          </w:tcPr>
          <w:p w14:paraId="59351B91"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1,176</w:t>
            </w:r>
          </w:p>
        </w:tc>
        <w:tc>
          <w:tcPr>
            <w:tcW w:w="1134" w:type="dxa"/>
          </w:tcPr>
          <w:p w14:paraId="656F6C81"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294</w:t>
            </w:r>
          </w:p>
        </w:tc>
        <w:tc>
          <w:tcPr>
            <w:tcW w:w="1134" w:type="dxa"/>
          </w:tcPr>
          <w:p w14:paraId="7EA2811A"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294</w:t>
            </w:r>
          </w:p>
        </w:tc>
        <w:tc>
          <w:tcPr>
            <w:tcW w:w="958" w:type="dxa"/>
          </w:tcPr>
          <w:p w14:paraId="3B3FC665"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884" w:type="dxa"/>
          </w:tcPr>
          <w:p w14:paraId="18AAE596"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1,764</w:t>
            </w:r>
          </w:p>
        </w:tc>
        <w:tc>
          <w:tcPr>
            <w:tcW w:w="992" w:type="dxa"/>
            <w:gridSpan w:val="2"/>
          </w:tcPr>
          <w:p w14:paraId="6F367D9C"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2,268</w:t>
            </w:r>
          </w:p>
        </w:tc>
      </w:tr>
      <w:tr w:rsidR="005542A6" w:rsidRPr="001A77FA" w14:paraId="165D43C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1385" w:type="dxa"/>
          </w:tcPr>
          <w:p w14:paraId="2D2962F3" w14:textId="77777777" w:rsidR="005542A6" w:rsidRPr="006E269D"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34" w:type="dxa"/>
          </w:tcPr>
          <w:p w14:paraId="27C5D93F"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p>
        </w:tc>
        <w:tc>
          <w:tcPr>
            <w:tcW w:w="884" w:type="dxa"/>
          </w:tcPr>
          <w:p w14:paraId="6C2C1EF9" w14:textId="77777777" w:rsidR="005542A6" w:rsidRPr="00F73B93"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F73B93">
              <w:rPr>
                <w:rFonts w:ascii="Times New Roman" w:hAnsi="Times New Roman"/>
                <w:b/>
                <w:color w:val="000000"/>
                <w:spacing w:val="-21"/>
                <w:sz w:val="12"/>
                <w:szCs w:val="12"/>
              </w:rPr>
              <w:t>-----------------------------</w:t>
            </w:r>
          </w:p>
        </w:tc>
        <w:tc>
          <w:tcPr>
            <w:tcW w:w="993" w:type="dxa"/>
          </w:tcPr>
          <w:p w14:paraId="73AD3588"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21"/>
                <w:sz w:val="12"/>
                <w:szCs w:val="12"/>
              </w:rPr>
              <w:t>----------------------------</w:t>
            </w:r>
          </w:p>
        </w:tc>
        <w:tc>
          <w:tcPr>
            <w:tcW w:w="1134" w:type="dxa"/>
          </w:tcPr>
          <w:p w14:paraId="56EBA501"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21"/>
                <w:sz w:val="12"/>
                <w:szCs w:val="12"/>
              </w:rPr>
              <w:t>-----</w:t>
            </w:r>
            <w:r>
              <w:rPr>
                <w:rFonts w:ascii="Times New Roman" w:hAnsi="Times New Roman"/>
                <w:color w:val="000000"/>
                <w:spacing w:val="-21"/>
                <w:sz w:val="12"/>
                <w:szCs w:val="12"/>
              </w:rPr>
              <w:t>----</w:t>
            </w:r>
            <w:r w:rsidRPr="006E269D">
              <w:rPr>
                <w:rFonts w:ascii="Times New Roman" w:hAnsi="Times New Roman"/>
                <w:color w:val="000000"/>
                <w:spacing w:val="-21"/>
                <w:sz w:val="12"/>
                <w:szCs w:val="12"/>
              </w:rPr>
              <w:t>-------------------</w:t>
            </w:r>
          </w:p>
        </w:tc>
        <w:tc>
          <w:tcPr>
            <w:tcW w:w="1134" w:type="dxa"/>
          </w:tcPr>
          <w:p w14:paraId="29260848"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21"/>
                <w:sz w:val="12"/>
                <w:szCs w:val="12"/>
              </w:rPr>
              <w:t>--------</w:t>
            </w:r>
            <w:r>
              <w:rPr>
                <w:rFonts w:ascii="Times New Roman" w:hAnsi="Times New Roman"/>
                <w:color w:val="000000"/>
                <w:spacing w:val="-21"/>
                <w:sz w:val="12"/>
                <w:szCs w:val="12"/>
              </w:rPr>
              <w:t>---------</w:t>
            </w:r>
            <w:r w:rsidRPr="006E269D">
              <w:rPr>
                <w:rFonts w:ascii="Times New Roman" w:hAnsi="Times New Roman"/>
                <w:color w:val="000000"/>
                <w:spacing w:val="-21"/>
                <w:sz w:val="12"/>
                <w:szCs w:val="12"/>
              </w:rPr>
              <w:t>--------</w:t>
            </w:r>
          </w:p>
        </w:tc>
        <w:tc>
          <w:tcPr>
            <w:tcW w:w="958" w:type="dxa"/>
          </w:tcPr>
          <w:p w14:paraId="331881BB"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21"/>
                <w:sz w:val="12"/>
                <w:szCs w:val="12"/>
              </w:rPr>
              <w:t>---------</w:t>
            </w:r>
            <w:r>
              <w:rPr>
                <w:rFonts w:ascii="Times New Roman" w:hAnsi="Times New Roman"/>
                <w:color w:val="000000"/>
                <w:spacing w:val="-21"/>
                <w:sz w:val="12"/>
                <w:szCs w:val="12"/>
              </w:rPr>
              <w:t>--------</w:t>
            </w:r>
            <w:r w:rsidRPr="006E269D">
              <w:rPr>
                <w:rFonts w:ascii="Times New Roman" w:hAnsi="Times New Roman"/>
                <w:color w:val="000000"/>
                <w:spacing w:val="-21"/>
                <w:sz w:val="12"/>
                <w:szCs w:val="12"/>
              </w:rPr>
              <w:t>-------</w:t>
            </w:r>
          </w:p>
        </w:tc>
        <w:tc>
          <w:tcPr>
            <w:tcW w:w="884" w:type="dxa"/>
          </w:tcPr>
          <w:p w14:paraId="4E35B907" w14:textId="77777777" w:rsidR="005542A6" w:rsidRPr="00F73B93" w:rsidRDefault="005542A6" w:rsidP="00C15788">
            <w:pPr>
              <w:tabs>
                <w:tab w:val="left" w:pos="9540"/>
              </w:tabs>
              <w:spacing w:after="0" w:line="240" w:lineRule="auto"/>
              <w:jc w:val="right"/>
              <w:rPr>
                <w:rFonts w:ascii="Times New Roman" w:hAnsi="Times New Roman"/>
                <w:b/>
                <w:color w:val="000000"/>
                <w:spacing w:val="-21"/>
                <w:sz w:val="12"/>
                <w:szCs w:val="12"/>
              </w:rPr>
            </w:pPr>
            <w:r w:rsidRPr="00F73B93">
              <w:rPr>
                <w:rFonts w:ascii="Times New Roman" w:hAnsi="Times New Roman"/>
                <w:b/>
                <w:color w:val="000000"/>
                <w:spacing w:val="-21"/>
                <w:sz w:val="12"/>
                <w:szCs w:val="12"/>
              </w:rPr>
              <w:t>------------------</w:t>
            </w:r>
            <w:r>
              <w:rPr>
                <w:rFonts w:ascii="Times New Roman" w:hAnsi="Times New Roman"/>
                <w:b/>
                <w:color w:val="000000"/>
                <w:spacing w:val="-21"/>
                <w:sz w:val="12"/>
                <w:szCs w:val="12"/>
              </w:rPr>
              <w:t>-</w:t>
            </w:r>
            <w:r w:rsidRPr="00F73B93">
              <w:rPr>
                <w:rFonts w:ascii="Times New Roman" w:hAnsi="Times New Roman"/>
                <w:b/>
                <w:color w:val="000000"/>
                <w:spacing w:val="-21"/>
                <w:sz w:val="12"/>
                <w:szCs w:val="12"/>
              </w:rPr>
              <w:t>----------</w:t>
            </w:r>
          </w:p>
        </w:tc>
        <w:tc>
          <w:tcPr>
            <w:tcW w:w="992" w:type="dxa"/>
            <w:gridSpan w:val="2"/>
          </w:tcPr>
          <w:p w14:paraId="7E081010" w14:textId="77777777" w:rsidR="005542A6" w:rsidRPr="00F73B93"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F73B93">
              <w:rPr>
                <w:rFonts w:ascii="Times New Roman" w:hAnsi="Times New Roman"/>
                <w:b/>
                <w:color w:val="000000"/>
                <w:spacing w:val="-21"/>
                <w:sz w:val="12"/>
                <w:szCs w:val="12"/>
              </w:rPr>
              <w:t>--------------</w:t>
            </w:r>
            <w:r>
              <w:rPr>
                <w:rFonts w:ascii="Times New Roman" w:hAnsi="Times New Roman"/>
                <w:b/>
                <w:color w:val="000000"/>
                <w:spacing w:val="-21"/>
                <w:sz w:val="12"/>
                <w:szCs w:val="12"/>
              </w:rPr>
              <w:t>-----</w:t>
            </w:r>
            <w:r w:rsidRPr="00F73B93">
              <w:rPr>
                <w:rFonts w:ascii="Times New Roman" w:hAnsi="Times New Roman"/>
                <w:b/>
                <w:color w:val="000000"/>
                <w:spacing w:val="-21"/>
                <w:sz w:val="12"/>
                <w:szCs w:val="12"/>
              </w:rPr>
              <w:t>---------------</w:t>
            </w:r>
          </w:p>
        </w:tc>
      </w:tr>
      <w:tr w:rsidR="005542A6" w:rsidRPr="001A77FA" w14:paraId="42480415"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12FEF168" w14:textId="77777777" w:rsidR="005542A6" w:rsidRPr="00533906"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 xml:space="preserve">Total </w:t>
            </w:r>
          </w:p>
        </w:tc>
        <w:tc>
          <w:tcPr>
            <w:tcW w:w="1134" w:type="dxa"/>
          </w:tcPr>
          <w:p w14:paraId="597FE5C4"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p>
        </w:tc>
        <w:tc>
          <w:tcPr>
            <w:tcW w:w="884" w:type="dxa"/>
          </w:tcPr>
          <w:p w14:paraId="1A9E78E1"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28,073</w:t>
            </w:r>
          </w:p>
        </w:tc>
        <w:tc>
          <w:tcPr>
            <w:tcW w:w="993" w:type="dxa"/>
          </w:tcPr>
          <w:p w14:paraId="4C902010"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55,979</w:t>
            </w:r>
          </w:p>
        </w:tc>
        <w:tc>
          <w:tcPr>
            <w:tcW w:w="1134" w:type="dxa"/>
          </w:tcPr>
          <w:p w14:paraId="502AD4DC"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14,971</w:t>
            </w:r>
          </w:p>
        </w:tc>
        <w:tc>
          <w:tcPr>
            <w:tcW w:w="1134" w:type="dxa"/>
          </w:tcPr>
          <w:p w14:paraId="1634EDF7"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9,108</w:t>
            </w:r>
          </w:p>
        </w:tc>
        <w:tc>
          <w:tcPr>
            <w:tcW w:w="958" w:type="dxa"/>
          </w:tcPr>
          <w:p w14:paraId="0799E1BE"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1,300</w:t>
            </w:r>
          </w:p>
        </w:tc>
        <w:tc>
          <w:tcPr>
            <w:tcW w:w="884" w:type="dxa"/>
          </w:tcPr>
          <w:p w14:paraId="3575F4AA"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81,358</w:t>
            </w:r>
          </w:p>
        </w:tc>
        <w:tc>
          <w:tcPr>
            <w:tcW w:w="992" w:type="dxa"/>
            <w:gridSpan w:val="2"/>
          </w:tcPr>
          <w:p w14:paraId="0937F1E8" w14:textId="77777777" w:rsidR="005542A6" w:rsidRPr="00F73B93" w:rsidRDefault="005542A6" w:rsidP="00C15788">
            <w:pPr>
              <w:tabs>
                <w:tab w:val="left" w:pos="9540"/>
              </w:tabs>
              <w:spacing w:after="0" w:line="240" w:lineRule="auto"/>
              <w:jc w:val="right"/>
              <w:rPr>
                <w:rFonts w:ascii="Times New Roman" w:eastAsia="Times New Roman" w:hAnsi="Times New Roman"/>
                <w:b/>
                <w:sz w:val="20"/>
                <w:szCs w:val="20"/>
              </w:rPr>
            </w:pPr>
            <w:r>
              <w:rPr>
                <w:rFonts w:ascii="Times New Roman" w:eastAsia="Times New Roman" w:hAnsi="Times New Roman"/>
                <w:b/>
                <w:sz w:val="20"/>
                <w:szCs w:val="20"/>
              </w:rPr>
              <w:t>109,431</w:t>
            </w:r>
          </w:p>
        </w:tc>
      </w:tr>
      <w:tr w:rsidR="005542A6" w:rsidRPr="001A77FA" w14:paraId="5BB57FA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1385" w:type="dxa"/>
          </w:tcPr>
          <w:p w14:paraId="5FD17950" w14:textId="77777777" w:rsidR="005542A6" w:rsidRPr="006E269D"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34" w:type="dxa"/>
          </w:tcPr>
          <w:p w14:paraId="0227CA2F"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p>
        </w:tc>
        <w:tc>
          <w:tcPr>
            <w:tcW w:w="884" w:type="dxa"/>
          </w:tcPr>
          <w:p w14:paraId="4B841190" w14:textId="77777777" w:rsidR="005542A6" w:rsidRPr="00F73B93"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F73B93">
              <w:rPr>
                <w:rFonts w:ascii="Times New Roman" w:hAnsi="Times New Roman"/>
                <w:b/>
                <w:color w:val="000000"/>
                <w:spacing w:val="-49"/>
                <w:sz w:val="12"/>
                <w:szCs w:val="12"/>
              </w:rPr>
              <w:t>=============================</w:t>
            </w:r>
          </w:p>
        </w:tc>
        <w:tc>
          <w:tcPr>
            <w:tcW w:w="993" w:type="dxa"/>
          </w:tcPr>
          <w:p w14:paraId="24A2ACC4"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p>
        </w:tc>
        <w:tc>
          <w:tcPr>
            <w:tcW w:w="1134" w:type="dxa"/>
          </w:tcPr>
          <w:p w14:paraId="0FCA9174"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1134" w:type="dxa"/>
          </w:tcPr>
          <w:p w14:paraId="693AD618"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958" w:type="dxa"/>
          </w:tcPr>
          <w:p w14:paraId="11345773"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6E269D">
              <w:rPr>
                <w:rFonts w:ascii="Times New Roman" w:hAnsi="Times New Roman"/>
                <w:color w:val="000000"/>
                <w:spacing w:val="-49"/>
                <w:sz w:val="12"/>
                <w:szCs w:val="12"/>
              </w:rPr>
              <w:t>=========</w:t>
            </w:r>
            <w:r>
              <w:rPr>
                <w:rFonts w:ascii="Times New Roman" w:hAnsi="Times New Roman"/>
                <w:color w:val="000000"/>
                <w:spacing w:val="-49"/>
                <w:sz w:val="12"/>
                <w:szCs w:val="12"/>
              </w:rPr>
              <w:t>=======</w:t>
            </w:r>
            <w:r w:rsidRPr="006E269D">
              <w:rPr>
                <w:rFonts w:ascii="Times New Roman" w:hAnsi="Times New Roman"/>
                <w:color w:val="000000"/>
                <w:spacing w:val="-49"/>
                <w:sz w:val="12"/>
                <w:szCs w:val="12"/>
              </w:rPr>
              <w:t>=======</w:t>
            </w:r>
          </w:p>
        </w:tc>
        <w:tc>
          <w:tcPr>
            <w:tcW w:w="884" w:type="dxa"/>
          </w:tcPr>
          <w:p w14:paraId="200B8C81" w14:textId="77777777" w:rsidR="005542A6" w:rsidRPr="00F73B93" w:rsidRDefault="005542A6" w:rsidP="00C15788">
            <w:pPr>
              <w:tabs>
                <w:tab w:val="left" w:pos="9540"/>
              </w:tabs>
              <w:spacing w:after="0" w:line="240" w:lineRule="auto"/>
              <w:jc w:val="right"/>
              <w:rPr>
                <w:rFonts w:ascii="Times New Roman" w:hAnsi="Times New Roman"/>
                <w:b/>
                <w:color w:val="000000"/>
                <w:spacing w:val="-49"/>
                <w:sz w:val="12"/>
                <w:szCs w:val="12"/>
              </w:rPr>
            </w:pPr>
            <w:r w:rsidRPr="00F73B93">
              <w:rPr>
                <w:rFonts w:ascii="Times New Roman" w:hAnsi="Times New Roman"/>
                <w:b/>
                <w:color w:val="000000"/>
                <w:spacing w:val="-49"/>
                <w:sz w:val="12"/>
                <w:szCs w:val="12"/>
              </w:rPr>
              <w:t>=============================</w:t>
            </w:r>
          </w:p>
        </w:tc>
        <w:tc>
          <w:tcPr>
            <w:tcW w:w="992" w:type="dxa"/>
            <w:gridSpan w:val="2"/>
          </w:tcPr>
          <w:p w14:paraId="7619ED67" w14:textId="77777777" w:rsidR="005542A6" w:rsidRPr="00F73B93"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F73B93">
              <w:rPr>
                <w:rFonts w:ascii="Times New Roman" w:hAnsi="Times New Roman"/>
                <w:b/>
                <w:color w:val="000000"/>
                <w:spacing w:val="-49"/>
                <w:sz w:val="12"/>
                <w:szCs w:val="12"/>
              </w:rPr>
              <w:t>==================</w:t>
            </w:r>
            <w:r>
              <w:rPr>
                <w:rFonts w:ascii="Times New Roman" w:hAnsi="Times New Roman"/>
                <w:b/>
                <w:color w:val="000000"/>
                <w:spacing w:val="-49"/>
                <w:sz w:val="12"/>
                <w:szCs w:val="12"/>
              </w:rPr>
              <w:t>===</w:t>
            </w:r>
            <w:r w:rsidRPr="00F73B93">
              <w:rPr>
                <w:rFonts w:ascii="Times New Roman" w:hAnsi="Times New Roman"/>
                <w:b/>
                <w:color w:val="000000"/>
                <w:spacing w:val="-49"/>
                <w:sz w:val="12"/>
                <w:szCs w:val="12"/>
              </w:rPr>
              <w:t>===========</w:t>
            </w:r>
          </w:p>
        </w:tc>
      </w:tr>
    </w:tbl>
    <w:p w14:paraId="5CEE1D07"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pPr>
    </w:p>
    <w:p w14:paraId="35DC71B5"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pPr>
    </w:p>
    <w:p w14:paraId="6502F043"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sectPr w:rsidR="005542A6" w:rsidSect="0012521B">
          <w:pgSz w:w="11906" w:h="16838" w:code="9"/>
          <w:pgMar w:top="1440" w:right="849" w:bottom="1440" w:left="1560" w:header="708" w:footer="708" w:gutter="0"/>
          <w:cols w:space="708"/>
          <w:docGrid w:linePitch="360"/>
        </w:sectPr>
      </w:pPr>
    </w:p>
    <w:p w14:paraId="3CC82D6E" w14:textId="77777777" w:rsidR="005542A6" w:rsidRPr="00F73B93"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rPr>
      </w:pPr>
    </w:p>
    <w:p w14:paraId="6683AECC"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rPr>
      </w:pPr>
      <w:r>
        <w:rPr>
          <w:rFonts w:ascii="Times New Roman" w:eastAsia="Times New Roman" w:hAnsi="Times New Roman"/>
          <w:b/>
        </w:rPr>
        <w:t>8.</w:t>
      </w:r>
      <w:r w:rsidRPr="001A77FA">
        <w:rPr>
          <w:rFonts w:ascii="Times New Roman" w:eastAsia="Times New Roman" w:hAnsi="Times New Roman"/>
          <w:b/>
        </w:rPr>
        <w:tab/>
        <w:t>Allocation of support costs</w:t>
      </w:r>
      <w:r>
        <w:rPr>
          <w:rFonts w:ascii="Times New Roman" w:eastAsia="Times New Roman" w:hAnsi="Times New Roman"/>
          <w:b/>
        </w:rPr>
        <w:t xml:space="preserve"> </w:t>
      </w:r>
      <w:r>
        <w:rPr>
          <w:rFonts w:ascii="Times New Roman" w:eastAsia="Times New Roman" w:hAnsi="Times New Roman"/>
          <w:b/>
          <w:i/>
        </w:rPr>
        <w:t>(continued)</w:t>
      </w:r>
    </w:p>
    <w:p w14:paraId="64D5C024"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caps/>
        </w:rPr>
      </w:pPr>
    </w:p>
    <w:tbl>
      <w:tblPr>
        <w:tblW w:w="949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134"/>
        <w:gridCol w:w="884"/>
        <w:gridCol w:w="993"/>
        <w:gridCol w:w="1134"/>
        <w:gridCol w:w="1134"/>
        <w:gridCol w:w="958"/>
        <w:gridCol w:w="884"/>
        <w:gridCol w:w="108"/>
        <w:gridCol w:w="884"/>
      </w:tblGrid>
      <w:tr w:rsidR="005542A6" w:rsidRPr="00533906" w14:paraId="2DC366C6" w14:textId="77777777" w:rsidTr="00C15788">
        <w:trPr>
          <w:trHeight w:val="280"/>
        </w:trPr>
        <w:tc>
          <w:tcPr>
            <w:tcW w:w="1385" w:type="dxa"/>
            <w:tcBorders>
              <w:top w:val="nil"/>
              <w:left w:val="nil"/>
              <w:bottom w:val="nil"/>
              <w:right w:val="nil"/>
            </w:tcBorders>
          </w:tcPr>
          <w:p w14:paraId="773924D4" w14:textId="77777777" w:rsidR="005542A6" w:rsidRPr="00533906" w:rsidRDefault="005542A6" w:rsidP="00C15788">
            <w:pPr>
              <w:tabs>
                <w:tab w:val="left" w:pos="9540"/>
              </w:tabs>
              <w:spacing w:after="0" w:line="240" w:lineRule="auto"/>
              <w:ind w:left="-18"/>
              <w:rPr>
                <w:rFonts w:ascii="Times New Roman" w:eastAsia="Times New Roman" w:hAnsi="Times New Roman"/>
                <w:sz w:val="20"/>
                <w:szCs w:val="20"/>
              </w:rPr>
            </w:pPr>
          </w:p>
        </w:tc>
        <w:tc>
          <w:tcPr>
            <w:tcW w:w="1134" w:type="dxa"/>
            <w:tcBorders>
              <w:top w:val="nil"/>
              <w:left w:val="nil"/>
              <w:bottom w:val="nil"/>
              <w:right w:val="nil"/>
            </w:tcBorders>
          </w:tcPr>
          <w:p w14:paraId="6646CD9A"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p>
        </w:tc>
        <w:tc>
          <w:tcPr>
            <w:tcW w:w="884" w:type="dxa"/>
            <w:tcBorders>
              <w:top w:val="nil"/>
              <w:left w:val="nil"/>
              <w:bottom w:val="nil"/>
              <w:right w:val="nil"/>
            </w:tcBorders>
          </w:tcPr>
          <w:p w14:paraId="454A7F10"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Raising Funds</w:t>
            </w:r>
          </w:p>
        </w:tc>
        <w:tc>
          <w:tcPr>
            <w:tcW w:w="5103" w:type="dxa"/>
            <w:gridSpan w:val="5"/>
            <w:tcBorders>
              <w:top w:val="nil"/>
              <w:left w:val="nil"/>
              <w:bottom w:val="nil"/>
              <w:right w:val="nil"/>
            </w:tcBorders>
          </w:tcPr>
          <w:p w14:paraId="55F954CA"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Charitable Activities</w:t>
            </w:r>
          </w:p>
          <w:p w14:paraId="5936AA44"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tc>
        <w:tc>
          <w:tcPr>
            <w:tcW w:w="992" w:type="dxa"/>
            <w:gridSpan w:val="2"/>
            <w:tcBorders>
              <w:top w:val="nil"/>
              <w:left w:val="nil"/>
              <w:bottom w:val="nil"/>
              <w:right w:val="nil"/>
            </w:tcBorders>
          </w:tcPr>
          <w:p w14:paraId="212EC739"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p w14:paraId="1A9DAB5A"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tc>
      </w:tr>
      <w:tr w:rsidR="005542A6" w:rsidRPr="009260FB" w14:paraId="087DE36D" w14:textId="77777777" w:rsidTr="00C15788">
        <w:trPr>
          <w:trHeight w:val="280"/>
        </w:trPr>
        <w:tc>
          <w:tcPr>
            <w:tcW w:w="1385" w:type="dxa"/>
            <w:tcBorders>
              <w:top w:val="nil"/>
              <w:left w:val="nil"/>
              <w:bottom w:val="nil"/>
              <w:right w:val="nil"/>
            </w:tcBorders>
          </w:tcPr>
          <w:p w14:paraId="3C4A93EB" w14:textId="77777777" w:rsidR="005542A6" w:rsidRPr="00533906" w:rsidRDefault="005542A6" w:rsidP="00C15788">
            <w:pPr>
              <w:tabs>
                <w:tab w:val="left" w:pos="9540"/>
              </w:tabs>
              <w:spacing w:after="0" w:line="240" w:lineRule="auto"/>
              <w:ind w:left="-18"/>
              <w:rPr>
                <w:rFonts w:ascii="Times New Roman" w:eastAsia="Times New Roman" w:hAnsi="Times New Roman"/>
                <w:sz w:val="20"/>
                <w:szCs w:val="20"/>
              </w:rPr>
            </w:pPr>
            <w:r w:rsidRPr="00533906">
              <w:rPr>
                <w:rFonts w:ascii="Times New Roman" w:eastAsia="Times New Roman" w:hAnsi="Times New Roman"/>
                <w:sz w:val="20"/>
                <w:szCs w:val="20"/>
              </w:rPr>
              <w:t>Support cost</w:t>
            </w:r>
          </w:p>
        </w:tc>
        <w:tc>
          <w:tcPr>
            <w:tcW w:w="1134" w:type="dxa"/>
            <w:tcBorders>
              <w:top w:val="nil"/>
              <w:left w:val="nil"/>
              <w:bottom w:val="nil"/>
              <w:right w:val="nil"/>
            </w:tcBorders>
          </w:tcPr>
          <w:p w14:paraId="14197DFC"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Basis of allocation</w:t>
            </w:r>
          </w:p>
        </w:tc>
        <w:tc>
          <w:tcPr>
            <w:tcW w:w="884" w:type="dxa"/>
            <w:tcBorders>
              <w:top w:val="nil"/>
              <w:left w:val="nil"/>
              <w:bottom w:val="nil"/>
              <w:right w:val="nil"/>
            </w:tcBorders>
          </w:tcPr>
          <w:p w14:paraId="3102D755"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Sub-</w:t>
            </w:r>
          </w:p>
          <w:p w14:paraId="550BA6DA"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total</w:t>
            </w:r>
          </w:p>
        </w:tc>
        <w:tc>
          <w:tcPr>
            <w:tcW w:w="993" w:type="dxa"/>
            <w:tcBorders>
              <w:top w:val="nil"/>
              <w:left w:val="nil"/>
              <w:bottom w:val="nil"/>
              <w:right w:val="nil"/>
            </w:tcBorders>
          </w:tcPr>
          <w:p w14:paraId="3B0CE445" w14:textId="77777777" w:rsidR="005542A6" w:rsidRPr="00F73B93" w:rsidRDefault="005542A6" w:rsidP="00C15788">
            <w:pPr>
              <w:tabs>
                <w:tab w:val="left" w:pos="9540"/>
              </w:tabs>
              <w:spacing w:after="0" w:line="240" w:lineRule="auto"/>
              <w:rPr>
                <w:rFonts w:ascii="Times New Roman" w:eastAsia="Times New Roman" w:hAnsi="Times New Roman"/>
                <w:sz w:val="20"/>
                <w:szCs w:val="20"/>
              </w:rPr>
            </w:pPr>
            <w:r w:rsidRPr="00F73B93">
              <w:rPr>
                <w:rFonts w:ascii="Times New Roman" w:eastAsia="Times New Roman" w:hAnsi="Times New Roman"/>
                <w:sz w:val="20"/>
                <w:szCs w:val="20"/>
              </w:rPr>
              <w:t>Support services</w:t>
            </w:r>
          </w:p>
        </w:tc>
        <w:tc>
          <w:tcPr>
            <w:tcW w:w="1134" w:type="dxa"/>
            <w:tcBorders>
              <w:top w:val="nil"/>
              <w:left w:val="nil"/>
              <w:bottom w:val="nil"/>
              <w:right w:val="nil"/>
            </w:tcBorders>
          </w:tcPr>
          <w:p w14:paraId="789DF431"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p w14:paraId="5EAE06CB"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Education</w:t>
            </w:r>
          </w:p>
        </w:tc>
        <w:tc>
          <w:tcPr>
            <w:tcW w:w="1134" w:type="dxa"/>
            <w:tcBorders>
              <w:top w:val="nil"/>
              <w:left w:val="nil"/>
              <w:bottom w:val="nil"/>
              <w:right w:val="nil"/>
            </w:tcBorders>
          </w:tcPr>
          <w:p w14:paraId="5547717C"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p w14:paraId="30D996C9"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Awareness</w:t>
            </w:r>
          </w:p>
        </w:tc>
        <w:tc>
          <w:tcPr>
            <w:tcW w:w="958" w:type="dxa"/>
            <w:tcBorders>
              <w:top w:val="nil"/>
              <w:left w:val="nil"/>
              <w:bottom w:val="nil"/>
              <w:right w:val="nil"/>
            </w:tcBorders>
          </w:tcPr>
          <w:p w14:paraId="267A76B6"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p>
          <w:p w14:paraId="4328E7DA"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Research</w:t>
            </w:r>
          </w:p>
        </w:tc>
        <w:tc>
          <w:tcPr>
            <w:tcW w:w="992" w:type="dxa"/>
            <w:gridSpan w:val="2"/>
            <w:tcBorders>
              <w:top w:val="nil"/>
              <w:left w:val="nil"/>
              <w:bottom w:val="nil"/>
              <w:right w:val="nil"/>
            </w:tcBorders>
          </w:tcPr>
          <w:p w14:paraId="135377D4"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Sub-</w:t>
            </w:r>
          </w:p>
          <w:p w14:paraId="0428CD7F"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Total</w:t>
            </w:r>
          </w:p>
        </w:tc>
        <w:tc>
          <w:tcPr>
            <w:tcW w:w="884" w:type="dxa"/>
            <w:tcBorders>
              <w:top w:val="nil"/>
              <w:left w:val="nil"/>
              <w:bottom w:val="nil"/>
              <w:right w:val="nil"/>
            </w:tcBorders>
          </w:tcPr>
          <w:p w14:paraId="2C602D92" w14:textId="77777777" w:rsidR="005542A6" w:rsidRPr="00F73B93" w:rsidRDefault="005542A6" w:rsidP="00C15788">
            <w:pPr>
              <w:tabs>
                <w:tab w:val="left" w:pos="9540"/>
              </w:tabs>
              <w:spacing w:after="0" w:line="240" w:lineRule="auto"/>
              <w:rPr>
                <w:rFonts w:ascii="Times New Roman" w:eastAsia="Times New Roman" w:hAnsi="Times New Roman"/>
                <w:sz w:val="20"/>
                <w:szCs w:val="20"/>
              </w:rPr>
            </w:pPr>
            <w:r w:rsidRPr="00F73B93">
              <w:rPr>
                <w:rFonts w:ascii="Times New Roman" w:eastAsia="Times New Roman" w:hAnsi="Times New Roman"/>
                <w:sz w:val="20"/>
                <w:szCs w:val="20"/>
              </w:rPr>
              <w:t>Total</w:t>
            </w:r>
          </w:p>
          <w:p w14:paraId="00C108DE" w14:textId="77777777" w:rsidR="005542A6" w:rsidRPr="00F73B93" w:rsidRDefault="005542A6" w:rsidP="00C15788">
            <w:pPr>
              <w:tabs>
                <w:tab w:val="left" w:pos="9540"/>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w:t>
            </w:r>
          </w:p>
        </w:tc>
      </w:tr>
      <w:tr w:rsidR="005542A6" w:rsidRPr="009260FB" w14:paraId="4382811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608A779B"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sz w:val="20"/>
                <w:szCs w:val="20"/>
              </w:rPr>
            </w:pPr>
          </w:p>
        </w:tc>
        <w:tc>
          <w:tcPr>
            <w:tcW w:w="1134" w:type="dxa"/>
          </w:tcPr>
          <w:p w14:paraId="3B1B64B1"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jc w:val="center"/>
              <w:rPr>
                <w:rFonts w:ascii="Times New Roman" w:eastAsia="Times New Roman" w:hAnsi="Times New Roman"/>
                <w:sz w:val="20"/>
                <w:szCs w:val="20"/>
              </w:rPr>
            </w:pPr>
          </w:p>
        </w:tc>
        <w:tc>
          <w:tcPr>
            <w:tcW w:w="884" w:type="dxa"/>
          </w:tcPr>
          <w:p w14:paraId="24F2A156" w14:textId="77777777" w:rsidR="005542A6" w:rsidRPr="00F73B93" w:rsidRDefault="005542A6" w:rsidP="00C15788">
            <w:pPr>
              <w:tabs>
                <w:tab w:val="left" w:pos="459"/>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93" w:type="dxa"/>
          </w:tcPr>
          <w:p w14:paraId="0B241B37"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1134" w:type="dxa"/>
          </w:tcPr>
          <w:p w14:paraId="0334BE96"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1134" w:type="dxa"/>
          </w:tcPr>
          <w:p w14:paraId="19803D69"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67C0B279"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668BA7D1"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92" w:type="dxa"/>
            <w:gridSpan w:val="2"/>
          </w:tcPr>
          <w:p w14:paraId="16B1F14B" w14:textId="77777777" w:rsidR="005542A6" w:rsidRPr="00F73B93" w:rsidRDefault="005542A6" w:rsidP="00C15788">
            <w:pPr>
              <w:tabs>
                <w:tab w:val="left" w:pos="7380"/>
                <w:tab w:val="left" w:pos="7830"/>
                <w:tab w:val="left" w:pos="9180"/>
                <w:tab w:val="left" w:pos="9720"/>
              </w:tabs>
              <w:spacing w:after="0" w:line="240" w:lineRule="auto"/>
              <w:jc w:val="center"/>
              <w:rPr>
                <w:rFonts w:ascii="Times New Roman" w:eastAsia="Times New Roman" w:hAnsi="Times New Roman"/>
                <w:sz w:val="20"/>
                <w:szCs w:val="20"/>
              </w:rPr>
            </w:pPr>
            <w:r w:rsidRPr="00F73B93">
              <w:rPr>
                <w:rFonts w:ascii="Times New Roman" w:eastAsia="Times New Roman" w:hAnsi="Times New Roman"/>
                <w:sz w:val="20"/>
                <w:szCs w:val="20"/>
              </w:rPr>
              <w:t>£</w:t>
            </w:r>
          </w:p>
        </w:tc>
      </w:tr>
      <w:tr w:rsidR="005542A6" w:rsidRPr="009260FB" w14:paraId="6F9B20BA"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009F4E10"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rPr>
                <w:rFonts w:ascii="Times New Roman" w:eastAsia="Times New Roman" w:hAnsi="Times New Roman"/>
                <w:sz w:val="20"/>
                <w:szCs w:val="20"/>
              </w:rPr>
            </w:pPr>
          </w:p>
        </w:tc>
        <w:tc>
          <w:tcPr>
            <w:tcW w:w="1134" w:type="dxa"/>
          </w:tcPr>
          <w:p w14:paraId="7A827534" w14:textId="77777777" w:rsidR="005542A6" w:rsidRPr="00533906" w:rsidRDefault="005542A6" w:rsidP="00C15788">
            <w:pPr>
              <w:tabs>
                <w:tab w:val="left" w:pos="720"/>
                <w:tab w:val="left" w:pos="1260"/>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884" w:type="dxa"/>
          </w:tcPr>
          <w:p w14:paraId="79D75156"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993" w:type="dxa"/>
          </w:tcPr>
          <w:p w14:paraId="545848F3"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1134" w:type="dxa"/>
          </w:tcPr>
          <w:p w14:paraId="59F38418"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1134" w:type="dxa"/>
          </w:tcPr>
          <w:p w14:paraId="6E1F632F"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958" w:type="dxa"/>
          </w:tcPr>
          <w:p w14:paraId="452CF371"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884" w:type="dxa"/>
          </w:tcPr>
          <w:p w14:paraId="68840925"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c>
          <w:tcPr>
            <w:tcW w:w="992" w:type="dxa"/>
            <w:gridSpan w:val="2"/>
          </w:tcPr>
          <w:p w14:paraId="2C5FBB24" w14:textId="77777777" w:rsidR="005542A6" w:rsidRPr="00F73B93"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20"/>
                <w:szCs w:val="20"/>
              </w:rPr>
            </w:pPr>
          </w:p>
        </w:tc>
      </w:tr>
      <w:tr w:rsidR="005542A6" w:rsidRPr="009260FB" w14:paraId="6DD6AB9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2D4378CE"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Governance</w:t>
            </w:r>
          </w:p>
        </w:tc>
        <w:tc>
          <w:tcPr>
            <w:tcW w:w="1134" w:type="dxa"/>
          </w:tcPr>
          <w:p w14:paraId="107E4CC8"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Activity</w:t>
            </w:r>
          </w:p>
        </w:tc>
        <w:tc>
          <w:tcPr>
            <w:tcW w:w="884" w:type="dxa"/>
          </w:tcPr>
          <w:p w14:paraId="5854553E"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993" w:type="dxa"/>
          </w:tcPr>
          <w:p w14:paraId="36571B64"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1134" w:type="dxa"/>
          </w:tcPr>
          <w:p w14:paraId="46C2AC6F"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1134" w:type="dxa"/>
          </w:tcPr>
          <w:p w14:paraId="355E07C0"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958" w:type="dxa"/>
          </w:tcPr>
          <w:p w14:paraId="735C1A07"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884" w:type="dxa"/>
          </w:tcPr>
          <w:p w14:paraId="2F5F711C"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7,880</w:t>
            </w:r>
          </w:p>
        </w:tc>
        <w:tc>
          <w:tcPr>
            <w:tcW w:w="992" w:type="dxa"/>
            <w:gridSpan w:val="2"/>
          </w:tcPr>
          <w:p w14:paraId="7B830EAB"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9,850</w:t>
            </w:r>
          </w:p>
        </w:tc>
      </w:tr>
      <w:tr w:rsidR="005542A6" w:rsidRPr="009260FB" w14:paraId="5E4ABD86"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5F825251"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Finance</w:t>
            </w:r>
          </w:p>
        </w:tc>
        <w:tc>
          <w:tcPr>
            <w:tcW w:w="1134" w:type="dxa"/>
          </w:tcPr>
          <w:p w14:paraId="259CD4C1"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Time</w:t>
            </w:r>
          </w:p>
        </w:tc>
        <w:tc>
          <w:tcPr>
            <w:tcW w:w="884" w:type="dxa"/>
          </w:tcPr>
          <w:p w14:paraId="0C9AB61A"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11,553</w:t>
            </w:r>
          </w:p>
        </w:tc>
        <w:tc>
          <w:tcPr>
            <w:tcW w:w="993" w:type="dxa"/>
          </w:tcPr>
          <w:p w14:paraId="2648A99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23,106</w:t>
            </w:r>
          </w:p>
        </w:tc>
        <w:tc>
          <w:tcPr>
            <w:tcW w:w="1134" w:type="dxa"/>
          </w:tcPr>
          <w:p w14:paraId="4C9EA46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w:t>
            </w:r>
          </w:p>
        </w:tc>
        <w:tc>
          <w:tcPr>
            <w:tcW w:w="1134" w:type="dxa"/>
          </w:tcPr>
          <w:p w14:paraId="7D16C7A1"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6DF56A1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7AF4D9D6"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23,106</w:t>
            </w:r>
          </w:p>
        </w:tc>
        <w:tc>
          <w:tcPr>
            <w:tcW w:w="992" w:type="dxa"/>
            <w:gridSpan w:val="2"/>
          </w:tcPr>
          <w:p w14:paraId="1E55D7F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34,659</w:t>
            </w:r>
          </w:p>
        </w:tc>
      </w:tr>
      <w:tr w:rsidR="005542A6" w:rsidRPr="009260FB" w14:paraId="7FB3197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7455B09E"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Information technology</w:t>
            </w:r>
          </w:p>
        </w:tc>
        <w:tc>
          <w:tcPr>
            <w:tcW w:w="1134" w:type="dxa"/>
          </w:tcPr>
          <w:p w14:paraId="16658FAB"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514546BF"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Per Capita</w:t>
            </w:r>
          </w:p>
        </w:tc>
        <w:tc>
          <w:tcPr>
            <w:tcW w:w="884" w:type="dxa"/>
          </w:tcPr>
          <w:p w14:paraId="69B7ECFE"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500BC3C9"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4,002</w:t>
            </w:r>
          </w:p>
        </w:tc>
        <w:tc>
          <w:tcPr>
            <w:tcW w:w="993" w:type="dxa"/>
          </w:tcPr>
          <w:p w14:paraId="6E62C4FE"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5E2C2F58"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6,670</w:t>
            </w:r>
          </w:p>
        </w:tc>
        <w:tc>
          <w:tcPr>
            <w:tcW w:w="1134" w:type="dxa"/>
          </w:tcPr>
          <w:p w14:paraId="60213289"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749C9D5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1,334</w:t>
            </w:r>
          </w:p>
        </w:tc>
        <w:tc>
          <w:tcPr>
            <w:tcW w:w="1134" w:type="dxa"/>
          </w:tcPr>
          <w:p w14:paraId="374DF2B2"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44645E85"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598AF592"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42FBD96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52D00574" w14:textId="77777777" w:rsidR="005542A6" w:rsidRDefault="005542A6" w:rsidP="00C15788">
            <w:pPr>
              <w:tabs>
                <w:tab w:val="left" w:pos="9540"/>
              </w:tabs>
              <w:spacing w:after="0" w:line="240" w:lineRule="auto"/>
              <w:ind w:right="-10"/>
              <w:jc w:val="right"/>
              <w:rPr>
                <w:rFonts w:ascii="Times New Roman" w:eastAsia="Times New Roman" w:hAnsi="Times New Roman"/>
                <w:sz w:val="20"/>
                <w:szCs w:val="20"/>
              </w:rPr>
            </w:pPr>
          </w:p>
          <w:p w14:paraId="116E2675"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8,004</w:t>
            </w:r>
          </w:p>
        </w:tc>
        <w:tc>
          <w:tcPr>
            <w:tcW w:w="992" w:type="dxa"/>
            <w:gridSpan w:val="2"/>
          </w:tcPr>
          <w:p w14:paraId="49C61EE2"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509BAFC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12,006</w:t>
            </w:r>
          </w:p>
        </w:tc>
      </w:tr>
      <w:tr w:rsidR="005542A6" w:rsidRPr="009260FB" w14:paraId="3EC1595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14E3EE14"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Depreciation</w:t>
            </w:r>
          </w:p>
        </w:tc>
        <w:tc>
          <w:tcPr>
            <w:tcW w:w="1134" w:type="dxa"/>
          </w:tcPr>
          <w:p w14:paraId="073129A5"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Floor Area</w:t>
            </w:r>
          </w:p>
        </w:tc>
        <w:tc>
          <w:tcPr>
            <w:tcW w:w="884" w:type="dxa"/>
          </w:tcPr>
          <w:p w14:paraId="0417512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1,237</w:t>
            </w:r>
          </w:p>
        </w:tc>
        <w:tc>
          <w:tcPr>
            <w:tcW w:w="993" w:type="dxa"/>
          </w:tcPr>
          <w:p w14:paraId="0D90C6BF"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3,712</w:t>
            </w:r>
          </w:p>
        </w:tc>
        <w:tc>
          <w:tcPr>
            <w:tcW w:w="1134" w:type="dxa"/>
          </w:tcPr>
          <w:p w14:paraId="062539C0"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1,237</w:t>
            </w:r>
          </w:p>
        </w:tc>
        <w:tc>
          <w:tcPr>
            <w:tcW w:w="1134" w:type="dxa"/>
          </w:tcPr>
          <w:p w14:paraId="5D251C3E"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73B957C7"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286964A8"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4,949</w:t>
            </w:r>
          </w:p>
        </w:tc>
        <w:tc>
          <w:tcPr>
            <w:tcW w:w="992" w:type="dxa"/>
            <w:gridSpan w:val="2"/>
          </w:tcPr>
          <w:p w14:paraId="6E474224"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6,186</w:t>
            </w:r>
          </w:p>
        </w:tc>
      </w:tr>
      <w:tr w:rsidR="005542A6" w:rsidRPr="009260FB" w14:paraId="53BD2E6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1A8E090C" w14:textId="77777777" w:rsidR="005542A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 xml:space="preserve">Office costs </w:t>
            </w:r>
          </w:p>
          <w:p w14:paraId="55FDD70B"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(incl. rental)</w:t>
            </w:r>
          </w:p>
        </w:tc>
        <w:tc>
          <w:tcPr>
            <w:tcW w:w="1134" w:type="dxa"/>
          </w:tcPr>
          <w:p w14:paraId="062F97FE" w14:textId="77777777" w:rsidR="005542A6" w:rsidRDefault="005542A6" w:rsidP="00C15788">
            <w:pPr>
              <w:tabs>
                <w:tab w:val="left" w:pos="9540"/>
              </w:tabs>
              <w:spacing w:after="0" w:line="240" w:lineRule="auto"/>
              <w:jc w:val="center"/>
              <w:rPr>
                <w:rFonts w:ascii="Times New Roman" w:eastAsia="Times New Roman" w:hAnsi="Times New Roman"/>
                <w:sz w:val="20"/>
                <w:szCs w:val="20"/>
              </w:rPr>
            </w:pPr>
          </w:p>
          <w:p w14:paraId="6AE69A53"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Floor Area</w:t>
            </w:r>
          </w:p>
        </w:tc>
        <w:tc>
          <w:tcPr>
            <w:tcW w:w="884" w:type="dxa"/>
          </w:tcPr>
          <w:p w14:paraId="2BBB650E"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4F208A2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8,040</w:t>
            </w:r>
          </w:p>
        </w:tc>
        <w:tc>
          <w:tcPr>
            <w:tcW w:w="993" w:type="dxa"/>
          </w:tcPr>
          <w:p w14:paraId="2E60B942"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4FAFF091"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24,120</w:t>
            </w:r>
          </w:p>
        </w:tc>
        <w:tc>
          <w:tcPr>
            <w:tcW w:w="1134" w:type="dxa"/>
          </w:tcPr>
          <w:p w14:paraId="2BACD17B"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1FED1741"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8,040</w:t>
            </w:r>
          </w:p>
        </w:tc>
        <w:tc>
          <w:tcPr>
            <w:tcW w:w="1134" w:type="dxa"/>
          </w:tcPr>
          <w:p w14:paraId="65A1DB99"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0D726543"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78A3654C"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2F720A06"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44F753EF" w14:textId="77777777" w:rsidR="005542A6" w:rsidRDefault="005542A6" w:rsidP="00C15788">
            <w:pPr>
              <w:tabs>
                <w:tab w:val="left" w:pos="9540"/>
              </w:tabs>
              <w:spacing w:after="0" w:line="240" w:lineRule="auto"/>
              <w:ind w:right="-10"/>
              <w:jc w:val="right"/>
              <w:rPr>
                <w:rFonts w:ascii="Times New Roman" w:eastAsia="Times New Roman" w:hAnsi="Times New Roman"/>
                <w:sz w:val="20"/>
                <w:szCs w:val="20"/>
              </w:rPr>
            </w:pPr>
          </w:p>
          <w:p w14:paraId="5F5BC3CD"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32,160</w:t>
            </w:r>
          </w:p>
        </w:tc>
        <w:tc>
          <w:tcPr>
            <w:tcW w:w="992" w:type="dxa"/>
            <w:gridSpan w:val="2"/>
          </w:tcPr>
          <w:p w14:paraId="5E73705A" w14:textId="77777777" w:rsidR="005542A6" w:rsidRDefault="005542A6" w:rsidP="00C15788">
            <w:pPr>
              <w:tabs>
                <w:tab w:val="left" w:pos="9540"/>
              </w:tabs>
              <w:spacing w:after="0" w:line="240" w:lineRule="auto"/>
              <w:jc w:val="right"/>
              <w:rPr>
                <w:rFonts w:ascii="Times New Roman" w:eastAsia="Times New Roman" w:hAnsi="Times New Roman"/>
                <w:sz w:val="20"/>
                <w:szCs w:val="20"/>
              </w:rPr>
            </w:pPr>
          </w:p>
          <w:p w14:paraId="0DAA2795"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40,200</w:t>
            </w:r>
          </w:p>
        </w:tc>
      </w:tr>
      <w:tr w:rsidR="005542A6" w:rsidRPr="009260FB" w14:paraId="1212B512"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1BAA3D3A" w14:textId="77777777" w:rsidR="005542A6" w:rsidRPr="00533906"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Other</w:t>
            </w:r>
          </w:p>
        </w:tc>
        <w:tc>
          <w:tcPr>
            <w:tcW w:w="1134" w:type="dxa"/>
          </w:tcPr>
          <w:p w14:paraId="6CFB8DB2" w14:textId="77777777" w:rsidR="005542A6" w:rsidRPr="00533906" w:rsidRDefault="005542A6" w:rsidP="00C15788">
            <w:pPr>
              <w:tabs>
                <w:tab w:val="left" w:pos="9540"/>
              </w:tabs>
              <w:spacing w:after="0" w:line="240" w:lineRule="auto"/>
              <w:jc w:val="center"/>
              <w:rPr>
                <w:rFonts w:ascii="Times New Roman" w:eastAsia="Times New Roman" w:hAnsi="Times New Roman"/>
                <w:sz w:val="20"/>
                <w:szCs w:val="20"/>
              </w:rPr>
            </w:pPr>
            <w:r w:rsidRPr="00533906">
              <w:rPr>
                <w:rFonts w:ascii="Times New Roman" w:eastAsia="Times New Roman" w:hAnsi="Times New Roman"/>
                <w:sz w:val="20"/>
                <w:szCs w:val="20"/>
              </w:rPr>
              <w:t>Per capita</w:t>
            </w:r>
          </w:p>
        </w:tc>
        <w:tc>
          <w:tcPr>
            <w:tcW w:w="884" w:type="dxa"/>
          </w:tcPr>
          <w:p w14:paraId="0977C547"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748</w:t>
            </w:r>
          </w:p>
        </w:tc>
        <w:tc>
          <w:tcPr>
            <w:tcW w:w="993" w:type="dxa"/>
          </w:tcPr>
          <w:p w14:paraId="52D7DF94"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1,247</w:t>
            </w:r>
          </w:p>
        </w:tc>
        <w:tc>
          <w:tcPr>
            <w:tcW w:w="1134" w:type="dxa"/>
          </w:tcPr>
          <w:p w14:paraId="3EA8FFBE"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249</w:t>
            </w:r>
          </w:p>
        </w:tc>
        <w:tc>
          <w:tcPr>
            <w:tcW w:w="1134" w:type="dxa"/>
          </w:tcPr>
          <w:p w14:paraId="7467E0BB"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958" w:type="dxa"/>
          </w:tcPr>
          <w:p w14:paraId="5025556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sidRPr="00F73B93">
              <w:rPr>
                <w:rFonts w:ascii="Times New Roman" w:eastAsia="Times New Roman" w:hAnsi="Times New Roman"/>
                <w:sz w:val="20"/>
                <w:szCs w:val="20"/>
              </w:rPr>
              <w:t>-</w:t>
            </w:r>
          </w:p>
        </w:tc>
        <w:tc>
          <w:tcPr>
            <w:tcW w:w="884" w:type="dxa"/>
          </w:tcPr>
          <w:p w14:paraId="434B1B3A"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1,496</w:t>
            </w:r>
          </w:p>
        </w:tc>
        <w:tc>
          <w:tcPr>
            <w:tcW w:w="992" w:type="dxa"/>
            <w:gridSpan w:val="2"/>
          </w:tcPr>
          <w:p w14:paraId="336057B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2,244</w:t>
            </w:r>
          </w:p>
        </w:tc>
      </w:tr>
      <w:tr w:rsidR="005542A6" w:rsidRPr="009260FB" w14:paraId="2D6DC3C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1385" w:type="dxa"/>
          </w:tcPr>
          <w:p w14:paraId="72B92AFC" w14:textId="77777777" w:rsidR="005542A6" w:rsidRPr="006E269D"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34" w:type="dxa"/>
          </w:tcPr>
          <w:p w14:paraId="44B2EF45"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highlight w:val="lightGray"/>
              </w:rPr>
            </w:pPr>
          </w:p>
        </w:tc>
        <w:tc>
          <w:tcPr>
            <w:tcW w:w="884" w:type="dxa"/>
          </w:tcPr>
          <w:p w14:paraId="1F920F4C"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p>
        </w:tc>
        <w:tc>
          <w:tcPr>
            <w:tcW w:w="993" w:type="dxa"/>
          </w:tcPr>
          <w:p w14:paraId="4161994C"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p>
        </w:tc>
        <w:tc>
          <w:tcPr>
            <w:tcW w:w="1134" w:type="dxa"/>
          </w:tcPr>
          <w:p w14:paraId="5842C569"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p>
        </w:tc>
        <w:tc>
          <w:tcPr>
            <w:tcW w:w="1134" w:type="dxa"/>
          </w:tcPr>
          <w:p w14:paraId="149C2DF4"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p>
        </w:tc>
        <w:tc>
          <w:tcPr>
            <w:tcW w:w="958" w:type="dxa"/>
          </w:tcPr>
          <w:p w14:paraId="469BB731"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p>
        </w:tc>
        <w:tc>
          <w:tcPr>
            <w:tcW w:w="884" w:type="dxa"/>
          </w:tcPr>
          <w:p w14:paraId="5ECFAC90" w14:textId="77777777" w:rsidR="005542A6" w:rsidRPr="00F73B93" w:rsidRDefault="005542A6" w:rsidP="00C15788">
            <w:pPr>
              <w:tabs>
                <w:tab w:val="left" w:pos="9540"/>
              </w:tabs>
              <w:spacing w:after="0" w:line="240" w:lineRule="auto"/>
              <w:ind w:right="-10"/>
              <w:jc w:val="right"/>
              <w:rPr>
                <w:rFonts w:ascii="Times New Roman" w:hAnsi="Times New Roman"/>
                <w:color w:val="000000"/>
                <w:spacing w:val="-21"/>
                <w:sz w:val="12"/>
                <w:szCs w:val="12"/>
              </w:rPr>
            </w:pPr>
            <w:r w:rsidRPr="00F73B93">
              <w:rPr>
                <w:rFonts w:ascii="Times New Roman" w:hAnsi="Times New Roman"/>
                <w:color w:val="000000"/>
                <w:spacing w:val="-21"/>
                <w:sz w:val="12"/>
                <w:szCs w:val="12"/>
              </w:rPr>
              <w:t>------</w:t>
            </w:r>
            <w:r>
              <w:rPr>
                <w:rFonts w:ascii="Times New Roman" w:hAnsi="Times New Roman"/>
                <w:color w:val="000000"/>
                <w:spacing w:val="-21"/>
                <w:sz w:val="12"/>
                <w:szCs w:val="12"/>
              </w:rPr>
              <w:t>--</w:t>
            </w:r>
            <w:r w:rsidRPr="00F73B93">
              <w:rPr>
                <w:rFonts w:ascii="Times New Roman" w:hAnsi="Times New Roman"/>
                <w:color w:val="000000"/>
                <w:spacing w:val="-21"/>
                <w:sz w:val="12"/>
                <w:szCs w:val="12"/>
              </w:rPr>
              <w:t>---------------------</w:t>
            </w:r>
          </w:p>
        </w:tc>
        <w:tc>
          <w:tcPr>
            <w:tcW w:w="992" w:type="dxa"/>
            <w:gridSpan w:val="2"/>
          </w:tcPr>
          <w:p w14:paraId="601C0161"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21"/>
                <w:sz w:val="12"/>
                <w:szCs w:val="12"/>
              </w:rPr>
              <w:t>--------</w:t>
            </w:r>
            <w:r>
              <w:rPr>
                <w:rFonts w:ascii="Times New Roman" w:hAnsi="Times New Roman"/>
                <w:color w:val="000000"/>
                <w:spacing w:val="-21"/>
                <w:sz w:val="12"/>
                <w:szCs w:val="12"/>
              </w:rPr>
              <w:t>--</w:t>
            </w:r>
            <w:r w:rsidRPr="00F73B93">
              <w:rPr>
                <w:rFonts w:ascii="Times New Roman" w:hAnsi="Times New Roman"/>
                <w:color w:val="000000"/>
                <w:spacing w:val="-21"/>
                <w:sz w:val="12"/>
                <w:szCs w:val="12"/>
              </w:rPr>
              <w:t>-----------------------</w:t>
            </w:r>
          </w:p>
        </w:tc>
      </w:tr>
      <w:tr w:rsidR="005542A6" w:rsidRPr="009260FB" w14:paraId="431F14E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5" w:type="dxa"/>
          </w:tcPr>
          <w:p w14:paraId="66FB6A99" w14:textId="77777777" w:rsidR="005542A6" w:rsidRPr="00533906"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20"/>
                <w:szCs w:val="20"/>
              </w:rPr>
            </w:pPr>
            <w:r w:rsidRPr="00533906">
              <w:rPr>
                <w:rFonts w:ascii="Times New Roman" w:eastAsia="Times New Roman" w:hAnsi="Times New Roman"/>
                <w:sz w:val="20"/>
                <w:szCs w:val="20"/>
              </w:rPr>
              <w:t xml:space="preserve">Total </w:t>
            </w:r>
          </w:p>
        </w:tc>
        <w:tc>
          <w:tcPr>
            <w:tcW w:w="1134" w:type="dxa"/>
          </w:tcPr>
          <w:p w14:paraId="56356538" w14:textId="77777777" w:rsidR="005542A6" w:rsidRPr="00533906" w:rsidRDefault="005542A6" w:rsidP="00C15788">
            <w:pPr>
              <w:tabs>
                <w:tab w:val="left" w:pos="9540"/>
              </w:tabs>
              <w:spacing w:after="0" w:line="240" w:lineRule="auto"/>
              <w:jc w:val="right"/>
              <w:rPr>
                <w:rFonts w:ascii="Times New Roman" w:eastAsia="Times New Roman" w:hAnsi="Times New Roman"/>
                <w:sz w:val="20"/>
                <w:szCs w:val="20"/>
              </w:rPr>
            </w:pPr>
          </w:p>
        </w:tc>
        <w:tc>
          <w:tcPr>
            <w:tcW w:w="884" w:type="dxa"/>
          </w:tcPr>
          <w:p w14:paraId="5978F5ED"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27,550</w:t>
            </w:r>
          </w:p>
        </w:tc>
        <w:tc>
          <w:tcPr>
            <w:tcW w:w="993" w:type="dxa"/>
          </w:tcPr>
          <w:p w14:paraId="107F641C"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60,825</w:t>
            </w:r>
          </w:p>
        </w:tc>
        <w:tc>
          <w:tcPr>
            <w:tcW w:w="1134" w:type="dxa"/>
          </w:tcPr>
          <w:p w14:paraId="023045F1"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12,830</w:t>
            </w:r>
          </w:p>
        </w:tc>
        <w:tc>
          <w:tcPr>
            <w:tcW w:w="1134" w:type="dxa"/>
          </w:tcPr>
          <w:p w14:paraId="10F7D1C5"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958" w:type="dxa"/>
          </w:tcPr>
          <w:p w14:paraId="0E373449"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1,970</w:t>
            </w:r>
          </w:p>
        </w:tc>
        <w:tc>
          <w:tcPr>
            <w:tcW w:w="884" w:type="dxa"/>
          </w:tcPr>
          <w:p w14:paraId="76DD8419" w14:textId="77777777" w:rsidR="005542A6" w:rsidRPr="00F73B93" w:rsidRDefault="005542A6" w:rsidP="00C15788">
            <w:pPr>
              <w:tabs>
                <w:tab w:val="left" w:pos="9540"/>
              </w:tabs>
              <w:spacing w:after="0" w:line="240" w:lineRule="auto"/>
              <w:ind w:right="-10"/>
              <w:jc w:val="right"/>
              <w:rPr>
                <w:rFonts w:ascii="Times New Roman" w:eastAsia="Times New Roman" w:hAnsi="Times New Roman"/>
                <w:sz w:val="20"/>
                <w:szCs w:val="20"/>
              </w:rPr>
            </w:pPr>
            <w:r>
              <w:rPr>
                <w:rFonts w:ascii="Times New Roman" w:eastAsia="Times New Roman" w:hAnsi="Times New Roman"/>
                <w:sz w:val="20"/>
                <w:szCs w:val="20"/>
              </w:rPr>
              <w:t>77,595</w:t>
            </w:r>
          </w:p>
        </w:tc>
        <w:tc>
          <w:tcPr>
            <w:tcW w:w="992" w:type="dxa"/>
            <w:gridSpan w:val="2"/>
          </w:tcPr>
          <w:p w14:paraId="2B219A09" w14:textId="77777777" w:rsidR="005542A6" w:rsidRPr="00F73B93" w:rsidRDefault="005542A6" w:rsidP="00C15788">
            <w:pPr>
              <w:tabs>
                <w:tab w:val="left" w:pos="9540"/>
              </w:tabs>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105,145</w:t>
            </w:r>
          </w:p>
        </w:tc>
      </w:tr>
      <w:tr w:rsidR="005542A6" w:rsidRPr="009260FB" w14:paraId="6DEFFDF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
        </w:trPr>
        <w:tc>
          <w:tcPr>
            <w:tcW w:w="1385" w:type="dxa"/>
          </w:tcPr>
          <w:p w14:paraId="1A7290C8" w14:textId="77777777" w:rsidR="005542A6" w:rsidRPr="006E269D"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34" w:type="dxa"/>
          </w:tcPr>
          <w:p w14:paraId="3829037A" w14:textId="77777777" w:rsidR="005542A6" w:rsidRPr="006E269D" w:rsidRDefault="005542A6" w:rsidP="00C15788">
            <w:pPr>
              <w:tabs>
                <w:tab w:val="left" w:pos="9540"/>
              </w:tabs>
              <w:spacing w:after="0" w:line="240" w:lineRule="auto"/>
              <w:jc w:val="right"/>
              <w:rPr>
                <w:rFonts w:ascii="Times New Roman" w:eastAsia="Times New Roman" w:hAnsi="Times New Roman"/>
                <w:sz w:val="12"/>
                <w:szCs w:val="12"/>
              </w:rPr>
            </w:pPr>
          </w:p>
        </w:tc>
        <w:tc>
          <w:tcPr>
            <w:tcW w:w="884" w:type="dxa"/>
          </w:tcPr>
          <w:p w14:paraId="1877295A"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p>
        </w:tc>
        <w:tc>
          <w:tcPr>
            <w:tcW w:w="993" w:type="dxa"/>
          </w:tcPr>
          <w:p w14:paraId="2E7A26DB"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p>
        </w:tc>
        <w:tc>
          <w:tcPr>
            <w:tcW w:w="1134" w:type="dxa"/>
          </w:tcPr>
          <w:p w14:paraId="1F316C23"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p>
        </w:tc>
        <w:tc>
          <w:tcPr>
            <w:tcW w:w="1134" w:type="dxa"/>
          </w:tcPr>
          <w:p w14:paraId="460E469E"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p>
        </w:tc>
        <w:tc>
          <w:tcPr>
            <w:tcW w:w="958" w:type="dxa"/>
          </w:tcPr>
          <w:p w14:paraId="2CB7F550"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p>
        </w:tc>
        <w:tc>
          <w:tcPr>
            <w:tcW w:w="884" w:type="dxa"/>
          </w:tcPr>
          <w:p w14:paraId="284AD6B4" w14:textId="77777777" w:rsidR="005542A6" w:rsidRPr="00F73B93" w:rsidRDefault="005542A6" w:rsidP="00C15788">
            <w:pPr>
              <w:tabs>
                <w:tab w:val="left" w:pos="9540"/>
              </w:tabs>
              <w:spacing w:after="0" w:line="240" w:lineRule="auto"/>
              <w:ind w:right="-10"/>
              <w:jc w:val="right"/>
              <w:rPr>
                <w:rFonts w:ascii="Times New Roman" w:hAnsi="Times New Roman"/>
                <w:color w:val="000000"/>
                <w:spacing w:val="-49"/>
                <w:sz w:val="12"/>
                <w:szCs w:val="12"/>
              </w:rPr>
            </w:pPr>
            <w:r w:rsidRPr="00F73B93">
              <w:rPr>
                <w:rFonts w:ascii="Times New Roman" w:hAnsi="Times New Roman"/>
                <w:color w:val="000000"/>
                <w:spacing w:val="-49"/>
                <w:sz w:val="12"/>
                <w:szCs w:val="12"/>
              </w:rPr>
              <w:t>=============================</w:t>
            </w:r>
          </w:p>
        </w:tc>
        <w:tc>
          <w:tcPr>
            <w:tcW w:w="992" w:type="dxa"/>
            <w:gridSpan w:val="2"/>
          </w:tcPr>
          <w:p w14:paraId="5A1B8CA8" w14:textId="77777777" w:rsidR="005542A6" w:rsidRPr="00F73B93"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F73B93">
              <w:rPr>
                <w:rFonts w:ascii="Times New Roman" w:hAnsi="Times New Roman"/>
                <w:color w:val="000000"/>
                <w:spacing w:val="-49"/>
                <w:sz w:val="12"/>
                <w:szCs w:val="12"/>
              </w:rPr>
              <w:t>=======</w:t>
            </w:r>
            <w:r>
              <w:rPr>
                <w:rFonts w:ascii="Times New Roman" w:hAnsi="Times New Roman"/>
                <w:color w:val="000000"/>
                <w:spacing w:val="-49"/>
                <w:sz w:val="12"/>
                <w:szCs w:val="12"/>
              </w:rPr>
              <w:t>=</w:t>
            </w:r>
            <w:r w:rsidRPr="00F73B93">
              <w:rPr>
                <w:rFonts w:ascii="Times New Roman" w:hAnsi="Times New Roman"/>
                <w:color w:val="000000"/>
                <w:spacing w:val="-49"/>
                <w:sz w:val="12"/>
                <w:szCs w:val="12"/>
              </w:rPr>
              <w:t>=============</w:t>
            </w:r>
            <w:r>
              <w:rPr>
                <w:rFonts w:ascii="Times New Roman" w:hAnsi="Times New Roman"/>
                <w:color w:val="000000"/>
                <w:spacing w:val="-49"/>
                <w:sz w:val="12"/>
                <w:szCs w:val="12"/>
              </w:rPr>
              <w:t>==</w:t>
            </w:r>
            <w:r w:rsidRPr="00F73B93">
              <w:rPr>
                <w:rFonts w:ascii="Times New Roman" w:hAnsi="Times New Roman"/>
                <w:color w:val="000000"/>
                <w:spacing w:val="-49"/>
                <w:sz w:val="12"/>
                <w:szCs w:val="12"/>
              </w:rPr>
              <w:t>===========</w:t>
            </w:r>
          </w:p>
        </w:tc>
      </w:tr>
    </w:tbl>
    <w:p w14:paraId="2AEFE7DF"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pPr>
    </w:p>
    <w:p w14:paraId="509F0D62"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pPr>
    </w:p>
    <w:p w14:paraId="00D14B5C"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sz w:val="16"/>
          <w:szCs w:val="16"/>
        </w:rPr>
      </w:pPr>
    </w:p>
    <w:p w14:paraId="7844CB54" w14:textId="77777777" w:rsidR="005542A6" w:rsidRDefault="005542A6" w:rsidP="005542A6">
      <w:pPr>
        <w:widowControl w:val="0"/>
        <w:tabs>
          <w:tab w:val="left" w:pos="464"/>
        </w:tabs>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9</w:t>
      </w:r>
      <w:r w:rsidRPr="005D5F09">
        <w:rPr>
          <w:rFonts w:ascii="Times New Roman" w:hAnsi="Times New Roman"/>
          <w:b/>
          <w:bCs/>
          <w:color w:val="000000"/>
        </w:rPr>
        <w:t>.</w:t>
      </w:r>
      <w:r w:rsidRPr="005D5F09">
        <w:rPr>
          <w:rFonts w:ascii="Times New Roman" w:hAnsi="Times New Roman"/>
          <w:color w:val="000000"/>
        </w:rPr>
        <w:tab/>
      </w:r>
      <w:r>
        <w:rPr>
          <w:rFonts w:ascii="Times New Roman" w:hAnsi="Times New Roman"/>
          <w:b/>
          <w:bCs/>
          <w:color w:val="000000"/>
        </w:rPr>
        <w:t>Governance costs</w:t>
      </w:r>
    </w:p>
    <w:tbl>
      <w:tblPr>
        <w:tblW w:w="9664" w:type="dxa"/>
        <w:tblLayout w:type="fixed"/>
        <w:tblCellMar>
          <w:left w:w="25" w:type="dxa"/>
          <w:right w:w="25" w:type="dxa"/>
        </w:tblCellMar>
        <w:tblLook w:val="0000" w:firstRow="0" w:lastRow="0" w:firstColumn="0" w:lastColumn="0" w:noHBand="0" w:noVBand="0"/>
      </w:tblPr>
      <w:tblGrid>
        <w:gridCol w:w="489"/>
        <w:gridCol w:w="6057"/>
        <w:gridCol w:w="992"/>
        <w:gridCol w:w="992"/>
        <w:gridCol w:w="1134"/>
      </w:tblGrid>
      <w:tr w:rsidR="005542A6" w:rsidRPr="00FD21FA" w14:paraId="5DDDD6AC" w14:textId="77777777" w:rsidTr="00C15788">
        <w:tc>
          <w:tcPr>
            <w:tcW w:w="489" w:type="dxa"/>
            <w:tcBorders>
              <w:top w:val="nil"/>
              <w:left w:val="nil"/>
              <w:bottom w:val="nil"/>
              <w:right w:val="nil"/>
            </w:tcBorders>
            <w:vAlign w:val="bottom"/>
          </w:tcPr>
          <w:p w14:paraId="02395D9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6DC82379" w14:textId="77777777" w:rsidR="005542A6" w:rsidRPr="00DA240F" w:rsidRDefault="005542A6" w:rsidP="00C15788">
            <w:pPr>
              <w:widowControl w:val="0"/>
              <w:autoSpaceDE w:val="0"/>
              <w:autoSpaceDN w:val="0"/>
              <w:adjustRightInd w:val="0"/>
              <w:spacing w:after="0" w:line="240" w:lineRule="auto"/>
              <w:jc w:val="both"/>
              <w:rPr>
                <w:rFonts w:ascii="Arial" w:hAnsi="Arial" w:cs="Arial"/>
                <w:color w:val="000000"/>
                <w:sz w:val="16"/>
                <w:szCs w:val="16"/>
              </w:rPr>
            </w:pPr>
          </w:p>
        </w:tc>
        <w:tc>
          <w:tcPr>
            <w:tcW w:w="992" w:type="dxa"/>
            <w:tcBorders>
              <w:top w:val="nil"/>
              <w:left w:val="nil"/>
              <w:bottom w:val="nil"/>
              <w:right w:val="nil"/>
            </w:tcBorders>
            <w:vAlign w:val="bottom"/>
          </w:tcPr>
          <w:p w14:paraId="3205CCF3" w14:textId="77777777" w:rsidR="005542A6" w:rsidRPr="00CE6110" w:rsidRDefault="005542A6" w:rsidP="00C15788">
            <w:pPr>
              <w:widowControl w:val="0"/>
              <w:autoSpaceDE w:val="0"/>
              <w:autoSpaceDN w:val="0"/>
              <w:adjustRightInd w:val="0"/>
              <w:spacing w:after="0" w:line="240" w:lineRule="auto"/>
              <w:ind w:left="-44" w:right="62"/>
              <w:jc w:val="center"/>
              <w:rPr>
                <w:rFonts w:ascii="Times New Roman" w:hAnsi="Times New Roman"/>
                <w:b/>
                <w:bCs/>
                <w:color w:val="000000"/>
              </w:rPr>
            </w:pPr>
          </w:p>
        </w:tc>
        <w:tc>
          <w:tcPr>
            <w:tcW w:w="992" w:type="dxa"/>
            <w:tcBorders>
              <w:top w:val="nil"/>
              <w:left w:val="nil"/>
              <w:bottom w:val="nil"/>
              <w:right w:val="nil"/>
            </w:tcBorders>
            <w:vAlign w:val="bottom"/>
          </w:tcPr>
          <w:p w14:paraId="239457BA" w14:textId="77777777" w:rsidR="005542A6" w:rsidRPr="00CE6110" w:rsidRDefault="005542A6" w:rsidP="00C15788">
            <w:pPr>
              <w:widowControl w:val="0"/>
              <w:autoSpaceDE w:val="0"/>
              <w:autoSpaceDN w:val="0"/>
              <w:adjustRightInd w:val="0"/>
              <w:spacing w:after="0" w:line="240" w:lineRule="auto"/>
              <w:ind w:left="-44" w:right="117"/>
              <w:jc w:val="right"/>
              <w:rPr>
                <w:rFonts w:ascii="Times New Roman" w:hAnsi="Times New Roman"/>
                <w:b/>
                <w:bCs/>
                <w:color w:val="000000"/>
              </w:rPr>
            </w:pPr>
            <w:r>
              <w:rPr>
                <w:rFonts w:ascii="Times New Roman" w:hAnsi="Times New Roman"/>
                <w:b/>
                <w:bCs/>
                <w:color w:val="000000"/>
              </w:rPr>
              <w:t>2023</w:t>
            </w:r>
          </w:p>
        </w:tc>
        <w:tc>
          <w:tcPr>
            <w:tcW w:w="1134" w:type="dxa"/>
            <w:tcBorders>
              <w:top w:val="nil"/>
              <w:left w:val="nil"/>
              <w:bottom w:val="nil"/>
              <w:right w:val="nil"/>
            </w:tcBorders>
            <w:vAlign w:val="bottom"/>
          </w:tcPr>
          <w:p w14:paraId="0CF63F0F" w14:textId="77777777" w:rsidR="005542A6" w:rsidRPr="00CE6110" w:rsidRDefault="005542A6" w:rsidP="00C15788">
            <w:pPr>
              <w:widowControl w:val="0"/>
              <w:autoSpaceDE w:val="0"/>
              <w:autoSpaceDN w:val="0"/>
              <w:adjustRightInd w:val="0"/>
              <w:spacing w:after="0" w:line="240" w:lineRule="auto"/>
              <w:ind w:left="-44" w:right="117"/>
              <w:jc w:val="right"/>
              <w:rPr>
                <w:rFonts w:ascii="Times New Roman" w:hAnsi="Times New Roman"/>
                <w:color w:val="000000"/>
              </w:rPr>
            </w:pPr>
            <w:r>
              <w:rPr>
                <w:rFonts w:ascii="Times New Roman" w:hAnsi="Times New Roman"/>
                <w:color w:val="000000"/>
              </w:rPr>
              <w:t>2022</w:t>
            </w:r>
          </w:p>
        </w:tc>
      </w:tr>
      <w:tr w:rsidR="005542A6" w:rsidRPr="00FD21FA" w14:paraId="633DFDEF" w14:textId="77777777" w:rsidTr="00C15788">
        <w:tc>
          <w:tcPr>
            <w:tcW w:w="489" w:type="dxa"/>
            <w:tcBorders>
              <w:top w:val="nil"/>
              <w:left w:val="nil"/>
              <w:bottom w:val="nil"/>
              <w:right w:val="nil"/>
            </w:tcBorders>
            <w:vAlign w:val="bottom"/>
          </w:tcPr>
          <w:p w14:paraId="2281757A"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5B849FDC"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992" w:type="dxa"/>
            <w:tcBorders>
              <w:top w:val="nil"/>
              <w:left w:val="nil"/>
              <w:bottom w:val="nil"/>
              <w:right w:val="nil"/>
            </w:tcBorders>
            <w:vAlign w:val="bottom"/>
          </w:tcPr>
          <w:p w14:paraId="09F5B343" w14:textId="77777777" w:rsidR="005542A6" w:rsidRPr="00CE6110" w:rsidRDefault="005542A6" w:rsidP="00C15788">
            <w:pPr>
              <w:widowControl w:val="0"/>
              <w:autoSpaceDE w:val="0"/>
              <w:autoSpaceDN w:val="0"/>
              <w:adjustRightInd w:val="0"/>
              <w:spacing w:after="0" w:line="240" w:lineRule="auto"/>
              <w:ind w:right="343"/>
              <w:jc w:val="center"/>
              <w:rPr>
                <w:rFonts w:ascii="Times New Roman" w:hAnsi="Times New Roman"/>
                <w:b/>
                <w:bCs/>
                <w:color w:val="000000"/>
              </w:rPr>
            </w:pPr>
            <w:r>
              <w:rPr>
                <w:rFonts w:ascii="Times New Roman" w:hAnsi="Times New Roman"/>
                <w:b/>
                <w:bCs/>
                <w:color w:val="000000"/>
              </w:rPr>
              <w:t>Note</w:t>
            </w:r>
          </w:p>
        </w:tc>
        <w:tc>
          <w:tcPr>
            <w:tcW w:w="992" w:type="dxa"/>
            <w:tcBorders>
              <w:top w:val="nil"/>
              <w:left w:val="nil"/>
              <w:bottom w:val="nil"/>
              <w:right w:val="nil"/>
            </w:tcBorders>
            <w:vAlign w:val="bottom"/>
          </w:tcPr>
          <w:p w14:paraId="31EAB9E1" w14:textId="77777777" w:rsidR="005542A6" w:rsidRPr="00CE6110" w:rsidRDefault="005542A6" w:rsidP="00C15788">
            <w:pPr>
              <w:widowControl w:val="0"/>
              <w:autoSpaceDE w:val="0"/>
              <w:autoSpaceDN w:val="0"/>
              <w:adjustRightInd w:val="0"/>
              <w:spacing w:after="0" w:line="240" w:lineRule="auto"/>
              <w:ind w:right="343"/>
              <w:jc w:val="right"/>
              <w:rPr>
                <w:rFonts w:ascii="Times New Roman" w:hAnsi="Times New Roman"/>
                <w:b/>
                <w:bCs/>
                <w:color w:val="000000"/>
              </w:rPr>
            </w:pPr>
            <w:r w:rsidRPr="00CE6110">
              <w:rPr>
                <w:rFonts w:ascii="Times New Roman" w:hAnsi="Times New Roman"/>
                <w:b/>
                <w:bCs/>
                <w:color w:val="000000"/>
              </w:rPr>
              <w:t>£</w:t>
            </w:r>
          </w:p>
        </w:tc>
        <w:tc>
          <w:tcPr>
            <w:tcW w:w="1134" w:type="dxa"/>
            <w:tcBorders>
              <w:top w:val="nil"/>
              <w:left w:val="nil"/>
              <w:bottom w:val="nil"/>
              <w:right w:val="nil"/>
            </w:tcBorders>
            <w:vAlign w:val="bottom"/>
          </w:tcPr>
          <w:p w14:paraId="14E9AA7B" w14:textId="77777777" w:rsidR="005542A6" w:rsidRPr="00CE6110" w:rsidRDefault="005542A6" w:rsidP="00C15788">
            <w:pPr>
              <w:widowControl w:val="0"/>
              <w:autoSpaceDE w:val="0"/>
              <w:autoSpaceDN w:val="0"/>
              <w:adjustRightInd w:val="0"/>
              <w:spacing w:after="0" w:line="240" w:lineRule="auto"/>
              <w:ind w:right="343"/>
              <w:jc w:val="right"/>
              <w:rPr>
                <w:rFonts w:ascii="Times New Roman" w:hAnsi="Times New Roman"/>
                <w:color w:val="000000"/>
              </w:rPr>
            </w:pPr>
            <w:r w:rsidRPr="00CE6110">
              <w:rPr>
                <w:rFonts w:ascii="Times New Roman" w:hAnsi="Times New Roman"/>
                <w:color w:val="000000"/>
              </w:rPr>
              <w:t>£</w:t>
            </w:r>
          </w:p>
        </w:tc>
      </w:tr>
      <w:tr w:rsidR="005542A6" w:rsidRPr="00FD21FA" w14:paraId="3F6ED562" w14:textId="77777777" w:rsidTr="00C15788">
        <w:tc>
          <w:tcPr>
            <w:tcW w:w="489" w:type="dxa"/>
            <w:tcBorders>
              <w:top w:val="nil"/>
              <w:left w:val="nil"/>
              <w:bottom w:val="nil"/>
              <w:right w:val="nil"/>
            </w:tcBorders>
            <w:vAlign w:val="bottom"/>
          </w:tcPr>
          <w:p w14:paraId="5C439E14"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29144075" w14:textId="77777777" w:rsidR="005542A6" w:rsidRPr="00CE6110" w:rsidRDefault="005542A6" w:rsidP="00C15788">
            <w:pPr>
              <w:tabs>
                <w:tab w:val="left" w:pos="357"/>
              </w:tabs>
              <w:spacing w:after="0" w:line="240" w:lineRule="auto"/>
              <w:rPr>
                <w:rFonts w:ascii="Times New Roman" w:hAnsi="Times New Roman"/>
              </w:rPr>
            </w:pPr>
          </w:p>
        </w:tc>
        <w:tc>
          <w:tcPr>
            <w:tcW w:w="992" w:type="dxa"/>
            <w:tcBorders>
              <w:top w:val="nil"/>
              <w:left w:val="nil"/>
              <w:bottom w:val="nil"/>
              <w:right w:val="nil"/>
            </w:tcBorders>
            <w:vAlign w:val="bottom"/>
          </w:tcPr>
          <w:p w14:paraId="08F97E28" w14:textId="77777777" w:rsidR="005542A6" w:rsidRPr="000F35D8" w:rsidRDefault="005542A6" w:rsidP="00C15788">
            <w:pPr>
              <w:widowControl w:val="0"/>
              <w:tabs>
                <w:tab w:val="decimal" w:pos="-25"/>
                <w:tab w:val="decimal" w:pos="1116"/>
              </w:tabs>
              <w:autoSpaceDE w:val="0"/>
              <w:autoSpaceDN w:val="0"/>
              <w:adjustRightInd w:val="0"/>
              <w:spacing w:after="0" w:line="240" w:lineRule="auto"/>
              <w:ind w:right="117"/>
              <w:jc w:val="center"/>
              <w:rPr>
                <w:rFonts w:ascii="Times New Roman" w:hAnsi="Times New Roman"/>
                <w:b/>
                <w:bCs/>
                <w:color w:val="000000"/>
              </w:rPr>
            </w:pPr>
          </w:p>
        </w:tc>
        <w:tc>
          <w:tcPr>
            <w:tcW w:w="992" w:type="dxa"/>
            <w:tcBorders>
              <w:top w:val="nil"/>
              <w:left w:val="nil"/>
              <w:bottom w:val="nil"/>
              <w:right w:val="nil"/>
            </w:tcBorders>
            <w:vAlign w:val="bottom"/>
          </w:tcPr>
          <w:p w14:paraId="66697A1A" w14:textId="77777777" w:rsidR="005542A6"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p>
        </w:tc>
        <w:tc>
          <w:tcPr>
            <w:tcW w:w="1134" w:type="dxa"/>
            <w:tcBorders>
              <w:top w:val="nil"/>
              <w:left w:val="nil"/>
              <w:bottom w:val="nil"/>
              <w:right w:val="nil"/>
            </w:tcBorders>
            <w:vAlign w:val="bottom"/>
          </w:tcPr>
          <w:p w14:paraId="777E32C6" w14:textId="77777777" w:rsidR="005542A6"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p>
        </w:tc>
      </w:tr>
      <w:tr w:rsidR="005542A6" w:rsidRPr="00FD21FA" w14:paraId="3CE252EE" w14:textId="77777777" w:rsidTr="00C15788">
        <w:tc>
          <w:tcPr>
            <w:tcW w:w="489" w:type="dxa"/>
            <w:tcBorders>
              <w:top w:val="nil"/>
              <w:left w:val="nil"/>
              <w:bottom w:val="nil"/>
              <w:right w:val="nil"/>
            </w:tcBorders>
            <w:vAlign w:val="bottom"/>
          </w:tcPr>
          <w:p w14:paraId="19FCE965"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16928489" w14:textId="77777777" w:rsidR="005542A6" w:rsidRPr="00CE6110" w:rsidRDefault="005542A6" w:rsidP="00C15788">
            <w:pPr>
              <w:tabs>
                <w:tab w:val="left" w:pos="357"/>
              </w:tabs>
              <w:spacing w:after="0" w:line="240" w:lineRule="auto"/>
              <w:rPr>
                <w:rFonts w:ascii="Times New Roman" w:hAnsi="Times New Roman"/>
              </w:rPr>
            </w:pPr>
            <w:r w:rsidRPr="00CE6110">
              <w:rPr>
                <w:rFonts w:ascii="Times New Roman" w:hAnsi="Times New Roman"/>
              </w:rPr>
              <w:t>Auditor’s remuneration</w:t>
            </w:r>
            <w:r>
              <w:rPr>
                <w:rFonts w:ascii="Times New Roman" w:hAnsi="Times New Roman"/>
              </w:rPr>
              <w:t xml:space="preserve"> (</w:t>
            </w:r>
            <w:r w:rsidRPr="00CE6110">
              <w:rPr>
                <w:rFonts w:ascii="Times New Roman" w:hAnsi="Times New Roman"/>
              </w:rPr>
              <w:t>including expenses and benefits in kind)</w:t>
            </w:r>
          </w:p>
        </w:tc>
        <w:tc>
          <w:tcPr>
            <w:tcW w:w="992" w:type="dxa"/>
            <w:tcBorders>
              <w:top w:val="nil"/>
              <w:left w:val="nil"/>
              <w:bottom w:val="nil"/>
              <w:right w:val="nil"/>
            </w:tcBorders>
            <w:vAlign w:val="bottom"/>
          </w:tcPr>
          <w:p w14:paraId="0DF34221" w14:textId="77777777" w:rsidR="005542A6" w:rsidRPr="000F35D8" w:rsidRDefault="005542A6" w:rsidP="00C15788">
            <w:pPr>
              <w:widowControl w:val="0"/>
              <w:tabs>
                <w:tab w:val="decimal" w:pos="-25"/>
                <w:tab w:val="decimal" w:pos="1116"/>
              </w:tabs>
              <w:autoSpaceDE w:val="0"/>
              <w:autoSpaceDN w:val="0"/>
              <w:adjustRightInd w:val="0"/>
              <w:spacing w:after="0" w:line="240" w:lineRule="auto"/>
              <w:ind w:right="117"/>
              <w:jc w:val="center"/>
              <w:rPr>
                <w:rFonts w:ascii="Times New Roman" w:hAnsi="Times New Roman"/>
                <w:b/>
                <w:bCs/>
                <w:color w:val="000000"/>
              </w:rPr>
            </w:pPr>
            <w:r w:rsidRPr="000F35D8">
              <w:rPr>
                <w:rFonts w:ascii="Times New Roman" w:hAnsi="Times New Roman"/>
                <w:b/>
                <w:bCs/>
                <w:color w:val="000000"/>
              </w:rPr>
              <w:t>1</w:t>
            </w:r>
            <w:r>
              <w:rPr>
                <w:rFonts w:ascii="Times New Roman" w:hAnsi="Times New Roman"/>
                <w:b/>
                <w:bCs/>
                <w:color w:val="000000"/>
              </w:rPr>
              <w:t>2</w:t>
            </w:r>
          </w:p>
        </w:tc>
        <w:tc>
          <w:tcPr>
            <w:tcW w:w="992" w:type="dxa"/>
            <w:tcBorders>
              <w:top w:val="nil"/>
              <w:left w:val="nil"/>
              <w:bottom w:val="nil"/>
              <w:right w:val="nil"/>
            </w:tcBorders>
            <w:vAlign w:val="bottom"/>
          </w:tcPr>
          <w:p w14:paraId="483CB4F8"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2,628</w:t>
            </w:r>
          </w:p>
        </w:tc>
        <w:tc>
          <w:tcPr>
            <w:tcW w:w="1134" w:type="dxa"/>
            <w:tcBorders>
              <w:top w:val="nil"/>
              <w:left w:val="nil"/>
              <w:bottom w:val="nil"/>
              <w:right w:val="nil"/>
            </w:tcBorders>
            <w:vAlign w:val="bottom"/>
          </w:tcPr>
          <w:p w14:paraId="5BF764C9" w14:textId="77777777" w:rsidR="005542A6" w:rsidRPr="00CE6110"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2,628</w:t>
            </w:r>
          </w:p>
        </w:tc>
      </w:tr>
      <w:tr w:rsidR="005542A6" w:rsidRPr="00FD21FA" w14:paraId="2C3C163E" w14:textId="77777777" w:rsidTr="00C15788">
        <w:tc>
          <w:tcPr>
            <w:tcW w:w="489" w:type="dxa"/>
            <w:tcBorders>
              <w:top w:val="nil"/>
              <w:left w:val="nil"/>
              <w:bottom w:val="nil"/>
              <w:right w:val="nil"/>
            </w:tcBorders>
            <w:vAlign w:val="bottom"/>
          </w:tcPr>
          <w:p w14:paraId="51943B1E"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3EACD2C1" w14:textId="77777777" w:rsidR="005542A6" w:rsidRPr="00CE6110" w:rsidRDefault="005542A6" w:rsidP="00C15788">
            <w:pPr>
              <w:tabs>
                <w:tab w:val="left" w:pos="357"/>
              </w:tabs>
              <w:spacing w:after="0" w:line="240" w:lineRule="auto"/>
              <w:rPr>
                <w:rFonts w:ascii="Times New Roman" w:hAnsi="Times New Roman"/>
              </w:rPr>
            </w:pPr>
            <w:r w:rsidRPr="00CE6110">
              <w:rPr>
                <w:rFonts w:ascii="Times New Roman" w:hAnsi="Times New Roman"/>
              </w:rPr>
              <w:t>Trustee remuneration</w:t>
            </w:r>
          </w:p>
        </w:tc>
        <w:tc>
          <w:tcPr>
            <w:tcW w:w="992" w:type="dxa"/>
            <w:tcBorders>
              <w:top w:val="nil"/>
              <w:left w:val="nil"/>
              <w:bottom w:val="nil"/>
              <w:right w:val="nil"/>
            </w:tcBorders>
            <w:vAlign w:val="bottom"/>
          </w:tcPr>
          <w:p w14:paraId="071DFC53" w14:textId="77777777" w:rsidR="005542A6" w:rsidRPr="000F35D8" w:rsidRDefault="005542A6" w:rsidP="00C15788">
            <w:pPr>
              <w:widowControl w:val="0"/>
              <w:tabs>
                <w:tab w:val="decimal" w:pos="-25"/>
              </w:tabs>
              <w:autoSpaceDE w:val="0"/>
              <w:autoSpaceDN w:val="0"/>
              <w:adjustRightInd w:val="0"/>
              <w:spacing w:after="0" w:line="240" w:lineRule="auto"/>
              <w:ind w:right="117"/>
              <w:jc w:val="center"/>
              <w:rPr>
                <w:rFonts w:ascii="Times New Roman" w:hAnsi="Times New Roman"/>
                <w:b/>
                <w:bCs/>
                <w:color w:val="000000"/>
              </w:rPr>
            </w:pPr>
            <w:r w:rsidRPr="000F35D8">
              <w:rPr>
                <w:rFonts w:ascii="Times New Roman" w:hAnsi="Times New Roman"/>
                <w:b/>
                <w:bCs/>
                <w:color w:val="000000"/>
              </w:rPr>
              <w:t>1</w:t>
            </w:r>
            <w:r>
              <w:rPr>
                <w:rFonts w:ascii="Times New Roman" w:hAnsi="Times New Roman"/>
                <w:b/>
                <w:bCs/>
                <w:color w:val="000000"/>
              </w:rPr>
              <w:t>3</w:t>
            </w:r>
          </w:p>
        </w:tc>
        <w:tc>
          <w:tcPr>
            <w:tcW w:w="992" w:type="dxa"/>
            <w:tcBorders>
              <w:top w:val="nil"/>
              <w:left w:val="nil"/>
              <w:bottom w:val="nil"/>
              <w:right w:val="nil"/>
            </w:tcBorders>
            <w:vAlign w:val="bottom"/>
          </w:tcPr>
          <w:p w14:paraId="2465B733"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sidRPr="000F35D8">
              <w:rPr>
                <w:rFonts w:ascii="Times New Roman" w:hAnsi="Times New Roman"/>
                <w:b/>
                <w:bCs/>
                <w:color w:val="000000"/>
              </w:rPr>
              <w:t>-</w:t>
            </w:r>
          </w:p>
        </w:tc>
        <w:tc>
          <w:tcPr>
            <w:tcW w:w="1134" w:type="dxa"/>
            <w:tcBorders>
              <w:top w:val="nil"/>
              <w:left w:val="nil"/>
              <w:bottom w:val="nil"/>
              <w:right w:val="nil"/>
            </w:tcBorders>
            <w:vAlign w:val="bottom"/>
          </w:tcPr>
          <w:p w14:paraId="6D31D819" w14:textId="77777777" w:rsidR="005542A6" w:rsidRPr="00CE6110"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r>
      <w:tr w:rsidR="005542A6" w:rsidRPr="00FD21FA" w14:paraId="599A4025" w14:textId="77777777" w:rsidTr="00C15788">
        <w:tc>
          <w:tcPr>
            <w:tcW w:w="489" w:type="dxa"/>
            <w:tcBorders>
              <w:top w:val="nil"/>
              <w:left w:val="nil"/>
              <w:bottom w:val="nil"/>
              <w:right w:val="nil"/>
            </w:tcBorders>
            <w:vAlign w:val="bottom"/>
          </w:tcPr>
          <w:p w14:paraId="182E1660"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3B1D3026" w14:textId="77777777" w:rsidR="005542A6" w:rsidRPr="00CE6110" w:rsidRDefault="005542A6" w:rsidP="00C15788">
            <w:pPr>
              <w:tabs>
                <w:tab w:val="left" w:pos="357"/>
              </w:tabs>
              <w:spacing w:after="0" w:line="240" w:lineRule="auto"/>
              <w:rPr>
                <w:rFonts w:ascii="Times New Roman" w:hAnsi="Times New Roman"/>
              </w:rPr>
            </w:pPr>
            <w:r w:rsidRPr="00CE6110">
              <w:rPr>
                <w:rFonts w:ascii="Times New Roman" w:hAnsi="Times New Roman"/>
              </w:rPr>
              <w:t>Trustee expenses</w:t>
            </w:r>
          </w:p>
        </w:tc>
        <w:tc>
          <w:tcPr>
            <w:tcW w:w="992" w:type="dxa"/>
            <w:tcBorders>
              <w:top w:val="nil"/>
              <w:left w:val="nil"/>
              <w:bottom w:val="nil"/>
              <w:right w:val="nil"/>
            </w:tcBorders>
            <w:vAlign w:val="bottom"/>
          </w:tcPr>
          <w:p w14:paraId="69CD0263" w14:textId="77777777" w:rsidR="005542A6" w:rsidRPr="000F35D8" w:rsidRDefault="005542A6" w:rsidP="00C15788">
            <w:pPr>
              <w:widowControl w:val="0"/>
              <w:tabs>
                <w:tab w:val="decimal" w:pos="-25"/>
                <w:tab w:val="decimal" w:pos="1116"/>
              </w:tabs>
              <w:autoSpaceDE w:val="0"/>
              <w:autoSpaceDN w:val="0"/>
              <w:adjustRightInd w:val="0"/>
              <w:spacing w:after="0" w:line="240" w:lineRule="auto"/>
              <w:ind w:right="117"/>
              <w:jc w:val="center"/>
              <w:rPr>
                <w:rFonts w:ascii="Times New Roman" w:hAnsi="Times New Roman"/>
                <w:b/>
                <w:bCs/>
                <w:color w:val="000000"/>
              </w:rPr>
            </w:pPr>
            <w:r w:rsidRPr="000F35D8">
              <w:rPr>
                <w:rFonts w:ascii="Times New Roman" w:hAnsi="Times New Roman"/>
                <w:b/>
                <w:bCs/>
                <w:color w:val="000000"/>
              </w:rPr>
              <w:t>1</w:t>
            </w:r>
            <w:r>
              <w:rPr>
                <w:rFonts w:ascii="Times New Roman" w:hAnsi="Times New Roman"/>
                <w:b/>
                <w:bCs/>
                <w:color w:val="000000"/>
              </w:rPr>
              <w:t>3</w:t>
            </w:r>
          </w:p>
        </w:tc>
        <w:tc>
          <w:tcPr>
            <w:tcW w:w="992" w:type="dxa"/>
            <w:tcBorders>
              <w:top w:val="nil"/>
              <w:left w:val="nil"/>
              <w:bottom w:val="nil"/>
              <w:right w:val="nil"/>
            </w:tcBorders>
            <w:vAlign w:val="bottom"/>
          </w:tcPr>
          <w:p w14:paraId="78E16EF9"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sidRPr="000F35D8">
              <w:rPr>
                <w:rFonts w:ascii="Times New Roman" w:hAnsi="Times New Roman"/>
                <w:b/>
                <w:bCs/>
                <w:color w:val="000000"/>
              </w:rPr>
              <w:t>-</w:t>
            </w:r>
          </w:p>
        </w:tc>
        <w:tc>
          <w:tcPr>
            <w:tcW w:w="1134" w:type="dxa"/>
            <w:tcBorders>
              <w:top w:val="nil"/>
              <w:left w:val="nil"/>
              <w:bottom w:val="nil"/>
              <w:right w:val="nil"/>
            </w:tcBorders>
            <w:vAlign w:val="bottom"/>
          </w:tcPr>
          <w:p w14:paraId="7B6B2C95" w14:textId="77777777" w:rsidR="005542A6" w:rsidRPr="00CE6110"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r>
      <w:tr w:rsidR="005542A6" w:rsidRPr="00FD21FA" w14:paraId="3437122B" w14:textId="77777777" w:rsidTr="00C15788">
        <w:tc>
          <w:tcPr>
            <w:tcW w:w="489" w:type="dxa"/>
            <w:tcBorders>
              <w:top w:val="nil"/>
              <w:left w:val="nil"/>
              <w:bottom w:val="nil"/>
              <w:right w:val="nil"/>
            </w:tcBorders>
            <w:vAlign w:val="bottom"/>
          </w:tcPr>
          <w:p w14:paraId="0D9BBA90"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2A50E81A" w14:textId="77777777" w:rsidR="005542A6" w:rsidRPr="00CE6110" w:rsidRDefault="005542A6" w:rsidP="00C15788">
            <w:pPr>
              <w:tabs>
                <w:tab w:val="left" w:pos="357"/>
              </w:tabs>
              <w:spacing w:after="0" w:line="240" w:lineRule="auto"/>
              <w:rPr>
                <w:rFonts w:ascii="Times New Roman" w:hAnsi="Times New Roman"/>
              </w:rPr>
            </w:pPr>
            <w:r>
              <w:rPr>
                <w:rFonts w:ascii="Times New Roman" w:hAnsi="Times New Roman"/>
              </w:rPr>
              <w:t>Legal fees</w:t>
            </w:r>
          </w:p>
        </w:tc>
        <w:tc>
          <w:tcPr>
            <w:tcW w:w="992" w:type="dxa"/>
            <w:tcBorders>
              <w:top w:val="nil"/>
              <w:left w:val="nil"/>
              <w:bottom w:val="nil"/>
              <w:right w:val="nil"/>
            </w:tcBorders>
            <w:vAlign w:val="bottom"/>
          </w:tcPr>
          <w:p w14:paraId="7CE4F35A" w14:textId="77777777" w:rsidR="005542A6" w:rsidRDefault="005542A6" w:rsidP="00C15788">
            <w:pPr>
              <w:widowControl w:val="0"/>
              <w:tabs>
                <w:tab w:val="decimal" w:pos="-25"/>
                <w:tab w:val="decimal" w:pos="1116"/>
              </w:tabs>
              <w:autoSpaceDE w:val="0"/>
              <w:autoSpaceDN w:val="0"/>
              <w:adjustRightInd w:val="0"/>
              <w:spacing w:after="0" w:line="240" w:lineRule="auto"/>
              <w:ind w:right="117"/>
              <w:jc w:val="center"/>
              <w:rPr>
                <w:rFonts w:ascii="Times New Roman" w:hAnsi="Times New Roman"/>
                <w:b/>
                <w:bCs/>
                <w:color w:val="000000"/>
              </w:rPr>
            </w:pPr>
          </w:p>
        </w:tc>
        <w:tc>
          <w:tcPr>
            <w:tcW w:w="992" w:type="dxa"/>
            <w:tcBorders>
              <w:top w:val="nil"/>
              <w:left w:val="nil"/>
              <w:bottom w:val="nil"/>
              <w:right w:val="nil"/>
            </w:tcBorders>
            <w:vAlign w:val="bottom"/>
          </w:tcPr>
          <w:p w14:paraId="7658AF97"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w:t>
            </w:r>
          </w:p>
        </w:tc>
        <w:tc>
          <w:tcPr>
            <w:tcW w:w="1134" w:type="dxa"/>
            <w:tcBorders>
              <w:top w:val="nil"/>
              <w:left w:val="nil"/>
              <w:bottom w:val="nil"/>
              <w:right w:val="nil"/>
            </w:tcBorders>
            <w:vAlign w:val="bottom"/>
          </w:tcPr>
          <w:p w14:paraId="43552346" w14:textId="77777777" w:rsidR="005542A6"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tc>
      </w:tr>
      <w:tr w:rsidR="005542A6" w:rsidRPr="00FD21FA" w14:paraId="66DB8503" w14:textId="77777777" w:rsidTr="00C15788">
        <w:tc>
          <w:tcPr>
            <w:tcW w:w="489" w:type="dxa"/>
            <w:tcBorders>
              <w:top w:val="nil"/>
              <w:left w:val="nil"/>
              <w:bottom w:val="nil"/>
              <w:right w:val="nil"/>
            </w:tcBorders>
            <w:vAlign w:val="bottom"/>
          </w:tcPr>
          <w:p w14:paraId="3FC0B803"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5F60345D" w14:textId="77777777" w:rsidR="005542A6" w:rsidRDefault="005542A6" w:rsidP="00C15788">
            <w:pPr>
              <w:tabs>
                <w:tab w:val="left" w:pos="357"/>
              </w:tabs>
              <w:spacing w:after="0" w:line="240" w:lineRule="auto"/>
              <w:rPr>
                <w:rFonts w:ascii="Times New Roman" w:hAnsi="Times New Roman"/>
              </w:rPr>
            </w:pPr>
            <w:r>
              <w:rPr>
                <w:rFonts w:ascii="Times New Roman" w:hAnsi="Times New Roman"/>
              </w:rPr>
              <w:t>Other</w:t>
            </w:r>
          </w:p>
        </w:tc>
        <w:tc>
          <w:tcPr>
            <w:tcW w:w="992" w:type="dxa"/>
            <w:tcBorders>
              <w:top w:val="nil"/>
              <w:left w:val="nil"/>
              <w:bottom w:val="nil"/>
              <w:right w:val="nil"/>
            </w:tcBorders>
            <w:vAlign w:val="bottom"/>
          </w:tcPr>
          <w:p w14:paraId="08C5B57F" w14:textId="77777777" w:rsidR="005542A6" w:rsidRDefault="005542A6" w:rsidP="00C15788">
            <w:pPr>
              <w:widowControl w:val="0"/>
              <w:tabs>
                <w:tab w:val="decimal" w:pos="-25"/>
                <w:tab w:val="decimal" w:pos="1116"/>
              </w:tabs>
              <w:autoSpaceDE w:val="0"/>
              <w:autoSpaceDN w:val="0"/>
              <w:adjustRightInd w:val="0"/>
              <w:spacing w:after="0" w:line="240" w:lineRule="auto"/>
              <w:ind w:right="117"/>
              <w:jc w:val="center"/>
              <w:rPr>
                <w:rFonts w:ascii="Times New Roman" w:hAnsi="Times New Roman"/>
                <w:b/>
                <w:bCs/>
                <w:color w:val="000000"/>
              </w:rPr>
            </w:pPr>
          </w:p>
        </w:tc>
        <w:tc>
          <w:tcPr>
            <w:tcW w:w="992" w:type="dxa"/>
            <w:tcBorders>
              <w:top w:val="nil"/>
              <w:left w:val="nil"/>
              <w:bottom w:val="nil"/>
              <w:right w:val="nil"/>
            </w:tcBorders>
            <w:vAlign w:val="bottom"/>
          </w:tcPr>
          <w:p w14:paraId="23D07738"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3,876</w:t>
            </w:r>
          </w:p>
        </w:tc>
        <w:tc>
          <w:tcPr>
            <w:tcW w:w="1134" w:type="dxa"/>
            <w:tcBorders>
              <w:top w:val="nil"/>
              <w:left w:val="nil"/>
              <w:bottom w:val="nil"/>
              <w:right w:val="nil"/>
            </w:tcBorders>
            <w:vAlign w:val="bottom"/>
          </w:tcPr>
          <w:p w14:paraId="0F7A6E06" w14:textId="77777777" w:rsidR="005542A6"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6,222</w:t>
            </w:r>
          </w:p>
        </w:tc>
      </w:tr>
      <w:tr w:rsidR="005542A6" w:rsidRPr="00FD21FA" w14:paraId="354ECD80" w14:textId="77777777" w:rsidTr="00C15788">
        <w:tc>
          <w:tcPr>
            <w:tcW w:w="489" w:type="dxa"/>
            <w:tcBorders>
              <w:top w:val="nil"/>
              <w:left w:val="nil"/>
              <w:bottom w:val="nil"/>
              <w:right w:val="nil"/>
            </w:tcBorders>
            <w:vAlign w:val="bottom"/>
          </w:tcPr>
          <w:p w14:paraId="0E8AC412" w14:textId="77777777" w:rsidR="005542A6" w:rsidRPr="007C59E5" w:rsidRDefault="005542A6" w:rsidP="00C15788">
            <w:pPr>
              <w:widowControl w:val="0"/>
              <w:autoSpaceDE w:val="0"/>
              <w:autoSpaceDN w:val="0"/>
              <w:adjustRightInd w:val="0"/>
              <w:spacing w:after="0" w:line="240" w:lineRule="auto"/>
              <w:jc w:val="both"/>
              <w:rPr>
                <w:rFonts w:ascii="Arial" w:hAnsi="Arial" w:cs="Arial"/>
                <w:color w:val="000000"/>
                <w:sz w:val="16"/>
                <w:szCs w:val="16"/>
              </w:rPr>
            </w:pPr>
          </w:p>
        </w:tc>
        <w:tc>
          <w:tcPr>
            <w:tcW w:w="6057" w:type="dxa"/>
            <w:tcBorders>
              <w:top w:val="nil"/>
              <w:left w:val="nil"/>
              <w:bottom w:val="nil"/>
              <w:right w:val="nil"/>
            </w:tcBorders>
          </w:tcPr>
          <w:p w14:paraId="7C90A34D" w14:textId="77777777" w:rsidR="005542A6" w:rsidRPr="007C59E5" w:rsidRDefault="005542A6" w:rsidP="00C15788">
            <w:pPr>
              <w:widowControl w:val="0"/>
              <w:autoSpaceDE w:val="0"/>
              <w:autoSpaceDN w:val="0"/>
              <w:adjustRightInd w:val="0"/>
              <w:spacing w:after="0" w:line="240" w:lineRule="auto"/>
              <w:rPr>
                <w:rFonts w:ascii="Times New Roman" w:hAnsi="Times New Roman"/>
                <w:color w:val="000000"/>
                <w:sz w:val="16"/>
                <w:szCs w:val="16"/>
              </w:rPr>
            </w:pPr>
          </w:p>
        </w:tc>
        <w:tc>
          <w:tcPr>
            <w:tcW w:w="992" w:type="dxa"/>
            <w:tcBorders>
              <w:top w:val="nil"/>
              <w:left w:val="nil"/>
              <w:bottom w:val="nil"/>
              <w:right w:val="nil"/>
            </w:tcBorders>
            <w:vAlign w:val="bottom"/>
          </w:tcPr>
          <w:p w14:paraId="53D5CD16" w14:textId="77777777" w:rsidR="005542A6" w:rsidRPr="007C59E5" w:rsidRDefault="005542A6" w:rsidP="00C15788">
            <w:pPr>
              <w:widowControl w:val="0"/>
              <w:tabs>
                <w:tab w:val="decimal" w:pos="1116"/>
              </w:tabs>
              <w:autoSpaceDE w:val="0"/>
              <w:autoSpaceDN w:val="0"/>
              <w:adjustRightInd w:val="0"/>
              <w:spacing w:after="0" w:line="240" w:lineRule="auto"/>
              <w:ind w:right="117"/>
              <w:rPr>
                <w:rFonts w:ascii="Times New Roman" w:hAnsi="Times New Roman"/>
                <w:b/>
                <w:bCs/>
                <w:color w:val="000000"/>
                <w:sz w:val="16"/>
                <w:szCs w:val="16"/>
              </w:rPr>
            </w:pPr>
          </w:p>
        </w:tc>
        <w:tc>
          <w:tcPr>
            <w:tcW w:w="992" w:type="dxa"/>
            <w:tcBorders>
              <w:top w:val="nil"/>
              <w:left w:val="nil"/>
              <w:bottom w:val="nil"/>
              <w:right w:val="nil"/>
            </w:tcBorders>
          </w:tcPr>
          <w:p w14:paraId="4C29B89B" w14:textId="77777777" w:rsidR="005542A6" w:rsidRPr="000F35D8" w:rsidRDefault="005542A6" w:rsidP="00C15788">
            <w:pPr>
              <w:spacing w:after="0" w:line="240" w:lineRule="auto"/>
              <w:ind w:right="116"/>
              <w:jc w:val="right"/>
              <w:rPr>
                <w:rFonts w:ascii="Times New Roman" w:hAnsi="Times New Roman"/>
                <w:b/>
                <w:sz w:val="16"/>
                <w:szCs w:val="16"/>
              </w:rPr>
            </w:pPr>
            <w:r>
              <w:rPr>
                <w:rFonts w:ascii="Times New Roman" w:hAnsi="Times New Roman"/>
                <w:b/>
                <w:sz w:val="16"/>
                <w:szCs w:val="16"/>
              </w:rPr>
              <w:t>---</w:t>
            </w:r>
            <w:r w:rsidRPr="000F35D8">
              <w:rPr>
                <w:rFonts w:ascii="Times New Roman" w:hAnsi="Times New Roman"/>
                <w:b/>
                <w:sz w:val="16"/>
                <w:szCs w:val="16"/>
              </w:rPr>
              <w:t>------</w:t>
            </w:r>
          </w:p>
        </w:tc>
        <w:tc>
          <w:tcPr>
            <w:tcW w:w="1134" w:type="dxa"/>
            <w:tcBorders>
              <w:top w:val="nil"/>
              <w:left w:val="nil"/>
              <w:bottom w:val="nil"/>
              <w:right w:val="nil"/>
            </w:tcBorders>
          </w:tcPr>
          <w:p w14:paraId="779BF68F" w14:textId="77777777" w:rsidR="005542A6" w:rsidRPr="007C59E5" w:rsidRDefault="005542A6" w:rsidP="00C15788">
            <w:pPr>
              <w:spacing w:after="0" w:line="240" w:lineRule="auto"/>
              <w:ind w:right="117"/>
              <w:jc w:val="right"/>
              <w:rPr>
                <w:rFonts w:ascii="Times New Roman" w:hAnsi="Times New Roman"/>
                <w:sz w:val="16"/>
                <w:szCs w:val="16"/>
              </w:rPr>
            </w:pPr>
            <w:r w:rsidRPr="007C59E5">
              <w:rPr>
                <w:rFonts w:ascii="Times New Roman" w:hAnsi="Times New Roman"/>
                <w:b/>
                <w:sz w:val="16"/>
                <w:szCs w:val="16"/>
              </w:rPr>
              <w:t>---------</w:t>
            </w:r>
          </w:p>
        </w:tc>
      </w:tr>
      <w:tr w:rsidR="005542A6" w:rsidRPr="00FD21FA" w14:paraId="7A836DBD" w14:textId="77777777" w:rsidTr="00C15788">
        <w:tc>
          <w:tcPr>
            <w:tcW w:w="489" w:type="dxa"/>
            <w:tcBorders>
              <w:top w:val="nil"/>
              <w:left w:val="nil"/>
              <w:bottom w:val="nil"/>
              <w:right w:val="nil"/>
            </w:tcBorders>
            <w:vAlign w:val="bottom"/>
          </w:tcPr>
          <w:p w14:paraId="2B2E8397" w14:textId="77777777" w:rsidR="005542A6" w:rsidRPr="00FD21FA" w:rsidRDefault="005542A6" w:rsidP="00C15788">
            <w:pPr>
              <w:widowControl w:val="0"/>
              <w:autoSpaceDE w:val="0"/>
              <w:autoSpaceDN w:val="0"/>
              <w:adjustRightInd w:val="0"/>
              <w:spacing w:after="0" w:line="240" w:lineRule="auto"/>
              <w:jc w:val="both"/>
              <w:rPr>
                <w:rFonts w:ascii="Arial" w:hAnsi="Arial" w:cs="Arial"/>
                <w:color w:val="000000"/>
                <w:sz w:val="20"/>
                <w:szCs w:val="20"/>
              </w:rPr>
            </w:pPr>
          </w:p>
        </w:tc>
        <w:tc>
          <w:tcPr>
            <w:tcW w:w="6057" w:type="dxa"/>
            <w:tcBorders>
              <w:top w:val="nil"/>
              <w:left w:val="nil"/>
              <w:bottom w:val="nil"/>
              <w:right w:val="nil"/>
            </w:tcBorders>
          </w:tcPr>
          <w:p w14:paraId="327AF466" w14:textId="77777777" w:rsidR="005542A6" w:rsidRPr="00CE6110" w:rsidRDefault="005542A6" w:rsidP="00C15788">
            <w:pPr>
              <w:widowControl w:val="0"/>
              <w:autoSpaceDE w:val="0"/>
              <w:autoSpaceDN w:val="0"/>
              <w:adjustRightInd w:val="0"/>
              <w:spacing w:after="0" w:line="240" w:lineRule="auto"/>
              <w:rPr>
                <w:rFonts w:ascii="Times New Roman" w:hAnsi="Times New Roman"/>
                <w:color w:val="000000"/>
              </w:rPr>
            </w:pPr>
          </w:p>
        </w:tc>
        <w:tc>
          <w:tcPr>
            <w:tcW w:w="992" w:type="dxa"/>
            <w:tcBorders>
              <w:top w:val="nil"/>
              <w:left w:val="nil"/>
              <w:bottom w:val="nil"/>
              <w:right w:val="nil"/>
            </w:tcBorders>
            <w:vAlign w:val="bottom"/>
          </w:tcPr>
          <w:p w14:paraId="31FEBDE7" w14:textId="77777777" w:rsidR="005542A6" w:rsidRPr="00CE6110" w:rsidRDefault="005542A6" w:rsidP="00C15788">
            <w:pPr>
              <w:widowControl w:val="0"/>
              <w:tabs>
                <w:tab w:val="decimal" w:pos="1116"/>
              </w:tabs>
              <w:autoSpaceDE w:val="0"/>
              <w:autoSpaceDN w:val="0"/>
              <w:adjustRightInd w:val="0"/>
              <w:spacing w:after="0" w:line="240" w:lineRule="auto"/>
              <w:ind w:right="117"/>
              <w:rPr>
                <w:rFonts w:ascii="Times New Roman" w:hAnsi="Times New Roman"/>
                <w:b/>
                <w:bCs/>
                <w:color w:val="000000"/>
              </w:rPr>
            </w:pPr>
          </w:p>
        </w:tc>
        <w:tc>
          <w:tcPr>
            <w:tcW w:w="992" w:type="dxa"/>
            <w:tcBorders>
              <w:top w:val="nil"/>
              <w:left w:val="nil"/>
              <w:bottom w:val="nil"/>
              <w:right w:val="nil"/>
            </w:tcBorders>
            <w:vAlign w:val="bottom"/>
          </w:tcPr>
          <w:p w14:paraId="14C82063" w14:textId="77777777" w:rsidR="005542A6" w:rsidRPr="000F35D8" w:rsidRDefault="005542A6" w:rsidP="00C15788">
            <w:pPr>
              <w:widowControl w:val="0"/>
              <w:tabs>
                <w:tab w:val="decimal" w:pos="826"/>
              </w:tab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6,504</w:t>
            </w:r>
          </w:p>
        </w:tc>
        <w:tc>
          <w:tcPr>
            <w:tcW w:w="1134" w:type="dxa"/>
            <w:tcBorders>
              <w:top w:val="nil"/>
              <w:left w:val="nil"/>
              <w:bottom w:val="nil"/>
              <w:right w:val="nil"/>
            </w:tcBorders>
            <w:vAlign w:val="bottom"/>
          </w:tcPr>
          <w:p w14:paraId="5C8F24CB" w14:textId="77777777" w:rsidR="005542A6" w:rsidRPr="00CE6110" w:rsidRDefault="005542A6" w:rsidP="00C15788">
            <w:pPr>
              <w:widowControl w:val="0"/>
              <w:tabs>
                <w:tab w:val="decimal" w:pos="968"/>
              </w:tabs>
              <w:autoSpaceDE w:val="0"/>
              <w:autoSpaceDN w:val="0"/>
              <w:adjustRightInd w:val="0"/>
              <w:spacing w:after="0" w:line="240" w:lineRule="auto"/>
              <w:rPr>
                <w:rFonts w:ascii="Times New Roman" w:hAnsi="Times New Roman"/>
                <w:color w:val="000000"/>
              </w:rPr>
            </w:pPr>
            <w:r>
              <w:rPr>
                <w:rFonts w:ascii="Times New Roman" w:hAnsi="Times New Roman"/>
                <w:color w:val="000000"/>
              </w:rPr>
              <w:t>8,850</w:t>
            </w:r>
          </w:p>
        </w:tc>
      </w:tr>
      <w:tr w:rsidR="005542A6" w:rsidRPr="00FD21FA" w14:paraId="49CD68D0" w14:textId="77777777" w:rsidTr="00C15788">
        <w:tc>
          <w:tcPr>
            <w:tcW w:w="489" w:type="dxa"/>
            <w:tcBorders>
              <w:top w:val="nil"/>
              <w:left w:val="nil"/>
              <w:bottom w:val="nil"/>
              <w:right w:val="nil"/>
            </w:tcBorders>
            <w:vAlign w:val="bottom"/>
          </w:tcPr>
          <w:p w14:paraId="1F15DE61" w14:textId="77777777" w:rsidR="005542A6" w:rsidRPr="007C59E5" w:rsidRDefault="005542A6" w:rsidP="00C15788">
            <w:pPr>
              <w:widowControl w:val="0"/>
              <w:autoSpaceDE w:val="0"/>
              <w:autoSpaceDN w:val="0"/>
              <w:adjustRightInd w:val="0"/>
              <w:spacing w:after="0" w:line="240" w:lineRule="auto"/>
              <w:jc w:val="both"/>
              <w:rPr>
                <w:rFonts w:ascii="Times New Roman" w:hAnsi="Times New Roman"/>
                <w:color w:val="000000"/>
                <w:sz w:val="16"/>
                <w:szCs w:val="16"/>
              </w:rPr>
            </w:pPr>
          </w:p>
        </w:tc>
        <w:tc>
          <w:tcPr>
            <w:tcW w:w="6057" w:type="dxa"/>
            <w:tcBorders>
              <w:top w:val="nil"/>
              <w:left w:val="nil"/>
              <w:bottom w:val="nil"/>
              <w:right w:val="nil"/>
            </w:tcBorders>
          </w:tcPr>
          <w:p w14:paraId="2500E650" w14:textId="77777777" w:rsidR="005542A6" w:rsidRPr="007C59E5" w:rsidRDefault="005542A6" w:rsidP="00C15788">
            <w:pPr>
              <w:widowControl w:val="0"/>
              <w:autoSpaceDE w:val="0"/>
              <w:autoSpaceDN w:val="0"/>
              <w:adjustRightInd w:val="0"/>
              <w:spacing w:after="0" w:line="240" w:lineRule="auto"/>
              <w:jc w:val="both"/>
              <w:rPr>
                <w:rFonts w:ascii="Times New Roman" w:hAnsi="Times New Roman"/>
                <w:color w:val="000000"/>
                <w:sz w:val="16"/>
                <w:szCs w:val="16"/>
              </w:rPr>
            </w:pPr>
          </w:p>
        </w:tc>
        <w:tc>
          <w:tcPr>
            <w:tcW w:w="992" w:type="dxa"/>
            <w:tcBorders>
              <w:top w:val="nil"/>
              <w:left w:val="nil"/>
              <w:bottom w:val="nil"/>
              <w:right w:val="nil"/>
            </w:tcBorders>
            <w:vAlign w:val="bottom"/>
          </w:tcPr>
          <w:p w14:paraId="2E9051F2" w14:textId="77777777" w:rsidR="005542A6" w:rsidRPr="007C59E5" w:rsidRDefault="005542A6" w:rsidP="00C15788">
            <w:pPr>
              <w:widowControl w:val="0"/>
              <w:tabs>
                <w:tab w:val="decimal" w:pos="1116"/>
              </w:tabs>
              <w:autoSpaceDE w:val="0"/>
              <w:autoSpaceDN w:val="0"/>
              <w:adjustRightInd w:val="0"/>
              <w:spacing w:after="0" w:line="240" w:lineRule="auto"/>
              <w:ind w:left="-44" w:right="112"/>
              <w:jc w:val="right"/>
              <w:rPr>
                <w:rFonts w:ascii="Times New Roman" w:hAnsi="Times New Roman"/>
                <w:color w:val="000000"/>
                <w:spacing w:val="-49"/>
                <w:sz w:val="16"/>
                <w:szCs w:val="16"/>
              </w:rPr>
            </w:pPr>
          </w:p>
        </w:tc>
        <w:tc>
          <w:tcPr>
            <w:tcW w:w="992" w:type="dxa"/>
            <w:tcBorders>
              <w:top w:val="nil"/>
              <w:left w:val="nil"/>
              <w:bottom w:val="nil"/>
              <w:right w:val="nil"/>
            </w:tcBorders>
            <w:vAlign w:val="bottom"/>
          </w:tcPr>
          <w:p w14:paraId="71A4844E" w14:textId="77777777" w:rsidR="005542A6" w:rsidRPr="000F35D8" w:rsidRDefault="005542A6" w:rsidP="00C15788">
            <w:pPr>
              <w:widowControl w:val="0"/>
              <w:tabs>
                <w:tab w:val="decimal" w:pos="-32"/>
              </w:tabs>
              <w:autoSpaceDE w:val="0"/>
              <w:autoSpaceDN w:val="0"/>
              <w:adjustRightInd w:val="0"/>
              <w:spacing w:after="0" w:line="240" w:lineRule="auto"/>
              <w:ind w:left="-44" w:right="112"/>
              <w:jc w:val="right"/>
              <w:rPr>
                <w:rFonts w:ascii="Times New Roman" w:hAnsi="Times New Roman"/>
                <w:b/>
                <w:color w:val="000000"/>
                <w:spacing w:val="-49"/>
                <w:sz w:val="16"/>
                <w:szCs w:val="16"/>
              </w:rPr>
            </w:pPr>
            <w:r>
              <w:rPr>
                <w:rFonts w:ascii="Times New Roman" w:hAnsi="Times New Roman"/>
                <w:b/>
                <w:color w:val="000000"/>
                <w:spacing w:val="-49"/>
                <w:sz w:val="16"/>
                <w:szCs w:val="16"/>
              </w:rPr>
              <w:t>===</w:t>
            </w:r>
            <w:r w:rsidRPr="000F35D8">
              <w:rPr>
                <w:rFonts w:ascii="Times New Roman" w:hAnsi="Times New Roman"/>
                <w:b/>
                <w:color w:val="000000"/>
                <w:spacing w:val="-49"/>
                <w:sz w:val="16"/>
                <w:szCs w:val="16"/>
              </w:rPr>
              <w:t>========</w:t>
            </w:r>
            <w:r>
              <w:rPr>
                <w:rFonts w:ascii="Times New Roman" w:hAnsi="Times New Roman"/>
                <w:b/>
                <w:color w:val="000000"/>
                <w:spacing w:val="-49"/>
                <w:sz w:val="16"/>
                <w:szCs w:val="16"/>
              </w:rPr>
              <w:t>=</w:t>
            </w:r>
          </w:p>
        </w:tc>
        <w:tc>
          <w:tcPr>
            <w:tcW w:w="1134" w:type="dxa"/>
            <w:tcBorders>
              <w:top w:val="nil"/>
              <w:left w:val="nil"/>
              <w:bottom w:val="nil"/>
              <w:right w:val="nil"/>
            </w:tcBorders>
            <w:vAlign w:val="bottom"/>
          </w:tcPr>
          <w:p w14:paraId="4F74AAE8" w14:textId="77777777" w:rsidR="005542A6" w:rsidRPr="007C59E5" w:rsidRDefault="005542A6" w:rsidP="00C15788">
            <w:pPr>
              <w:widowControl w:val="0"/>
              <w:tabs>
                <w:tab w:val="decimal" w:pos="963"/>
              </w:tabs>
              <w:autoSpaceDE w:val="0"/>
              <w:autoSpaceDN w:val="0"/>
              <w:adjustRightInd w:val="0"/>
              <w:spacing w:after="0" w:line="240" w:lineRule="auto"/>
              <w:ind w:right="112"/>
              <w:rPr>
                <w:rFonts w:ascii="Times New Roman" w:hAnsi="Times New Roman"/>
                <w:color w:val="000000"/>
                <w:spacing w:val="-49"/>
                <w:sz w:val="16"/>
                <w:szCs w:val="16"/>
              </w:rPr>
            </w:pPr>
            <w:r>
              <w:rPr>
                <w:rFonts w:ascii="Times New Roman" w:hAnsi="Times New Roman"/>
                <w:color w:val="000000"/>
                <w:spacing w:val="-49"/>
                <w:sz w:val="16"/>
                <w:szCs w:val="16"/>
              </w:rPr>
              <w:t>=======</w:t>
            </w:r>
            <w:r w:rsidRPr="007C59E5">
              <w:rPr>
                <w:rFonts w:ascii="Times New Roman" w:hAnsi="Times New Roman"/>
                <w:color w:val="000000"/>
                <w:spacing w:val="-49"/>
                <w:sz w:val="16"/>
                <w:szCs w:val="16"/>
              </w:rPr>
              <w:t>==</w:t>
            </w:r>
            <w:r>
              <w:rPr>
                <w:rFonts w:ascii="Times New Roman" w:hAnsi="Times New Roman"/>
                <w:color w:val="000000"/>
                <w:spacing w:val="-49"/>
                <w:sz w:val="16"/>
                <w:szCs w:val="16"/>
              </w:rPr>
              <w:t>=</w:t>
            </w:r>
            <w:r w:rsidRPr="007C59E5">
              <w:rPr>
                <w:rFonts w:ascii="Times New Roman" w:hAnsi="Times New Roman"/>
                <w:color w:val="000000"/>
                <w:spacing w:val="-49"/>
                <w:sz w:val="16"/>
                <w:szCs w:val="16"/>
              </w:rPr>
              <w:t>===</w:t>
            </w:r>
          </w:p>
        </w:tc>
      </w:tr>
    </w:tbl>
    <w:p w14:paraId="683AC7EE" w14:textId="77777777" w:rsidR="005542A6" w:rsidRDefault="005542A6" w:rsidP="005542A6">
      <w:pPr>
        <w:pStyle w:val="ListParagraph"/>
        <w:tabs>
          <w:tab w:val="left" w:pos="567"/>
        </w:tabs>
        <w:suppressAutoHyphens/>
        <w:ind w:left="426"/>
        <w:rPr>
          <w:b/>
          <w:sz w:val="16"/>
          <w:szCs w:val="16"/>
        </w:rPr>
      </w:pPr>
    </w:p>
    <w:p w14:paraId="3214E388" w14:textId="77777777" w:rsidR="005542A6" w:rsidRDefault="005542A6" w:rsidP="005542A6">
      <w:pPr>
        <w:pStyle w:val="ListParagraph"/>
        <w:tabs>
          <w:tab w:val="left" w:pos="567"/>
        </w:tabs>
        <w:suppressAutoHyphens/>
        <w:ind w:left="0"/>
        <w:rPr>
          <w:b/>
          <w:sz w:val="16"/>
          <w:szCs w:val="16"/>
        </w:rPr>
      </w:pPr>
    </w:p>
    <w:p w14:paraId="6669ABB9" w14:textId="77777777" w:rsidR="005542A6" w:rsidRPr="00DA240F" w:rsidRDefault="005542A6" w:rsidP="005542A6">
      <w:pPr>
        <w:pStyle w:val="ListParagraph"/>
        <w:tabs>
          <w:tab w:val="left" w:pos="567"/>
        </w:tabs>
        <w:suppressAutoHyphens/>
        <w:ind w:left="0"/>
        <w:rPr>
          <w:b/>
          <w:sz w:val="16"/>
          <w:szCs w:val="16"/>
        </w:rPr>
      </w:pPr>
    </w:p>
    <w:p w14:paraId="7EEDD7CE" w14:textId="77777777" w:rsidR="005542A6" w:rsidRPr="007C59E5" w:rsidRDefault="005542A6" w:rsidP="005542A6">
      <w:pPr>
        <w:pStyle w:val="ListParagraph"/>
        <w:numPr>
          <w:ilvl w:val="0"/>
          <w:numId w:val="12"/>
        </w:numPr>
        <w:tabs>
          <w:tab w:val="left" w:pos="567"/>
        </w:tabs>
        <w:suppressAutoHyphens/>
        <w:ind w:left="426" w:hanging="426"/>
        <w:rPr>
          <w:b/>
        </w:rPr>
      </w:pPr>
      <w:r>
        <w:rPr>
          <w:b/>
        </w:rPr>
        <w:t>Analysis of g</w:t>
      </w:r>
      <w:r w:rsidRPr="007C59E5">
        <w:rPr>
          <w:b/>
        </w:rPr>
        <w:t>rants paid</w:t>
      </w:r>
    </w:p>
    <w:p w14:paraId="057D06DB" w14:textId="77777777" w:rsidR="005542A6" w:rsidRPr="00DA240F" w:rsidRDefault="005542A6" w:rsidP="005542A6">
      <w:pPr>
        <w:pStyle w:val="ListParagraph"/>
        <w:tabs>
          <w:tab w:val="left" w:pos="567"/>
        </w:tabs>
        <w:suppressAutoHyphens/>
        <w:rPr>
          <w:b/>
          <w:sz w:val="16"/>
          <w:szCs w:val="16"/>
        </w:rPr>
      </w:pPr>
    </w:p>
    <w:tbl>
      <w:tblPr>
        <w:tblW w:w="9213" w:type="dxa"/>
        <w:tblInd w:w="534" w:type="dxa"/>
        <w:tblLayout w:type="fixed"/>
        <w:tblLook w:val="0000" w:firstRow="0" w:lastRow="0" w:firstColumn="0" w:lastColumn="0" w:noHBand="0" w:noVBand="0"/>
      </w:tblPr>
      <w:tblGrid>
        <w:gridCol w:w="4961"/>
        <w:gridCol w:w="1417"/>
        <w:gridCol w:w="284"/>
        <w:gridCol w:w="1417"/>
        <w:gridCol w:w="1134"/>
      </w:tblGrid>
      <w:tr w:rsidR="005542A6" w:rsidRPr="001A77FA" w14:paraId="670A7372" w14:textId="77777777" w:rsidTr="00C15788">
        <w:trPr>
          <w:trHeight w:val="320"/>
        </w:trPr>
        <w:tc>
          <w:tcPr>
            <w:tcW w:w="4961" w:type="dxa"/>
          </w:tcPr>
          <w:p w14:paraId="287CAD57" w14:textId="77777777" w:rsidR="005542A6" w:rsidRPr="00DA240F" w:rsidRDefault="005542A6" w:rsidP="00C15788">
            <w:pPr>
              <w:suppressAutoHyphens/>
              <w:spacing w:after="0" w:line="240" w:lineRule="auto"/>
              <w:rPr>
                <w:rFonts w:ascii="Times New Roman" w:hAnsi="Times New Roman"/>
                <w:sz w:val="16"/>
                <w:szCs w:val="16"/>
              </w:rPr>
            </w:pPr>
          </w:p>
        </w:tc>
        <w:tc>
          <w:tcPr>
            <w:tcW w:w="1417" w:type="dxa"/>
          </w:tcPr>
          <w:p w14:paraId="5212BBC5" w14:textId="77777777" w:rsidR="005542A6" w:rsidRPr="001A77FA" w:rsidRDefault="005542A6" w:rsidP="00C15788">
            <w:pPr>
              <w:tabs>
                <w:tab w:val="decimal" w:pos="1168"/>
              </w:tabs>
              <w:suppressAutoHyphens/>
              <w:spacing w:after="0" w:line="240" w:lineRule="auto"/>
              <w:jc w:val="right"/>
              <w:rPr>
                <w:rFonts w:ascii="Times New Roman" w:hAnsi="Times New Roman"/>
                <w:b/>
              </w:rPr>
            </w:pPr>
            <w:r>
              <w:rPr>
                <w:rFonts w:ascii="Times New Roman" w:hAnsi="Times New Roman"/>
                <w:b/>
              </w:rPr>
              <w:t>Grants to Individuals</w:t>
            </w:r>
          </w:p>
        </w:tc>
        <w:tc>
          <w:tcPr>
            <w:tcW w:w="284" w:type="dxa"/>
          </w:tcPr>
          <w:p w14:paraId="33BA5440" w14:textId="77777777" w:rsidR="005542A6" w:rsidRPr="001A77FA" w:rsidRDefault="005542A6" w:rsidP="00C15788">
            <w:pPr>
              <w:tabs>
                <w:tab w:val="decimal" w:pos="1168"/>
              </w:tabs>
              <w:suppressAutoHyphens/>
              <w:spacing w:after="0" w:line="240" w:lineRule="auto"/>
              <w:rPr>
                <w:rFonts w:ascii="Times New Roman" w:hAnsi="Times New Roman"/>
                <w:b/>
              </w:rPr>
            </w:pPr>
          </w:p>
        </w:tc>
        <w:tc>
          <w:tcPr>
            <w:tcW w:w="1417" w:type="dxa"/>
          </w:tcPr>
          <w:p w14:paraId="0E3EF35E" w14:textId="77777777" w:rsidR="005542A6" w:rsidRPr="001A77FA" w:rsidRDefault="005542A6" w:rsidP="00C15788">
            <w:pPr>
              <w:tabs>
                <w:tab w:val="decimal" w:pos="1168"/>
              </w:tabs>
              <w:suppressAutoHyphens/>
              <w:spacing w:after="0" w:line="240" w:lineRule="auto"/>
              <w:jc w:val="right"/>
              <w:rPr>
                <w:rFonts w:ascii="Times New Roman" w:hAnsi="Times New Roman"/>
                <w:b/>
              </w:rPr>
            </w:pPr>
            <w:r w:rsidRPr="001A77FA">
              <w:rPr>
                <w:rFonts w:ascii="Times New Roman" w:hAnsi="Times New Roman"/>
                <w:b/>
              </w:rPr>
              <w:t>Grants to Institutions</w:t>
            </w:r>
          </w:p>
        </w:tc>
        <w:tc>
          <w:tcPr>
            <w:tcW w:w="1134" w:type="dxa"/>
          </w:tcPr>
          <w:p w14:paraId="200B2801" w14:textId="77777777" w:rsidR="005542A6" w:rsidRPr="001A77FA" w:rsidRDefault="005542A6" w:rsidP="00C15788">
            <w:pPr>
              <w:tabs>
                <w:tab w:val="right" w:pos="1083"/>
              </w:tabs>
              <w:spacing w:after="0" w:line="240" w:lineRule="auto"/>
              <w:ind w:right="-45"/>
              <w:jc w:val="right"/>
              <w:rPr>
                <w:rFonts w:ascii="Times New Roman" w:hAnsi="Times New Roman"/>
                <w:b/>
                <w:bCs/>
              </w:rPr>
            </w:pPr>
            <w:r>
              <w:rPr>
                <w:rFonts w:ascii="Times New Roman" w:hAnsi="Times New Roman"/>
                <w:b/>
                <w:bCs/>
              </w:rPr>
              <w:t>Total</w:t>
            </w:r>
            <w:r>
              <w:rPr>
                <w:rFonts w:ascii="Times New Roman" w:hAnsi="Times New Roman"/>
                <w:b/>
                <w:bCs/>
              </w:rPr>
              <w:br/>
              <w:t>2023</w:t>
            </w:r>
          </w:p>
        </w:tc>
      </w:tr>
      <w:tr w:rsidR="005542A6" w:rsidRPr="001A77FA" w14:paraId="5014AA8A" w14:textId="77777777" w:rsidTr="00C15788">
        <w:trPr>
          <w:trHeight w:val="175"/>
        </w:trPr>
        <w:tc>
          <w:tcPr>
            <w:tcW w:w="4961" w:type="dxa"/>
          </w:tcPr>
          <w:p w14:paraId="16FBC863" w14:textId="77777777" w:rsidR="005542A6" w:rsidRPr="001A77FA" w:rsidRDefault="005542A6" w:rsidP="00C15788">
            <w:pPr>
              <w:suppressAutoHyphens/>
              <w:spacing w:after="0" w:line="240" w:lineRule="auto"/>
              <w:rPr>
                <w:rFonts w:ascii="Times New Roman" w:hAnsi="Times New Roman"/>
              </w:rPr>
            </w:pPr>
          </w:p>
        </w:tc>
        <w:tc>
          <w:tcPr>
            <w:tcW w:w="1417" w:type="dxa"/>
          </w:tcPr>
          <w:p w14:paraId="54434DFD" w14:textId="77777777" w:rsidR="005542A6" w:rsidRPr="00CE6110" w:rsidRDefault="005542A6" w:rsidP="00C15788">
            <w:pPr>
              <w:widowControl w:val="0"/>
              <w:autoSpaceDE w:val="0"/>
              <w:autoSpaceDN w:val="0"/>
              <w:adjustRightInd w:val="0"/>
              <w:spacing w:after="0" w:line="240" w:lineRule="auto"/>
              <w:ind w:right="169"/>
              <w:jc w:val="right"/>
              <w:rPr>
                <w:rFonts w:ascii="Times New Roman" w:hAnsi="Times New Roman"/>
                <w:b/>
                <w:bCs/>
                <w:color w:val="000000"/>
              </w:rPr>
            </w:pPr>
            <w:r w:rsidRPr="00CE6110">
              <w:rPr>
                <w:rFonts w:ascii="Times New Roman" w:hAnsi="Times New Roman"/>
                <w:b/>
                <w:bCs/>
                <w:color w:val="000000"/>
              </w:rPr>
              <w:t>£</w:t>
            </w:r>
          </w:p>
        </w:tc>
        <w:tc>
          <w:tcPr>
            <w:tcW w:w="284" w:type="dxa"/>
          </w:tcPr>
          <w:p w14:paraId="3513BC73" w14:textId="77777777" w:rsidR="005542A6" w:rsidRPr="00CE6110" w:rsidRDefault="005542A6" w:rsidP="00C15788">
            <w:pPr>
              <w:widowControl w:val="0"/>
              <w:autoSpaceDE w:val="0"/>
              <w:autoSpaceDN w:val="0"/>
              <w:adjustRightInd w:val="0"/>
              <w:spacing w:after="0" w:line="240" w:lineRule="auto"/>
              <w:jc w:val="right"/>
              <w:rPr>
                <w:rFonts w:ascii="Times New Roman" w:hAnsi="Times New Roman"/>
                <w:b/>
                <w:bCs/>
                <w:color w:val="000000"/>
              </w:rPr>
            </w:pPr>
          </w:p>
        </w:tc>
        <w:tc>
          <w:tcPr>
            <w:tcW w:w="1417" w:type="dxa"/>
            <w:vAlign w:val="bottom"/>
          </w:tcPr>
          <w:p w14:paraId="513163F0" w14:textId="77777777" w:rsidR="005542A6" w:rsidRPr="00CE6110" w:rsidRDefault="005542A6" w:rsidP="00C15788">
            <w:pPr>
              <w:widowControl w:val="0"/>
              <w:autoSpaceDE w:val="0"/>
              <w:autoSpaceDN w:val="0"/>
              <w:adjustRightInd w:val="0"/>
              <w:spacing w:after="0" w:line="240" w:lineRule="auto"/>
              <w:ind w:right="178"/>
              <w:jc w:val="right"/>
              <w:rPr>
                <w:rFonts w:ascii="Times New Roman" w:hAnsi="Times New Roman"/>
                <w:b/>
                <w:bCs/>
                <w:color w:val="000000"/>
              </w:rPr>
            </w:pPr>
            <w:r w:rsidRPr="00CE6110">
              <w:rPr>
                <w:rFonts w:ascii="Times New Roman" w:hAnsi="Times New Roman"/>
                <w:b/>
                <w:bCs/>
                <w:color w:val="000000"/>
              </w:rPr>
              <w:t>£</w:t>
            </w:r>
          </w:p>
        </w:tc>
        <w:tc>
          <w:tcPr>
            <w:tcW w:w="1134" w:type="dxa"/>
            <w:vAlign w:val="bottom"/>
          </w:tcPr>
          <w:p w14:paraId="6ED3D80F" w14:textId="77777777" w:rsidR="005542A6" w:rsidRPr="00CE6110" w:rsidRDefault="005542A6" w:rsidP="00C15788">
            <w:pPr>
              <w:widowControl w:val="0"/>
              <w:autoSpaceDE w:val="0"/>
              <w:autoSpaceDN w:val="0"/>
              <w:adjustRightInd w:val="0"/>
              <w:spacing w:after="0" w:line="240" w:lineRule="auto"/>
              <w:ind w:right="95"/>
              <w:jc w:val="right"/>
              <w:rPr>
                <w:rFonts w:ascii="Times New Roman" w:hAnsi="Times New Roman"/>
                <w:b/>
                <w:bCs/>
                <w:color w:val="000000"/>
              </w:rPr>
            </w:pPr>
            <w:r w:rsidRPr="00CE6110">
              <w:rPr>
                <w:rFonts w:ascii="Times New Roman" w:hAnsi="Times New Roman"/>
                <w:b/>
                <w:bCs/>
                <w:color w:val="000000"/>
              </w:rPr>
              <w:t>£</w:t>
            </w:r>
          </w:p>
        </w:tc>
      </w:tr>
      <w:tr w:rsidR="005542A6" w:rsidRPr="001A77FA" w14:paraId="2DA44C87" w14:textId="77777777" w:rsidTr="00C15788">
        <w:trPr>
          <w:trHeight w:val="207"/>
        </w:trPr>
        <w:tc>
          <w:tcPr>
            <w:tcW w:w="4961" w:type="dxa"/>
          </w:tcPr>
          <w:p w14:paraId="43DF49F9" w14:textId="77777777" w:rsidR="005542A6" w:rsidRPr="001A77FA" w:rsidRDefault="005542A6" w:rsidP="00C15788">
            <w:pPr>
              <w:suppressAutoHyphens/>
              <w:spacing w:after="0" w:line="240" w:lineRule="auto"/>
              <w:rPr>
                <w:rFonts w:ascii="Times New Roman" w:hAnsi="Times New Roman"/>
              </w:rPr>
            </w:pPr>
          </w:p>
        </w:tc>
        <w:tc>
          <w:tcPr>
            <w:tcW w:w="1417" w:type="dxa"/>
          </w:tcPr>
          <w:p w14:paraId="6825A720" w14:textId="77777777" w:rsidR="005542A6" w:rsidRPr="00CE6110" w:rsidRDefault="005542A6" w:rsidP="00C15788">
            <w:pPr>
              <w:widowControl w:val="0"/>
              <w:autoSpaceDE w:val="0"/>
              <w:autoSpaceDN w:val="0"/>
              <w:adjustRightInd w:val="0"/>
              <w:spacing w:after="0" w:line="240" w:lineRule="auto"/>
              <w:jc w:val="right"/>
              <w:rPr>
                <w:rFonts w:ascii="Times New Roman" w:hAnsi="Times New Roman"/>
                <w:b/>
                <w:bCs/>
                <w:color w:val="000000"/>
              </w:rPr>
            </w:pPr>
          </w:p>
        </w:tc>
        <w:tc>
          <w:tcPr>
            <w:tcW w:w="284" w:type="dxa"/>
          </w:tcPr>
          <w:p w14:paraId="07897662" w14:textId="77777777" w:rsidR="005542A6" w:rsidRPr="00CE6110" w:rsidRDefault="005542A6" w:rsidP="00C15788">
            <w:pPr>
              <w:widowControl w:val="0"/>
              <w:autoSpaceDE w:val="0"/>
              <w:autoSpaceDN w:val="0"/>
              <w:adjustRightInd w:val="0"/>
              <w:spacing w:after="0" w:line="240" w:lineRule="auto"/>
              <w:jc w:val="right"/>
              <w:rPr>
                <w:rFonts w:ascii="Times New Roman" w:hAnsi="Times New Roman"/>
                <w:b/>
                <w:bCs/>
                <w:color w:val="000000"/>
              </w:rPr>
            </w:pPr>
          </w:p>
        </w:tc>
        <w:tc>
          <w:tcPr>
            <w:tcW w:w="1417" w:type="dxa"/>
            <w:vAlign w:val="bottom"/>
          </w:tcPr>
          <w:p w14:paraId="3F8F3577" w14:textId="77777777" w:rsidR="005542A6" w:rsidRPr="00CE6110" w:rsidRDefault="005542A6" w:rsidP="00C15788">
            <w:pPr>
              <w:widowControl w:val="0"/>
              <w:autoSpaceDE w:val="0"/>
              <w:autoSpaceDN w:val="0"/>
              <w:adjustRightInd w:val="0"/>
              <w:spacing w:after="0" w:line="240" w:lineRule="auto"/>
              <w:jc w:val="right"/>
              <w:rPr>
                <w:rFonts w:ascii="Times New Roman" w:hAnsi="Times New Roman"/>
                <w:b/>
                <w:bCs/>
                <w:color w:val="000000"/>
              </w:rPr>
            </w:pPr>
          </w:p>
        </w:tc>
        <w:tc>
          <w:tcPr>
            <w:tcW w:w="1134" w:type="dxa"/>
            <w:vAlign w:val="bottom"/>
          </w:tcPr>
          <w:p w14:paraId="7402E1FB" w14:textId="77777777" w:rsidR="005542A6" w:rsidRPr="00CE6110" w:rsidRDefault="005542A6" w:rsidP="00C15788">
            <w:pPr>
              <w:widowControl w:val="0"/>
              <w:autoSpaceDE w:val="0"/>
              <w:autoSpaceDN w:val="0"/>
              <w:adjustRightInd w:val="0"/>
              <w:spacing w:after="0" w:line="240" w:lineRule="auto"/>
              <w:jc w:val="right"/>
              <w:rPr>
                <w:rFonts w:ascii="Times New Roman" w:hAnsi="Times New Roman"/>
                <w:b/>
                <w:bCs/>
                <w:color w:val="000000"/>
              </w:rPr>
            </w:pPr>
          </w:p>
        </w:tc>
      </w:tr>
      <w:tr w:rsidR="005542A6" w:rsidRPr="001A77FA" w14:paraId="7A3C9D41" w14:textId="77777777" w:rsidTr="00C15788">
        <w:trPr>
          <w:trHeight w:val="193"/>
        </w:trPr>
        <w:tc>
          <w:tcPr>
            <w:tcW w:w="4961" w:type="dxa"/>
          </w:tcPr>
          <w:p w14:paraId="131891B7" w14:textId="77777777" w:rsidR="005542A6" w:rsidRDefault="005542A6" w:rsidP="00C15788">
            <w:pPr>
              <w:suppressAutoHyphens/>
              <w:spacing w:after="0" w:line="240" w:lineRule="auto"/>
              <w:rPr>
                <w:rFonts w:ascii="Times New Roman" w:hAnsi="Times New Roman"/>
              </w:rPr>
            </w:pPr>
            <w:r>
              <w:rPr>
                <w:rFonts w:ascii="Times New Roman" w:hAnsi="Times New Roman"/>
              </w:rPr>
              <w:t>Aware(Positive Minds for Premature Parents)</w:t>
            </w:r>
          </w:p>
          <w:p w14:paraId="309AD593"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 xml:space="preserve">Parenting NI (Positive Minds for Premature Parents) </w:t>
            </w:r>
          </w:p>
        </w:tc>
        <w:tc>
          <w:tcPr>
            <w:tcW w:w="1417" w:type="dxa"/>
          </w:tcPr>
          <w:p w14:paraId="3F0035CE"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w:t>
            </w:r>
          </w:p>
          <w:p w14:paraId="061CEBAB"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w:t>
            </w:r>
          </w:p>
        </w:tc>
        <w:tc>
          <w:tcPr>
            <w:tcW w:w="284" w:type="dxa"/>
          </w:tcPr>
          <w:p w14:paraId="1E89ABB5" w14:textId="77777777" w:rsidR="005542A6" w:rsidRPr="0083670C" w:rsidRDefault="005542A6" w:rsidP="00C15788">
            <w:pPr>
              <w:tabs>
                <w:tab w:val="decimal" w:pos="0"/>
              </w:tabs>
              <w:suppressAutoHyphens/>
              <w:spacing w:after="0" w:line="240" w:lineRule="auto"/>
              <w:jc w:val="right"/>
              <w:rPr>
                <w:rFonts w:ascii="Times New Roman" w:hAnsi="Times New Roman"/>
                <w:b/>
                <w:bCs/>
              </w:rPr>
            </w:pPr>
          </w:p>
        </w:tc>
        <w:tc>
          <w:tcPr>
            <w:tcW w:w="1417" w:type="dxa"/>
          </w:tcPr>
          <w:p w14:paraId="228CF527"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16,240</w:t>
            </w:r>
          </w:p>
          <w:p w14:paraId="14A5AE11"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16,863</w:t>
            </w:r>
          </w:p>
        </w:tc>
        <w:tc>
          <w:tcPr>
            <w:tcW w:w="1134" w:type="dxa"/>
          </w:tcPr>
          <w:p w14:paraId="33136DEF" w14:textId="77777777" w:rsidR="005542A6" w:rsidRDefault="005542A6" w:rsidP="00C15788">
            <w:pPr>
              <w:tabs>
                <w:tab w:val="decimal" w:pos="0"/>
                <w:tab w:val="decimal" w:pos="743"/>
              </w:tabs>
              <w:suppressAutoHyphens/>
              <w:spacing w:after="0" w:line="240" w:lineRule="auto"/>
              <w:jc w:val="right"/>
              <w:rPr>
                <w:rFonts w:ascii="Times New Roman" w:hAnsi="Times New Roman"/>
                <w:b/>
                <w:bCs/>
              </w:rPr>
            </w:pPr>
            <w:r>
              <w:rPr>
                <w:rFonts w:ascii="Times New Roman" w:hAnsi="Times New Roman"/>
                <w:b/>
                <w:bCs/>
              </w:rPr>
              <w:t>16,240</w:t>
            </w:r>
          </w:p>
          <w:p w14:paraId="0B6D46AA" w14:textId="77777777" w:rsidR="005542A6" w:rsidRPr="00047462" w:rsidRDefault="005542A6" w:rsidP="00C15788">
            <w:pPr>
              <w:tabs>
                <w:tab w:val="decimal" w:pos="0"/>
                <w:tab w:val="decimal" w:pos="743"/>
              </w:tabs>
              <w:suppressAutoHyphens/>
              <w:spacing w:after="0" w:line="240" w:lineRule="auto"/>
              <w:jc w:val="right"/>
              <w:rPr>
                <w:rFonts w:ascii="Times New Roman" w:hAnsi="Times New Roman"/>
                <w:b/>
                <w:bCs/>
              </w:rPr>
            </w:pPr>
            <w:r>
              <w:rPr>
                <w:rFonts w:ascii="Times New Roman" w:hAnsi="Times New Roman"/>
                <w:b/>
                <w:bCs/>
              </w:rPr>
              <w:t>16,863</w:t>
            </w:r>
          </w:p>
        </w:tc>
      </w:tr>
      <w:tr w:rsidR="005542A6" w:rsidRPr="001A77FA" w14:paraId="104D0915" w14:textId="77777777" w:rsidTr="00C15788">
        <w:trPr>
          <w:trHeight w:val="173"/>
        </w:trPr>
        <w:tc>
          <w:tcPr>
            <w:tcW w:w="4961" w:type="dxa"/>
          </w:tcPr>
          <w:p w14:paraId="0269BAFB"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Cash for Kids</w:t>
            </w:r>
          </w:p>
        </w:tc>
        <w:tc>
          <w:tcPr>
            <w:tcW w:w="1417" w:type="dxa"/>
          </w:tcPr>
          <w:p w14:paraId="2D36E61C"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9</w:t>
            </w:r>
            <w:r>
              <w:rPr>
                <w:rFonts w:ascii="Times New Roman" w:hAnsi="Times New Roman"/>
                <w:b/>
                <w:bCs/>
              </w:rPr>
              <w:t>,</w:t>
            </w:r>
            <w:r w:rsidRPr="0083670C">
              <w:rPr>
                <w:rFonts w:ascii="Times New Roman" w:hAnsi="Times New Roman"/>
                <w:b/>
                <w:bCs/>
              </w:rPr>
              <w:t>500</w:t>
            </w:r>
          </w:p>
        </w:tc>
        <w:tc>
          <w:tcPr>
            <w:tcW w:w="284" w:type="dxa"/>
          </w:tcPr>
          <w:p w14:paraId="2E26791F" w14:textId="77777777" w:rsidR="005542A6" w:rsidRPr="0083670C" w:rsidRDefault="005542A6" w:rsidP="00C15788">
            <w:pPr>
              <w:tabs>
                <w:tab w:val="decimal" w:pos="0"/>
              </w:tabs>
              <w:suppressAutoHyphens/>
              <w:spacing w:after="0" w:line="240" w:lineRule="auto"/>
              <w:jc w:val="right"/>
              <w:rPr>
                <w:rFonts w:ascii="Times New Roman" w:hAnsi="Times New Roman"/>
                <w:b/>
                <w:bCs/>
              </w:rPr>
            </w:pPr>
          </w:p>
        </w:tc>
        <w:tc>
          <w:tcPr>
            <w:tcW w:w="1417" w:type="dxa"/>
          </w:tcPr>
          <w:p w14:paraId="1501668B"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w:t>
            </w:r>
          </w:p>
        </w:tc>
        <w:tc>
          <w:tcPr>
            <w:tcW w:w="1134" w:type="dxa"/>
          </w:tcPr>
          <w:p w14:paraId="71C79286" w14:textId="77777777" w:rsidR="005542A6" w:rsidRPr="00047462" w:rsidRDefault="005542A6" w:rsidP="00C15788">
            <w:pPr>
              <w:tabs>
                <w:tab w:val="decimal" w:pos="0"/>
                <w:tab w:val="decimal" w:pos="743"/>
              </w:tabs>
              <w:suppressAutoHyphens/>
              <w:spacing w:after="0" w:line="240" w:lineRule="auto"/>
              <w:jc w:val="right"/>
              <w:rPr>
                <w:rFonts w:ascii="Times New Roman" w:hAnsi="Times New Roman"/>
                <w:b/>
                <w:bCs/>
              </w:rPr>
            </w:pPr>
            <w:r>
              <w:rPr>
                <w:rFonts w:ascii="Times New Roman" w:hAnsi="Times New Roman"/>
                <w:b/>
                <w:bCs/>
              </w:rPr>
              <w:t>9,500</w:t>
            </w:r>
          </w:p>
        </w:tc>
      </w:tr>
      <w:tr w:rsidR="005542A6" w:rsidRPr="001A77FA" w14:paraId="2DDEDFDA" w14:textId="77777777" w:rsidTr="00C15788">
        <w:trPr>
          <w:trHeight w:val="191"/>
        </w:trPr>
        <w:tc>
          <w:tcPr>
            <w:tcW w:w="4961" w:type="dxa"/>
          </w:tcPr>
          <w:p w14:paraId="76621B67" w14:textId="77777777" w:rsidR="005542A6" w:rsidRDefault="005542A6" w:rsidP="00C15788">
            <w:pPr>
              <w:suppressAutoHyphens/>
              <w:spacing w:after="0" w:line="240" w:lineRule="auto"/>
              <w:rPr>
                <w:rFonts w:ascii="Times New Roman" w:hAnsi="Times New Roman"/>
              </w:rPr>
            </w:pPr>
          </w:p>
        </w:tc>
        <w:tc>
          <w:tcPr>
            <w:tcW w:w="1417" w:type="dxa"/>
          </w:tcPr>
          <w:p w14:paraId="2CC24823"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sz w:val="12"/>
                <w:szCs w:val="12"/>
              </w:rPr>
              <w:t>-------------</w:t>
            </w:r>
          </w:p>
        </w:tc>
        <w:tc>
          <w:tcPr>
            <w:tcW w:w="284" w:type="dxa"/>
          </w:tcPr>
          <w:p w14:paraId="34563B29" w14:textId="77777777" w:rsidR="005542A6" w:rsidRPr="0083670C" w:rsidRDefault="005542A6" w:rsidP="00C15788">
            <w:pPr>
              <w:tabs>
                <w:tab w:val="decimal" w:pos="0"/>
              </w:tabs>
              <w:suppressAutoHyphens/>
              <w:spacing w:after="0" w:line="240" w:lineRule="auto"/>
              <w:jc w:val="right"/>
              <w:rPr>
                <w:rFonts w:ascii="Times New Roman" w:hAnsi="Times New Roman"/>
                <w:b/>
                <w:bCs/>
              </w:rPr>
            </w:pPr>
          </w:p>
        </w:tc>
        <w:tc>
          <w:tcPr>
            <w:tcW w:w="1417" w:type="dxa"/>
          </w:tcPr>
          <w:p w14:paraId="6B286291"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sz w:val="12"/>
                <w:szCs w:val="12"/>
              </w:rPr>
              <w:t>--------------</w:t>
            </w:r>
          </w:p>
        </w:tc>
        <w:tc>
          <w:tcPr>
            <w:tcW w:w="1134" w:type="dxa"/>
          </w:tcPr>
          <w:p w14:paraId="075A4A3E" w14:textId="77777777" w:rsidR="005542A6" w:rsidRPr="00047462" w:rsidRDefault="005542A6" w:rsidP="00C15788">
            <w:pPr>
              <w:tabs>
                <w:tab w:val="decimal" w:pos="0"/>
                <w:tab w:val="decimal" w:pos="743"/>
              </w:tabs>
              <w:suppressAutoHyphens/>
              <w:spacing w:after="0" w:line="240" w:lineRule="auto"/>
              <w:jc w:val="right"/>
              <w:rPr>
                <w:rFonts w:ascii="Times New Roman" w:hAnsi="Times New Roman"/>
                <w:b/>
                <w:bCs/>
              </w:rPr>
            </w:pPr>
            <w:r w:rsidRPr="00047462">
              <w:rPr>
                <w:rFonts w:ascii="Times New Roman" w:hAnsi="Times New Roman"/>
                <w:b/>
                <w:sz w:val="12"/>
                <w:szCs w:val="12"/>
              </w:rPr>
              <w:t>-------</w:t>
            </w:r>
            <w:r>
              <w:rPr>
                <w:rFonts w:ascii="Times New Roman" w:hAnsi="Times New Roman"/>
                <w:b/>
                <w:sz w:val="12"/>
                <w:szCs w:val="12"/>
              </w:rPr>
              <w:t>--</w:t>
            </w:r>
            <w:r w:rsidRPr="00047462">
              <w:rPr>
                <w:rFonts w:ascii="Times New Roman" w:hAnsi="Times New Roman"/>
                <w:b/>
                <w:sz w:val="12"/>
                <w:szCs w:val="12"/>
              </w:rPr>
              <w:t>------</w:t>
            </w:r>
          </w:p>
        </w:tc>
      </w:tr>
      <w:tr w:rsidR="005542A6" w:rsidRPr="001A77FA" w14:paraId="267047CF" w14:textId="77777777" w:rsidTr="00C15788">
        <w:trPr>
          <w:trHeight w:val="191"/>
        </w:trPr>
        <w:tc>
          <w:tcPr>
            <w:tcW w:w="4961" w:type="dxa"/>
          </w:tcPr>
          <w:p w14:paraId="5A3E71EE" w14:textId="77777777" w:rsidR="005542A6" w:rsidRDefault="005542A6" w:rsidP="00C15788">
            <w:pPr>
              <w:suppressAutoHyphens/>
              <w:spacing w:after="0" w:line="240" w:lineRule="auto"/>
              <w:rPr>
                <w:rFonts w:ascii="Times New Roman" w:hAnsi="Times New Roman"/>
              </w:rPr>
            </w:pPr>
          </w:p>
        </w:tc>
        <w:tc>
          <w:tcPr>
            <w:tcW w:w="1417" w:type="dxa"/>
          </w:tcPr>
          <w:p w14:paraId="28A59918"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9,500</w:t>
            </w:r>
          </w:p>
        </w:tc>
        <w:tc>
          <w:tcPr>
            <w:tcW w:w="284" w:type="dxa"/>
          </w:tcPr>
          <w:p w14:paraId="73EEFB31" w14:textId="77777777" w:rsidR="005542A6" w:rsidRPr="0083670C" w:rsidRDefault="005542A6" w:rsidP="00C15788">
            <w:pPr>
              <w:tabs>
                <w:tab w:val="decimal" w:pos="0"/>
              </w:tabs>
              <w:suppressAutoHyphens/>
              <w:spacing w:after="0" w:line="240" w:lineRule="auto"/>
              <w:jc w:val="right"/>
              <w:rPr>
                <w:rFonts w:ascii="Times New Roman" w:hAnsi="Times New Roman"/>
                <w:b/>
                <w:bCs/>
              </w:rPr>
            </w:pPr>
          </w:p>
        </w:tc>
        <w:tc>
          <w:tcPr>
            <w:tcW w:w="1417" w:type="dxa"/>
          </w:tcPr>
          <w:p w14:paraId="32277FF6"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rPr>
              <w:t>33,103</w:t>
            </w:r>
          </w:p>
        </w:tc>
        <w:tc>
          <w:tcPr>
            <w:tcW w:w="1134" w:type="dxa"/>
          </w:tcPr>
          <w:p w14:paraId="3064CF45" w14:textId="77777777" w:rsidR="005542A6" w:rsidRPr="00047462" w:rsidRDefault="005542A6" w:rsidP="00C15788">
            <w:pPr>
              <w:tabs>
                <w:tab w:val="decimal" w:pos="0"/>
                <w:tab w:val="decimal" w:pos="743"/>
              </w:tabs>
              <w:suppressAutoHyphens/>
              <w:spacing w:after="0" w:line="240" w:lineRule="auto"/>
              <w:jc w:val="right"/>
              <w:rPr>
                <w:rFonts w:ascii="Times New Roman" w:hAnsi="Times New Roman"/>
                <w:b/>
                <w:bCs/>
              </w:rPr>
            </w:pPr>
            <w:r>
              <w:rPr>
                <w:rFonts w:ascii="Times New Roman" w:hAnsi="Times New Roman"/>
                <w:b/>
                <w:bCs/>
              </w:rPr>
              <w:t>42,603</w:t>
            </w:r>
          </w:p>
        </w:tc>
      </w:tr>
      <w:tr w:rsidR="005542A6" w:rsidRPr="001A77FA" w14:paraId="3A1BCFFB" w14:textId="77777777" w:rsidTr="00C15788">
        <w:trPr>
          <w:trHeight w:val="191"/>
        </w:trPr>
        <w:tc>
          <w:tcPr>
            <w:tcW w:w="4961" w:type="dxa"/>
          </w:tcPr>
          <w:p w14:paraId="3C7F9D73" w14:textId="77777777" w:rsidR="005542A6" w:rsidRDefault="005542A6" w:rsidP="00C15788">
            <w:pPr>
              <w:suppressAutoHyphens/>
              <w:spacing w:after="0" w:line="240" w:lineRule="auto"/>
              <w:rPr>
                <w:rFonts w:ascii="Times New Roman" w:hAnsi="Times New Roman"/>
              </w:rPr>
            </w:pPr>
          </w:p>
        </w:tc>
        <w:tc>
          <w:tcPr>
            <w:tcW w:w="1417" w:type="dxa"/>
          </w:tcPr>
          <w:p w14:paraId="06C82909"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color w:val="000000"/>
                <w:spacing w:val="-49"/>
                <w:sz w:val="12"/>
                <w:szCs w:val="12"/>
              </w:rPr>
              <w:t>===========================</w:t>
            </w:r>
          </w:p>
        </w:tc>
        <w:tc>
          <w:tcPr>
            <w:tcW w:w="284" w:type="dxa"/>
          </w:tcPr>
          <w:p w14:paraId="47DAF318" w14:textId="77777777" w:rsidR="005542A6" w:rsidRPr="0083670C" w:rsidRDefault="005542A6" w:rsidP="00C15788">
            <w:pPr>
              <w:tabs>
                <w:tab w:val="decimal" w:pos="0"/>
              </w:tabs>
              <w:suppressAutoHyphens/>
              <w:spacing w:after="0" w:line="240" w:lineRule="auto"/>
              <w:jc w:val="right"/>
              <w:rPr>
                <w:rFonts w:ascii="Times New Roman" w:hAnsi="Times New Roman"/>
                <w:b/>
                <w:bCs/>
              </w:rPr>
            </w:pPr>
          </w:p>
        </w:tc>
        <w:tc>
          <w:tcPr>
            <w:tcW w:w="1417" w:type="dxa"/>
          </w:tcPr>
          <w:p w14:paraId="35ACBBBB" w14:textId="77777777" w:rsidR="005542A6" w:rsidRPr="0083670C" w:rsidRDefault="005542A6" w:rsidP="00C15788">
            <w:pPr>
              <w:tabs>
                <w:tab w:val="decimal" w:pos="0"/>
              </w:tabs>
              <w:suppressAutoHyphens/>
              <w:spacing w:after="0" w:line="240" w:lineRule="auto"/>
              <w:jc w:val="right"/>
              <w:rPr>
                <w:rFonts w:ascii="Times New Roman" w:hAnsi="Times New Roman"/>
                <w:b/>
                <w:bCs/>
              </w:rPr>
            </w:pPr>
            <w:r w:rsidRPr="0083670C">
              <w:rPr>
                <w:rFonts w:ascii="Times New Roman" w:hAnsi="Times New Roman"/>
                <w:b/>
                <w:bCs/>
                <w:color w:val="000000"/>
                <w:spacing w:val="-49"/>
                <w:sz w:val="12"/>
                <w:szCs w:val="12"/>
              </w:rPr>
              <w:t>================================</w:t>
            </w:r>
          </w:p>
        </w:tc>
        <w:tc>
          <w:tcPr>
            <w:tcW w:w="1134" w:type="dxa"/>
          </w:tcPr>
          <w:p w14:paraId="3EAAD0DF" w14:textId="77777777" w:rsidR="005542A6" w:rsidRPr="00047462" w:rsidRDefault="005542A6" w:rsidP="00C15788">
            <w:pPr>
              <w:tabs>
                <w:tab w:val="decimal" w:pos="0"/>
                <w:tab w:val="decimal" w:pos="743"/>
              </w:tabs>
              <w:suppressAutoHyphens/>
              <w:spacing w:after="0" w:line="240" w:lineRule="auto"/>
              <w:jc w:val="right"/>
              <w:rPr>
                <w:rFonts w:ascii="Times New Roman" w:hAnsi="Times New Roman"/>
                <w:b/>
                <w:bCs/>
              </w:rPr>
            </w:pPr>
            <w:r w:rsidRPr="00047462">
              <w:rPr>
                <w:rFonts w:ascii="Times New Roman" w:hAnsi="Times New Roman"/>
                <w:b/>
                <w:color w:val="000000"/>
                <w:spacing w:val="-49"/>
                <w:sz w:val="12"/>
                <w:szCs w:val="12"/>
              </w:rPr>
              <w:t>==========</w:t>
            </w:r>
            <w:r>
              <w:rPr>
                <w:rFonts w:ascii="Times New Roman" w:hAnsi="Times New Roman"/>
                <w:b/>
                <w:color w:val="000000"/>
                <w:spacing w:val="-49"/>
                <w:sz w:val="12"/>
                <w:szCs w:val="12"/>
              </w:rPr>
              <w:t>====</w:t>
            </w:r>
            <w:r w:rsidRPr="00047462">
              <w:rPr>
                <w:rFonts w:ascii="Times New Roman" w:hAnsi="Times New Roman"/>
                <w:b/>
                <w:color w:val="000000"/>
                <w:spacing w:val="-49"/>
                <w:sz w:val="12"/>
                <w:szCs w:val="12"/>
              </w:rPr>
              <w:t>======</w:t>
            </w:r>
            <w:r>
              <w:rPr>
                <w:rFonts w:ascii="Times New Roman" w:hAnsi="Times New Roman"/>
                <w:b/>
                <w:color w:val="000000"/>
                <w:spacing w:val="-49"/>
                <w:sz w:val="12"/>
                <w:szCs w:val="12"/>
              </w:rPr>
              <w:t>===</w:t>
            </w:r>
            <w:r w:rsidRPr="00047462">
              <w:rPr>
                <w:rFonts w:ascii="Times New Roman" w:hAnsi="Times New Roman"/>
                <w:b/>
                <w:color w:val="000000"/>
                <w:spacing w:val="-49"/>
                <w:sz w:val="12"/>
                <w:szCs w:val="12"/>
              </w:rPr>
              <w:t>=======</w:t>
            </w:r>
            <w:r>
              <w:rPr>
                <w:rFonts w:ascii="Times New Roman" w:hAnsi="Times New Roman"/>
                <w:b/>
                <w:color w:val="000000"/>
                <w:spacing w:val="-49"/>
                <w:sz w:val="12"/>
                <w:szCs w:val="12"/>
              </w:rPr>
              <w:t>=</w:t>
            </w:r>
          </w:p>
        </w:tc>
      </w:tr>
    </w:tbl>
    <w:p w14:paraId="5806A946" w14:textId="77777777" w:rsidR="005542A6" w:rsidRPr="00715E24" w:rsidRDefault="005542A6" w:rsidP="005542A6">
      <w:pPr>
        <w:pStyle w:val="ListParagraph"/>
        <w:tabs>
          <w:tab w:val="left" w:pos="567"/>
          <w:tab w:val="decimal" w:pos="8789"/>
          <w:tab w:val="decimal" w:pos="9923"/>
        </w:tabs>
        <w:suppressAutoHyphens/>
      </w:pPr>
      <w:bookmarkStart w:id="74" w:name="_Hlk33190237"/>
      <w:bookmarkStart w:id="75" w:name="_Hlk101533378"/>
    </w:p>
    <w:p w14:paraId="1298BB26"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Aware (Positive Minds for Premature Parents).</w:t>
      </w:r>
    </w:p>
    <w:p w14:paraId="085056AF"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Parenting NI (Positive Minds for Premature Parents).</w:t>
      </w:r>
    </w:p>
    <w:p w14:paraId="0D1A1BB1"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 xml:space="preserve">Cash for Kids hardship fund payments. </w:t>
      </w:r>
    </w:p>
    <w:p w14:paraId="3DA51DE8"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lastRenderedPageBreak/>
        <w:tab/>
      </w:r>
      <w:bookmarkEnd w:id="74"/>
    </w:p>
    <w:bookmarkEnd w:id="75"/>
    <w:p w14:paraId="02792780" w14:textId="77777777" w:rsidR="005542A6" w:rsidRPr="007C59E5" w:rsidRDefault="005542A6" w:rsidP="005542A6">
      <w:pPr>
        <w:pStyle w:val="ListParagraph"/>
        <w:numPr>
          <w:ilvl w:val="0"/>
          <w:numId w:val="24"/>
        </w:numPr>
        <w:tabs>
          <w:tab w:val="left" w:pos="567"/>
        </w:tabs>
        <w:suppressAutoHyphens/>
        <w:ind w:hanging="1080"/>
        <w:rPr>
          <w:b/>
        </w:rPr>
      </w:pPr>
      <w:r>
        <w:rPr>
          <w:b/>
        </w:rPr>
        <w:t>Analysis of g</w:t>
      </w:r>
      <w:r w:rsidRPr="007C59E5">
        <w:rPr>
          <w:b/>
        </w:rPr>
        <w:t>rants paid</w:t>
      </w:r>
      <w:r>
        <w:rPr>
          <w:b/>
        </w:rPr>
        <w:t xml:space="preserve"> </w:t>
      </w:r>
      <w:r w:rsidRPr="00C026DC">
        <w:rPr>
          <w:b/>
          <w:i/>
        </w:rPr>
        <w:t>(continued)</w:t>
      </w:r>
    </w:p>
    <w:p w14:paraId="7CED0149" w14:textId="77777777" w:rsidR="005542A6" w:rsidRPr="00715E24" w:rsidRDefault="005542A6" w:rsidP="005542A6">
      <w:pPr>
        <w:tabs>
          <w:tab w:val="left" w:pos="567"/>
          <w:tab w:val="decimal" w:pos="8789"/>
          <w:tab w:val="decimal" w:pos="9923"/>
        </w:tabs>
        <w:suppressAutoHyphens/>
        <w:spacing w:after="0" w:line="240" w:lineRule="auto"/>
        <w:rPr>
          <w:rFonts w:ascii="Times New Roman" w:hAnsi="Times New Roman"/>
        </w:rPr>
      </w:pPr>
    </w:p>
    <w:tbl>
      <w:tblPr>
        <w:tblW w:w="9213" w:type="dxa"/>
        <w:tblInd w:w="534" w:type="dxa"/>
        <w:tblLayout w:type="fixed"/>
        <w:tblLook w:val="0000" w:firstRow="0" w:lastRow="0" w:firstColumn="0" w:lastColumn="0" w:noHBand="0" w:noVBand="0"/>
      </w:tblPr>
      <w:tblGrid>
        <w:gridCol w:w="5244"/>
        <w:gridCol w:w="1229"/>
        <w:gridCol w:w="1370"/>
        <w:gridCol w:w="1370"/>
      </w:tblGrid>
      <w:tr w:rsidR="005542A6" w:rsidRPr="001A77FA" w14:paraId="3FC4497F" w14:textId="77777777" w:rsidTr="00C15788">
        <w:trPr>
          <w:trHeight w:val="320"/>
        </w:trPr>
        <w:tc>
          <w:tcPr>
            <w:tcW w:w="5244" w:type="dxa"/>
          </w:tcPr>
          <w:p w14:paraId="2B5738AC" w14:textId="77777777" w:rsidR="005542A6" w:rsidRPr="00DA240F" w:rsidRDefault="005542A6" w:rsidP="00C15788">
            <w:pPr>
              <w:suppressAutoHyphens/>
              <w:spacing w:after="0" w:line="240" w:lineRule="auto"/>
              <w:rPr>
                <w:rFonts w:ascii="Times New Roman" w:hAnsi="Times New Roman"/>
                <w:sz w:val="16"/>
                <w:szCs w:val="16"/>
              </w:rPr>
            </w:pPr>
          </w:p>
        </w:tc>
        <w:tc>
          <w:tcPr>
            <w:tcW w:w="1229" w:type="dxa"/>
          </w:tcPr>
          <w:p w14:paraId="4C25DF4C" w14:textId="77777777" w:rsidR="005542A6" w:rsidRPr="002552AE" w:rsidRDefault="005542A6" w:rsidP="00C15788">
            <w:pPr>
              <w:tabs>
                <w:tab w:val="decimal" w:pos="1168"/>
              </w:tabs>
              <w:suppressAutoHyphens/>
              <w:spacing w:after="0" w:line="240" w:lineRule="auto"/>
              <w:rPr>
                <w:rFonts w:ascii="Times New Roman" w:hAnsi="Times New Roman"/>
              </w:rPr>
            </w:pPr>
            <w:r>
              <w:rPr>
                <w:rFonts w:ascii="Times New Roman" w:hAnsi="Times New Roman"/>
              </w:rPr>
              <w:t>Grants to Individuals</w:t>
            </w:r>
          </w:p>
        </w:tc>
        <w:tc>
          <w:tcPr>
            <w:tcW w:w="1370" w:type="dxa"/>
          </w:tcPr>
          <w:p w14:paraId="63F44504" w14:textId="77777777" w:rsidR="005542A6" w:rsidRPr="002552AE" w:rsidRDefault="005542A6" w:rsidP="00C15788">
            <w:pPr>
              <w:tabs>
                <w:tab w:val="decimal" w:pos="1168"/>
              </w:tabs>
              <w:suppressAutoHyphens/>
              <w:spacing w:after="0" w:line="240" w:lineRule="auto"/>
              <w:rPr>
                <w:rFonts w:ascii="Times New Roman" w:hAnsi="Times New Roman"/>
              </w:rPr>
            </w:pPr>
            <w:r w:rsidRPr="002552AE">
              <w:rPr>
                <w:rFonts w:ascii="Times New Roman" w:hAnsi="Times New Roman"/>
              </w:rPr>
              <w:t>Grants to Institutions</w:t>
            </w:r>
          </w:p>
        </w:tc>
        <w:tc>
          <w:tcPr>
            <w:tcW w:w="1370" w:type="dxa"/>
          </w:tcPr>
          <w:p w14:paraId="2D08A590" w14:textId="77777777" w:rsidR="005542A6" w:rsidRPr="002552AE" w:rsidRDefault="005542A6" w:rsidP="00C15788">
            <w:pPr>
              <w:tabs>
                <w:tab w:val="right" w:pos="885"/>
              </w:tabs>
              <w:spacing w:after="0" w:line="240" w:lineRule="auto"/>
              <w:ind w:right="-45"/>
              <w:jc w:val="right"/>
              <w:rPr>
                <w:rFonts w:ascii="Times New Roman" w:hAnsi="Times New Roman"/>
                <w:bCs/>
              </w:rPr>
            </w:pPr>
            <w:r w:rsidRPr="002552AE">
              <w:rPr>
                <w:rFonts w:ascii="Times New Roman" w:hAnsi="Times New Roman"/>
                <w:bCs/>
              </w:rPr>
              <w:t>Total</w:t>
            </w:r>
            <w:r w:rsidRPr="002552AE">
              <w:rPr>
                <w:rFonts w:ascii="Times New Roman" w:hAnsi="Times New Roman"/>
                <w:bCs/>
              </w:rPr>
              <w:br/>
            </w:r>
            <w:r>
              <w:rPr>
                <w:rFonts w:ascii="Times New Roman" w:hAnsi="Times New Roman"/>
                <w:bCs/>
              </w:rPr>
              <w:t>2022</w:t>
            </w:r>
          </w:p>
        </w:tc>
      </w:tr>
      <w:tr w:rsidR="005542A6" w:rsidRPr="00CE6110" w14:paraId="74192825" w14:textId="77777777" w:rsidTr="00C15788">
        <w:trPr>
          <w:trHeight w:val="175"/>
        </w:trPr>
        <w:tc>
          <w:tcPr>
            <w:tcW w:w="5244" w:type="dxa"/>
          </w:tcPr>
          <w:p w14:paraId="68447236" w14:textId="77777777" w:rsidR="005542A6" w:rsidRPr="001A77FA" w:rsidRDefault="005542A6" w:rsidP="00C15788">
            <w:pPr>
              <w:suppressAutoHyphens/>
              <w:spacing w:after="0" w:line="240" w:lineRule="auto"/>
              <w:rPr>
                <w:rFonts w:ascii="Times New Roman" w:hAnsi="Times New Roman"/>
              </w:rPr>
            </w:pPr>
          </w:p>
        </w:tc>
        <w:tc>
          <w:tcPr>
            <w:tcW w:w="1229" w:type="dxa"/>
          </w:tcPr>
          <w:p w14:paraId="24DE8318" w14:textId="77777777" w:rsidR="005542A6" w:rsidRPr="002552AE" w:rsidRDefault="005542A6" w:rsidP="00C15788">
            <w:pPr>
              <w:widowControl w:val="0"/>
              <w:autoSpaceDE w:val="0"/>
              <w:autoSpaceDN w:val="0"/>
              <w:adjustRightInd w:val="0"/>
              <w:spacing w:after="0" w:line="240" w:lineRule="auto"/>
              <w:ind w:right="270"/>
              <w:jc w:val="right"/>
              <w:rPr>
                <w:rFonts w:ascii="Times New Roman" w:hAnsi="Times New Roman"/>
                <w:bCs/>
                <w:color w:val="000000"/>
              </w:rPr>
            </w:pPr>
          </w:p>
        </w:tc>
        <w:tc>
          <w:tcPr>
            <w:tcW w:w="1370" w:type="dxa"/>
            <w:vAlign w:val="bottom"/>
          </w:tcPr>
          <w:p w14:paraId="075804C4" w14:textId="77777777" w:rsidR="005542A6" w:rsidRPr="002552AE" w:rsidRDefault="005542A6" w:rsidP="00C15788">
            <w:pPr>
              <w:widowControl w:val="0"/>
              <w:autoSpaceDE w:val="0"/>
              <w:autoSpaceDN w:val="0"/>
              <w:adjustRightInd w:val="0"/>
              <w:spacing w:after="0" w:line="240" w:lineRule="auto"/>
              <w:ind w:right="270"/>
              <w:jc w:val="right"/>
              <w:rPr>
                <w:rFonts w:ascii="Times New Roman" w:hAnsi="Times New Roman"/>
                <w:bCs/>
                <w:color w:val="000000"/>
              </w:rPr>
            </w:pPr>
            <w:r w:rsidRPr="002552AE">
              <w:rPr>
                <w:rFonts w:ascii="Times New Roman" w:hAnsi="Times New Roman"/>
                <w:bCs/>
                <w:color w:val="000000"/>
              </w:rPr>
              <w:t>£</w:t>
            </w:r>
          </w:p>
        </w:tc>
        <w:tc>
          <w:tcPr>
            <w:tcW w:w="1370" w:type="dxa"/>
            <w:vAlign w:val="bottom"/>
          </w:tcPr>
          <w:p w14:paraId="56BB8CE6" w14:textId="77777777" w:rsidR="005542A6" w:rsidRPr="002552AE" w:rsidRDefault="005542A6" w:rsidP="00C15788">
            <w:pPr>
              <w:widowControl w:val="0"/>
              <w:autoSpaceDE w:val="0"/>
              <w:autoSpaceDN w:val="0"/>
              <w:adjustRightInd w:val="0"/>
              <w:spacing w:after="0" w:line="240" w:lineRule="auto"/>
              <w:ind w:right="175"/>
              <w:jc w:val="right"/>
              <w:rPr>
                <w:rFonts w:ascii="Times New Roman" w:hAnsi="Times New Roman"/>
                <w:bCs/>
                <w:color w:val="000000"/>
              </w:rPr>
            </w:pPr>
            <w:r w:rsidRPr="002552AE">
              <w:rPr>
                <w:rFonts w:ascii="Times New Roman" w:hAnsi="Times New Roman"/>
                <w:bCs/>
                <w:color w:val="000000"/>
              </w:rPr>
              <w:t>£</w:t>
            </w:r>
          </w:p>
        </w:tc>
      </w:tr>
      <w:tr w:rsidR="005542A6" w:rsidRPr="00CE6110" w14:paraId="09B0DC10" w14:textId="77777777" w:rsidTr="00C15788">
        <w:trPr>
          <w:trHeight w:val="207"/>
        </w:trPr>
        <w:tc>
          <w:tcPr>
            <w:tcW w:w="5244" w:type="dxa"/>
          </w:tcPr>
          <w:p w14:paraId="0426166C" w14:textId="77777777" w:rsidR="005542A6" w:rsidRPr="001A77FA" w:rsidRDefault="005542A6" w:rsidP="00C15788">
            <w:pPr>
              <w:suppressAutoHyphens/>
              <w:spacing w:after="0" w:line="240" w:lineRule="auto"/>
              <w:rPr>
                <w:rFonts w:ascii="Times New Roman" w:hAnsi="Times New Roman"/>
              </w:rPr>
            </w:pPr>
          </w:p>
        </w:tc>
        <w:tc>
          <w:tcPr>
            <w:tcW w:w="1229" w:type="dxa"/>
          </w:tcPr>
          <w:p w14:paraId="4436CDD4" w14:textId="77777777" w:rsidR="005542A6" w:rsidRPr="002552AE" w:rsidRDefault="005542A6" w:rsidP="00C15788">
            <w:pPr>
              <w:widowControl w:val="0"/>
              <w:autoSpaceDE w:val="0"/>
              <w:autoSpaceDN w:val="0"/>
              <w:adjustRightInd w:val="0"/>
              <w:spacing w:after="0" w:line="240" w:lineRule="auto"/>
              <w:jc w:val="right"/>
              <w:rPr>
                <w:rFonts w:ascii="Times New Roman" w:hAnsi="Times New Roman"/>
                <w:bCs/>
                <w:color w:val="000000"/>
              </w:rPr>
            </w:pPr>
          </w:p>
        </w:tc>
        <w:tc>
          <w:tcPr>
            <w:tcW w:w="1370" w:type="dxa"/>
            <w:vAlign w:val="bottom"/>
          </w:tcPr>
          <w:p w14:paraId="05831862" w14:textId="77777777" w:rsidR="005542A6" w:rsidRPr="002552AE" w:rsidRDefault="005542A6" w:rsidP="00C15788">
            <w:pPr>
              <w:widowControl w:val="0"/>
              <w:autoSpaceDE w:val="0"/>
              <w:autoSpaceDN w:val="0"/>
              <w:adjustRightInd w:val="0"/>
              <w:spacing w:after="0" w:line="240" w:lineRule="auto"/>
              <w:jc w:val="right"/>
              <w:rPr>
                <w:rFonts w:ascii="Times New Roman" w:hAnsi="Times New Roman"/>
                <w:bCs/>
                <w:color w:val="000000"/>
              </w:rPr>
            </w:pPr>
          </w:p>
        </w:tc>
        <w:tc>
          <w:tcPr>
            <w:tcW w:w="1370" w:type="dxa"/>
            <w:vAlign w:val="bottom"/>
          </w:tcPr>
          <w:p w14:paraId="114B1D54" w14:textId="77777777" w:rsidR="005542A6" w:rsidRPr="002552AE" w:rsidRDefault="005542A6" w:rsidP="00C15788">
            <w:pPr>
              <w:widowControl w:val="0"/>
              <w:autoSpaceDE w:val="0"/>
              <w:autoSpaceDN w:val="0"/>
              <w:adjustRightInd w:val="0"/>
              <w:spacing w:after="0" w:line="240" w:lineRule="auto"/>
              <w:jc w:val="right"/>
              <w:rPr>
                <w:rFonts w:ascii="Times New Roman" w:hAnsi="Times New Roman"/>
                <w:bCs/>
                <w:color w:val="000000"/>
              </w:rPr>
            </w:pPr>
          </w:p>
        </w:tc>
      </w:tr>
      <w:tr w:rsidR="005542A6" w:rsidRPr="00CE6110" w14:paraId="10F5A9C1" w14:textId="77777777" w:rsidTr="00C15788">
        <w:trPr>
          <w:trHeight w:val="207"/>
        </w:trPr>
        <w:tc>
          <w:tcPr>
            <w:tcW w:w="5244" w:type="dxa"/>
          </w:tcPr>
          <w:p w14:paraId="60F6FC4C" w14:textId="77777777" w:rsidR="005542A6" w:rsidRDefault="005542A6" w:rsidP="00C15788">
            <w:pPr>
              <w:suppressAutoHyphens/>
              <w:spacing w:after="0" w:line="240" w:lineRule="auto"/>
              <w:rPr>
                <w:rFonts w:ascii="Times New Roman" w:hAnsi="Times New Roman"/>
              </w:rPr>
            </w:pPr>
            <w:r>
              <w:rPr>
                <w:rFonts w:ascii="Times New Roman" w:hAnsi="Times New Roman"/>
              </w:rPr>
              <w:t>Aware (Positive Minds for Premature Parents)</w:t>
            </w:r>
          </w:p>
          <w:p w14:paraId="7E39C912" w14:textId="77777777" w:rsidR="005542A6" w:rsidRDefault="005542A6" w:rsidP="00C15788">
            <w:pPr>
              <w:suppressAutoHyphens/>
              <w:spacing w:after="0" w:line="240" w:lineRule="auto"/>
              <w:rPr>
                <w:rFonts w:ascii="Times New Roman" w:hAnsi="Times New Roman"/>
              </w:rPr>
            </w:pPr>
            <w:r>
              <w:rPr>
                <w:rFonts w:ascii="Times New Roman" w:hAnsi="Times New Roman"/>
              </w:rPr>
              <w:t xml:space="preserve">Parenting NI (Positive Minds for Premature Parents) </w:t>
            </w:r>
          </w:p>
          <w:p w14:paraId="09E3B319"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Aware (Mental Health Fund)</w:t>
            </w:r>
          </w:p>
        </w:tc>
        <w:tc>
          <w:tcPr>
            <w:tcW w:w="1229" w:type="dxa"/>
          </w:tcPr>
          <w:p w14:paraId="7F5A8DC9"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p w14:paraId="4FFE51B4"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p w14:paraId="6A913FA1"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tc>
        <w:tc>
          <w:tcPr>
            <w:tcW w:w="1370" w:type="dxa"/>
          </w:tcPr>
          <w:p w14:paraId="6142EA23"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16,240</w:t>
            </w:r>
          </w:p>
          <w:p w14:paraId="5F1D3B12"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16,408</w:t>
            </w:r>
          </w:p>
          <w:p w14:paraId="7F701320" w14:textId="77777777" w:rsidR="005542A6" w:rsidRPr="001A77FA"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12,880</w:t>
            </w:r>
          </w:p>
        </w:tc>
        <w:tc>
          <w:tcPr>
            <w:tcW w:w="1370" w:type="dxa"/>
          </w:tcPr>
          <w:p w14:paraId="099AC0EB"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16,240</w:t>
            </w:r>
          </w:p>
          <w:p w14:paraId="10E7A874"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16,408</w:t>
            </w:r>
          </w:p>
          <w:p w14:paraId="22361CA5"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12,880</w:t>
            </w:r>
          </w:p>
        </w:tc>
      </w:tr>
      <w:tr w:rsidR="005542A6" w:rsidRPr="001A77FA" w14:paraId="063A4A6A" w14:textId="77777777" w:rsidTr="00C15788">
        <w:trPr>
          <w:trHeight w:val="193"/>
        </w:trPr>
        <w:tc>
          <w:tcPr>
            <w:tcW w:w="5244" w:type="dxa"/>
          </w:tcPr>
          <w:p w14:paraId="3B7E135A"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Parenting NI (Mental Health Fund)</w:t>
            </w:r>
          </w:p>
        </w:tc>
        <w:tc>
          <w:tcPr>
            <w:tcW w:w="1229" w:type="dxa"/>
          </w:tcPr>
          <w:p w14:paraId="6EB92D0C"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tc>
        <w:tc>
          <w:tcPr>
            <w:tcW w:w="1370" w:type="dxa"/>
          </w:tcPr>
          <w:p w14:paraId="51021EE4" w14:textId="77777777" w:rsidR="005542A6" w:rsidRPr="001A77FA"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12,527</w:t>
            </w:r>
          </w:p>
        </w:tc>
        <w:tc>
          <w:tcPr>
            <w:tcW w:w="1370" w:type="dxa"/>
          </w:tcPr>
          <w:p w14:paraId="596802A5"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12,527</w:t>
            </w:r>
          </w:p>
        </w:tc>
      </w:tr>
      <w:tr w:rsidR="005542A6" w14:paraId="5E6B145F" w14:textId="77777777" w:rsidTr="00C15788">
        <w:trPr>
          <w:trHeight w:val="173"/>
        </w:trPr>
        <w:tc>
          <w:tcPr>
            <w:tcW w:w="5244" w:type="dxa"/>
          </w:tcPr>
          <w:p w14:paraId="05456927" w14:textId="77777777" w:rsidR="005542A6" w:rsidRDefault="005542A6" w:rsidP="00C15788">
            <w:pPr>
              <w:suppressAutoHyphens/>
              <w:spacing w:after="0" w:line="240" w:lineRule="auto"/>
              <w:rPr>
                <w:rFonts w:ascii="Times New Roman" w:hAnsi="Times New Roman"/>
              </w:rPr>
            </w:pPr>
            <w:r>
              <w:rPr>
                <w:rFonts w:ascii="Times New Roman" w:hAnsi="Times New Roman"/>
              </w:rPr>
              <w:t>Cash For Kids</w:t>
            </w:r>
          </w:p>
        </w:tc>
        <w:tc>
          <w:tcPr>
            <w:tcW w:w="1229" w:type="dxa"/>
          </w:tcPr>
          <w:p w14:paraId="52DFA9D3"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2,380</w:t>
            </w:r>
          </w:p>
        </w:tc>
        <w:tc>
          <w:tcPr>
            <w:tcW w:w="1370" w:type="dxa"/>
          </w:tcPr>
          <w:p w14:paraId="6982E761"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tc>
        <w:tc>
          <w:tcPr>
            <w:tcW w:w="1370" w:type="dxa"/>
          </w:tcPr>
          <w:p w14:paraId="5DF36B5F"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2,380</w:t>
            </w:r>
          </w:p>
        </w:tc>
      </w:tr>
      <w:tr w:rsidR="005542A6" w14:paraId="051B6498" w14:textId="77777777" w:rsidTr="00C15788">
        <w:trPr>
          <w:trHeight w:val="173"/>
        </w:trPr>
        <w:tc>
          <w:tcPr>
            <w:tcW w:w="5244" w:type="dxa"/>
          </w:tcPr>
          <w:p w14:paraId="4CF959D3" w14:textId="77777777" w:rsidR="005542A6" w:rsidRDefault="005542A6" w:rsidP="00C15788">
            <w:pPr>
              <w:suppressAutoHyphens/>
              <w:spacing w:after="0" w:line="240" w:lineRule="auto"/>
              <w:rPr>
                <w:rFonts w:ascii="Times New Roman" w:hAnsi="Times New Roman"/>
              </w:rPr>
            </w:pPr>
            <w:r>
              <w:rPr>
                <w:rFonts w:ascii="Times New Roman" w:hAnsi="Times New Roman"/>
              </w:rPr>
              <w:t>Family Fund</w:t>
            </w:r>
          </w:p>
        </w:tc>
        <w:tc>
          <w:tcPr>
            <w:tcW w:w="1229" w:type="dxa"/>
          </w:tcPr>
          <w:p w14:paraId="14F7E146"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350</w:t>
            </w:r>
          </w:p>
        </w:tc>
        <w:tc>
          <w:tcPr>
            <w:tcW w:w="1370" w:type="dxa"/>
          </w:tcPr>
          <w:p w14:paraId="048A0A4F"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w:t>
            </w:r>
          </w:p>
        </w:tc>
        <w:tc>
          <w:tcPr>
            <w:tcW w:w="1370" w:type="dxa"/>
          </w:tcPr>
          <w:p w14:paraId="3EBA1DF0"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350</w:t>
            </w:r>
          </w:p>
        </w:tc>
      </w:tr>
      <w:tr w:rsidR="005542A6" w14:paraId="05E04B4C" w14:textId="77777777" w:rsidTr="00C15788">
        <w:trPr>
          <w:trHeight w:val="191"/>
        </w:trPr>
        <w:tc>
          <w:tcPr>
            <w:tcW w:w="5244" w:type="dxa"/>
          </w:tcPr>
          <w:p w14:paraId="06EEDDFC" w14:textId="77777777" w:rsidR="005542A6" w:rsidRPr="000F35D8" w:rsidRDefault="005542A6" w:rsidP="00C15788">
            <w:pPr>
              <w:suppressAutoHyphens/>
              <w:spacing w:after="0" w:line="240" w:lineRule="auto"/>
              <w:rPr>
                <w:rFonts w:ascii="Times New Roman" w:hAnsi="Times New Roman"/>
                <w:sz w:val="12"/>
                <w:szCs w:val="12"/>
              </w:rPr>
            </w:pPr>
          </w:p>
        </w:tc>
        <w:tc>
          <w:tcPr>
            <w:tcW w:w="1229" w:type="dxa"/>
          </w:tcPr>
          <w:p w14:paraId="14C6B9F5" w14:textId="77777777" w:rsidR="005542A6" w:rsidRPr="000F35D8" w:rsidRDefault="005542A6" w:rsidP="00C15788">
            <w:pPr>
              <w:tabs>
                <w:tab w:val="decimal" w:pos="0"/>
              </w:tabs>
              <w:suppressAutoHyphens/>
              <w:spacing w:after="0" w:line="240" w:lineRule="auto"/>
              <w:jc w:val="right"/>
              <w:rPr>
                <w:rFonts w:ascii="Times New Roman" w:hAnsi="Times New Roman"/>
                <w:b/>
                <w:sz w:val="12"/>
                <w:szCs w:val="12"/>
              </w:rPr>
            </w:pPr>
            <w:r>
              <w:rPr>
                <w:rFonts w:ascii="Times New Roman" w:hAnsi="Times New Roman"/>
                <w:b/>
                <w:sz w:val="12"/>
                <w:szCs w:val="12"/>
              </w:rPr>
              <w:t>-------------</w:t>
            </w:r>
          </w:p>
        </w:tc>
        <w:tc>
          <w:tcPr>
            <w:tcW w:w="1370" w:type="dxa"/>
          </w:tcPr>
          <w:p w14:paraId="26D8A254" w14:textId="77777777" w:rsidR="005542A6" w:rsidRPr="000F35D8" w:rsidRDefault="005542A6" w:rsidP="00C15788">
            <w:pPr>
              <w:tabs>
                <w:tab w:val="decimal" w:pos="0"/>
              </w:tabs>
              <w:suppressAutoHyphens/>
              <w:spacing w:after="0" w:line="240" w:lineRule="auto"/>
              <w:jc w:val="right"/>
              <w:rPr>
                <w:rFonts w:ascii="Times New Roman" w:hAnsi="Times New Roman"/>
                <w:sz w:val="12"/>
                <w:szCs w:val="12"/>
              </w:rPr>
            </w:pPr>
            <w:r w:rsidRPr="000F35D8">
              <w:rPr>
                <w:rFonts w:ascii="Times New Roman" w:hAnsi="Times New Roman"/>
                <w:b/>
                <w:sz w:val="12"/>
                <w:szCs w:val="12"/>
              </w:rPr>
              <w:t>----</w:t>
            </w:r>
            <w:r>
              <w:rPr>
                <w:rFonts w:ascii="Times New Roman" w:hAnsi="Times New Roman"/>
                <w:b/>
                <w:sz w:val="12"/>
                <w:szCs w:val="12"/>
              </w:rPr>
              <w:t>--</w:t>
            </w:r>
            <w:r w:rsidRPr="000F35D8">
              <w:rPr>
                <w:rFonts w:ascii="Times New Roman" w:hAnsi="Times New Roman"/>
                <w:b/>
                <w:sz w:val="12"/>
                <w:szCs w:val="12"/>
              </w:rPr>
              <w:t>---------</w:t>
            </w:r>
          </w:p>
        </w:tc>
        <w:tc>
          <w:tcPr>
            <w:tcW w:w="1370" w:type="dxa"/>
          </w:tcPr>
          <w:p w14:paraId="5FD83E70"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sz w:val="12"/>
                <w:szCs w:val="12"/>
              </w:rPr>
            </w:pPr>
            <w:r w:rsidRPr="00715E24">
              <w:rPr>
                <w:rFonts w:ascii="Times New Roman" w:hAnsi="Times New Roman"/>
                <w:sz w:val="12"/>
                <w:szCs w:val="12"/>
              </w:rPr>
              <w:t>---------------</w:t>
            </w:r>
          </w:p>
        </w:tc>
      </w:tr>
      <w:tr w:rsidR="005542A6" w:rsidRPr="000F35D8" w14:paraId="77BFE292" w14:textId="77777777" w:rsidTr="00C15788">
        <w:trPr>
          <w:trHeight w:val="210"/>
        </w:trPr>
        <w:tc>
          <w:tcPr>
            <w:tcW w:w="5244" w:type="dxa"/>
          </w:tcPr>
          <w:p w14:paraId="08B558B6" w14:textId="77777777" w:rsidR="005542A6" w:rsidRPr="001A77FA" w:rsidRDefault="005542A6" w:rsidP="00C15788">
            <w:pPr>
              <w:suppressAutoHyphens/>
              <w:spacing w:after="0" w:line="240" w:lineRule="auto"/>
              <w:rPr>
                <w:rFonts w:ascii="Times New Roman" w:hAnsi="Times New Roman"/>
              </w:rPr>
            </w:pPr>
          </w:p>
        </w:tc>
        <w:tc>
          <w:tcPr>
            <w:tcW w:w="1229" w:type="dxa"/>
          </w:tcPr>
          <w:p w14:paraId="3018F724" w14:textId="77777777" w:rsidR="005542A6"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2,730</w:t>
            </w:r>
          </w:p>
        </w:tc>
        <w:tc>
          <w:tcPr>
            <w:tcW w:w="1370" w:type="dxa"/>
          </w:tcPr>
          <w:p w14:paraId="48CDDC52" w14:textId="77777777" w:rsidR="005542A6" w:rsidRPr="001A77FA" w:rsidRDefault="005542A6" w:rsidP="00C15788">
            <w:pPr>
              <w:tabs>
                <w:tab w:val="decimal" w:pos="0"/>
              </w:tabs>
              <w:suppressAutoHyphens/>
              <w:spacing w:after="0" w:line="240" w:lineRule="auto"/>
              <w:jc w:val="right"/>
              <w:rPr>
                <w:rFonts w:ascii="Times New Roman" w:hAnsi="Times New Roman"/>
              </w:rPr>
            </w:pPr>
            <w:r>
              <w:rPr>
                <w:rFonts w:ascii="Times New Roman" w:hAnsi="Times New Roman"/>
              </w:rPr>
              <w:t>58,055</w:t>
            </w:r>
          </w:p>
        </w:tc>
        <w:tc>
          <w:tcPr>
            <w:tcW w:w="1370" w:type="dxa"/>
          </w:tcPr>
          <w:p w14:paraId="1C8A1121"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rPr>
            </w:pPr>
            <w:r w:rsidRPr="00715E24">
              <w:rPr>
                <w:rFonts w:ascii="Times New Roman" w:hAnsi="Times New Roman"/>
              </w:rPr>
              <w:t>60,785</w:t>
            </w:r>
          </w:p>
        </w:tc>
      </w:tr>
      <w:tr w:rsidR="005542A6" w:rsidRPr="001A77FA" w14:paraId="2D91B243" w14:textId="77777777" w:rsidTr="00C15788">
        <w:trPr>
          <w:trHeight w:val="155"/>
        </w:trPr>
        <w:tc>
          <w:tcPr>
            <w:tcW w:w="5244" w:type="dxa"/>
          </w:tcPr>
          <w:p w14:paraId="1763F51A" w14:textId="77777777" w:rsidR="005542A6" w:rsidRPr="000F35D8" w:rsidRDefault="005542A6" w:rsidP="00C15788">
            <w:pPr>
              <w:suppressAutoHyphens/>
              <w:spacing w:after="0" w:line="240" w:lineRule="auto"/>
              <w:rPr>
                <w:rFonts w:ascii="Times New Roman" w:hAnsi="Times New Roman"/>
                <w:sz w:val="12"/>
                <w:szCs w:val="12"/>
              </w:rPr>
            </w:pPr>
          </w:p>
        </w:tc>
        <w:tc>
          <w:tcPr>
            <w:tcW w:w="1229" w:type="dxa"/>
          </w:tcPr>
          <w:p w14:paraId="70BE95DF" w14:textId="77777777" w:rsidR="005542A6" w:rsidRPr="000F35D8" w:rsidRDefault="005542A6" w:rsidP="00C15788">
            <w:pPr>
              <w:tabs>
                <w:tab w:val="decimal" w:pos="0"/>
              </w:tabs>
              <w:suppressAutoHyphens/>
              <w:spacing w:after="0" w:line="240" w:lineRule="auto"/>
              <w:jc w:val="right"/>
              <w:rPr>
                <w:rFonts w:ascii="Times New Roman" w:hAnsi="Times New Roman"/>
                <w:color w:val="000000"/>
                <w:spacing w:val="-49"/>
                <w:sz w:val="12"/>
                <w:szCs w:val="12"/>
              </w:rPr>
            </w:pPr>
            <w:r>
              <w:rPr>
                <w:rFonts w:ascii="Times New Roman" w:hAnsi="Times New Roman"/>
                <w:color w:val="000000"/>
                <w:spacing w:val="-49"/>
                <w:sz w:val="12"/>
                <w:szCs w:val="12"/>
              </w:rPr>
              <w:t>===========================</w:t>
            </w:r>
          </w:p>
        </w:tc>
        <w:tc>
          <w:tcPr>
            <w:tcW w:w="1370" w:type="dxa"/>
          </w:tcPr>
          <w:p w14:paraId="5A888B63" w14:textId="77777777" w:rsidR="005542A6" w:rsidRPr="000F35D8" w:rsidRDefault="005542A6" w:rsidP="00C15788">
            <w:pPr>
              <w:tabs>
                <w:tab w:val="decimal" w:pos="0"/>
              </w:tabs>
              <w:suppressAutoHyphens/>
              <w:spacing w:after="0" w:line="240" w:lineRule="auto"/>
              <w:jc w:val="right"/>
              <w:rPr>
                <w:rFonts w:ascii="Times New Roman" w:hAnsi="Times New Roman"/>
                <w:sz w:val="12"/>
                <w:szCs w:val="12"/>
              </w:rPr>
            </w:pPr>
            <w:r w:rsidRPr="000F35D8">
              <w:rPr>
                <w:rFonts w:ascii="Times New Roman" w:hAnsi="Times New Roman"/>
                <w:color w:val="000000"/>
                <w:spacing w:val="-49"/>
                <w:sz w:val="12"/>
                <w:szCs w:val="12"/>
              </w:rPr>
              <w:t>=======</w:t>
            </w:r>
            <w:r>
              <w:rPr>
                <w:rFonts w:ascii="Times New Roman" w:hAnsi="Times New Roman"/>
                <w:color w:val="000000"/>
                <w:spacing w:val="-49"/>
                <w:sz w:val="12"/>
                <w:szCs w:val="12"/>
              </w:rPr>
              <w:t>===============</w:t>
            </w:r>
            <w:r w:rsidRPr="000F35D8">
              <w:rPr>
                <w:rFonts w:ascii="Times New Roman" w:hAnsi="Times New Roman"/>
                <w:color w:val="000000"/>
                <w:spacing w:val="-49"/>
                <w:sz w:val="12"/>
                <w:szCs w:val="12"/>
              </w:rPr>
              <w:t>==========</w:t>
            </w:r>
          </w:p>
        </w:tc>
        <w:tc>
          <w:tcPr>
            <w:tcW w:w="1370" w:type="dxa"/>
          </w:tcPr>
          <w:p w14:paraId="43584D13" w14:textId="77777777" w:rsidR="005542A6" w:rsidRPr="00715E24" w:rsidRDefault="005542A6" w:rsidP="00C15788">
            <w:pPr>
              <w:tabs>
                <w:tab w:val="decimal" w:pos="0"/>
                <w:tab w:val="decimal" w:pos="743"/>
              </w:tabs>
              <w:suppressAutoHyphens/>
              <w:spacing w:after="0" w:line="240" w:lineRule="auto"/>
              <w:jc w:val="right"/>
              <w:rPr>
                <w:rFonts w:ascii="Times New Roman" w:hAnsi="Times New Roman"/>
                <w:sz w:val="12"/>
                <w:szCs w:val="12"/>
              </w:rPr>
            </w:pPr>
            <w:r w:rsidRPr="00715E24">
              <w:rPr>
                <w:rFonts w:ascii="Times New Roman" w:hAnsi="Times New Roman"/>
                <w:color w:val="000000"/>
                <w:spacing w:val="-49"/>
                <w:sz w:val="12"/>
                <w:szCs w:val="12"/>
              </w:rPr>
              <w:t>=============</w:t>
            </w:r>
            <w:r>
              <w:rPr>
                <w:rFonts w:ascii="Times New Roman" w:hAnsi="Times New Roman"/>
                <w:color w:val="000000"/>
                <w:spacing w:val="-49"/>
                <w:sz w:val="12"/>
                <w:szCs w:val="12"/>
              </w:rPr>
              <w:t>==</w:t>
            </w:r>
            <w:r w:rsidRPr="00715E24">
              <w:rPr>
                <w:rFonts w:ascii="Times New Roman" w:hAnsi="Times New Roman"/>
                <w:color w:val="000000"/>
                <w:spacing w:val="-49"/>
                <w:sz w:val="12"/>
                <w:szCs w:val="12"/>
              </w:rPr>
              <w:t>================</w:t>
            </w:r>
          </w:p>
        </w:tc>
      </w:tr>
      <w:tr w:rsidR="005542A6" w:rsidRPr="000F35D8" w14:paraId="1B3F18A3" w14:textId="77777777" w:rsidTr="00C15788">
        <w:trPr>
          <w:trHeight w:val="104"/>
        </w:trPr>
        <w:tc>
          <w:tcPr>
            <w:tcW w:w="5244" w:type="dxa"/>
          </w:tcPr>
          <w:p w14:paraId="49707E72" w14:textId="77777777" w:rsidR="005542A6" w:rsidRPr="000F35D8" w:rsidRDefault="005542A6" w:rsidP="00C15788">
            <w:pPr>
              <w:suppressAutoHyphens/>
              <w:spacing w:after="0" w:line="240" w:lineRule="auto"/>
              <w:rPr>
                <w:rFonts w:ascii="Times New Roman" w:hAnsi="Times New Roman"/>
                <w:sz w:val="12"/>
                <w:szCs w:val="12"/>
              </w:rPr>
            </w:pPr>
          </w:p>
        </w:tc>
        <w:tc>
          <w:tcPr>
            <w:tcW w:w="1229" w:type="dxa"/>
          </w:tcPr>
          <w:p w14:paraId="7BAFA78A" w14:textId="77777777" w:rsidR="005542A6" w:rsidRPr="002552AE" w:rsidRDefault="005542A6" w:rsidP="00C15788">
            <w:pPr>
              <w:tabs>
                <w:tab w:val="decimal" w:pos="0"/>
              </w:tabs>
              <w:suppressAutoHyphens/>
              <w:spacing w:after="0" w:line="240" w:lineRule="auto"/>
              <w:jc w:val="right"/>
              <w:rPr>
                <w:rFonts w:ascii="Times New Roman" w:hAnsi="Times New Roman"/>
                <w:color w:val="000000"/>
                <w:spacing w:val="-49"/>
                <w:sz w:val="12"/>
                <w:szCs w:val="12"/>
              </w:rPr>
            </w:pPr>
          </w:p>
        </w:tc>
        <w:tc>
          <w:tcPr>
            <w:tcW w:w="1370" w:type="dxa"/>
          </w:tcPr>
          <w:p w14:paraId="1CBB47F4" w14:textId="77777777" w:rsidR="005542A6" w:rsidRPr="002552AE" w:rsidRDefault="005542A6" w:rsidP="00C15788">
            <w:pPr>
              <w:tabs>
                <w:tab w:val="decimal" w:pos="0"/>
              </w:tabs>
              <w:suppressAutoHyphens/>
              <w:spacing w:after="0" w:line="240" w:lineRule="auto"/>
              <w:jc w:val="right"/>
              <w:rPr>
                <w:rFonts w:ascii="Times New Roman" w:hAnsi="Times New Roman"/>
                <w:sz w:val="12"/>
                <w:szCs w:val="12"/>
              </w:rPr>
            </w:pPr>
          </w:p>
        </w:tc>
        <w:tc>
          <w:tcPr>
            <w:tcW w:w="1370" w:type="dxa"/>
          </w:tcPr>
          <w:p w14:paraId="57C427FE" w14:textId="77777777" w:rsidR="005542A6" w:rsidRPr="002552AE" w:rsidRDefault="005542A6" w:rsidP="00C15788">
            <w:pPr>
              <w:tabs>
                <w:tab w:val="decimal" w:pos="0"/>
                <w:tab w:val="decimal" w:pos="743"/>
              </w:tabs>
              <w:suppressAutoHyphens/>
              <w:spacing w:after="0" w:line="240" w:lineRule="auto"/>
              <w:jc w:val="right"/>
              <w:rPr>
                <w:rFonts w:ascii="Times New Roman" w:hAnsi="Times New Roman"/>
                <w:bCs/>
                <w:sz w:val="12"/>
                <w:szCs w:val="12"/>
              </w:rPr>
            </w:pPr>
          </w:p>
        </w:tc>
      </w:tr>
    </w:tbl>
    <w:p w14:paraId="5EA0E521"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p>
    <w:p w14:paraId="5D82FA81"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Aware (Positive Minds for Premature Parents).</w:t>
      </w:r>
    </w:p>
    <w:p w14:paraId="04D106B3"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Parenting NI (Positive Minds for Premature Parents).</w:t>
      </w:r>
    </w:p>
    <w:p w14:paraId="61FAC0B7"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Aware (Mental Health Fund).</w:t>
      </w:r>
    </w:p>
    <w:p w14:paraId="6BC01574"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Parenting NI (Mental Health Fund).</w:t>
      </w:r>
    </w:p>
    <w:p w14:paraId="4303EF56"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Cash for Kids hardship fund payments.</w:t>
      </w:r>
    </w:p>
    <w:p w14:paraId="09019B2D"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rPr>
      </w:pPr>
      <w:r>
        <w:rPr>
          <w:rFonts w:ascii="Times New Roman" w:hAnsi="Times New Roman"/>
        </w:rPr>
        <w:tab/>
        <w:t>Family fund payments are hardship fund payments.</w:t>
      </w:r>
    </w:p>
    <w:p w14:paraId="1DAAB42A" w14:textId="77777777" w:rsidR="005542A6" w:rsidRDefault="005542A6" w:rsidP="005542A6">
      <w:pPr>
        <w:tabs>
          <w:tab w:val="left" w:pos="567"/>
          <w:tab w:val="decimal" w:pos="8789"/>
          <w:tab w:val="decimal" w:pos="9923"/>
        </w:tabs>
        <w:suppressAutoHyphens/>
        <w:spacing w:after="0" w:line="240" w:lineRule="auto"/>
        <w:rPr>
          <w:rFonts w:ascii="Times New Roman" w:hAnsi="Times New Roman"/>
          <w:sz w:val="18"/>
          <w:szCs w:val="18"/>
        </w:rPr>
      </w:pPr>
    </w:p>
    <w:p w14:paraId="38CE662E" w14:textId="77777777" w:rsidR="005542A6" w:rsidRPr="005B5787" w:rsidRDefault="005542A6" w:rsidP="005542A6">
      <w:pPr>
        <w:tabs>
          <w:tab w:val="left" w:pos="567"/>
          <w:tab w:val="decimal" w:pos="8789"/>
          <w:tab w:val="decimal" w:pos="9923"/>
        </w:tabs>
        <w:suppressAutoHyphens/>
        <w:spacing w:after="0" w:line="240" w:lineRule="auto"/>
        <w:rPr>
          <w:rFonts w:ascii="Times New Roman" w:hAnsi="Times New Roman"/>
          <w:sz w:val="18"/>
          <w:szCs w:val="18"/>
        </w:rPr>
      </w:pPr>
    </w:p>
    <w:p w14:paraId="6132D205" w14:textId="77777777" w:rsidR="005542A6" w:rsidRPr="001A77FA" w:rsidRDefault="005542A6" w:rsidP="005542A6">
      <w:pPr>
        <w:widowControl w:val="0"/>
        <w:tabs>
          <w:tab w:val="left" w:pos="426"/>
        </w:tabs>
        <w:suppressAutoHyphens/>
        <w:rPr>
          <w:rFonts w:ascii="Times New Roman" w:hAnsi="Times New Roman"/>
          <w:b/>
        </w:rPr>
      </w:pPr>
      <w:r>
        <w:rPr>
          <w:rFonts w:ascii="Times New Roman" w:hAnsi="Times New Roman"/>
          <w:b/>
        </w:rPr>
        <w:t>11</w:t>
      </w:r>
      <w:r w:rsidRPr="001A77FA">
        <w:rPr>
          <w:rFonts w:ascii="Times New Roman" w:hAnsi="Times New Roman"/>
          <w:b/>
        </w:rPr>
        <w:t>.</w:t>
      </w:r>
      <w:r w:rsidRPr="001A77FA">
        <w:rPr>
          <w:rFonts w:ascii="Times New Roman" w:hAnsi="Times New Roman"/>
          <w:b/>
        </w:rPr>
        <w:tab/>
      </w:r>
      <w:r>
        <w:rPr>
          <w:rFonts w:ascii="Times New Roman" w:hAnsi="Times New Roman"/>
          <w:b/>
        </w:rPr>
        <w:t xml:space="preserve">Net expenditure </w:t>
      </w:r>
      <w:r w:rsidRPr="001A77FA">
        <w:rPr>
          <w:rFonts w:ascii="Times New Roman" w:hAnsi="Times New Roman"/>
          <w:b/>
        </w:rPr>
        <w:t>for the year</w:t>
      </w:r>
    </w:p>
    <w:tbl>
      <w:tblPr>
        <w:tblW w:w="9213" w:type="dxa"/>
        <w:tblInd w:w="534" w:type="dxa"/>
        <w:tblLayout w:type="fixed"/>
        <w:tblLook w:val="0000" w:firstRow="0" w:lastRow="0" w:firstColumn="0" w:lastColumn="0" w:noHBand="0" w:noVBand="0"/>
      </w:tblPr>
      <w:tblGrid>
        <w:gridCol w:w="7087"/>
        <w:gridCol w:w="992"/>
        <w:gridCol w:w="1134"/>
      </w:tblGrid>
      <w:tr w:rsidR="005542A6" w:rsidRPr="001A77FA" w14:paraId="5F1D3290" w14:textId="77777777" w:rsidTr="00C15788">
        <w:trPr>
          <w:cantSplit/>
          <w:trHeight w:val="320"/>
        </w:trPr>
        <w:tc>
          <w:tcPr>
            <w:tcW w:w="7087" w:type="dxa"/>
          </w:tcPr>
          <w:p w14:paraId="75AFE573" w14:textId="77777777" w:rsidR="005542A6" w:rsidRPr="00DA240F" w:rsidRDefault="005542A6" w:rsidP="00C15788">
            <w:pPr>
              <w:pStyle w:val="TOAHeading"/>
              <w:tabs>
                <w:tab w:val="clear" w:pos="9360"/>
              </w:tabs>
              <w:rPr>
                <w:sz w:val="16"/>
                <w:szCs w:val="16"/>
                <w:lang w:val="en-GB"/>
              </w:rPr>
            </w:pPr>
          </w:p>
        </w:tc>
        <w:tc>
          <w:tcPr>
            <w:tcW w:w="992" w:type="dxa"/>
          </w:tcPr>
          <w:p w14:paraId="78027299" w14:textId="77777777" w:rsidR="005542A6" w:rsidRPr="001A77FA" w:rsidRDefault="005542A6" w:rsidP="00C15788">
            <w:pPr>
              <w:pStyle w:val="TOAHeading"/>
              <w:tabs>
                <w:tab w:val="clear" w:pos="9360"/>
                <w:tab w:val="decimal" w:pos="776"/>
              </w:tabs>
              <w:jc w:val="right"/>
              <w:rPr>
                <w:b/>
                <w:bCs/>
                <w:sz w:val="22"/>
                <w:szCs w:val="22"/>
                <w:lang w:val="en-GB"/>
              </w:rPr>
            </w:pPr>
            <w:r>
              <w:rPr>
                <w:b/>
                <w:bCs/>
                <w:sz w:val="22"/>
                <w:szCs w:val="22"/>
                <w:lang w:val="en-GB"/>
              </w:rPr>
              <w:t>2023</w:t>
            </w:r>
          </w:p>
        </w:tc>
        <w:tc>
          <w:tcPr>
            <w:tcW w:w="1134" w:type="dxa"/>
          </w:tcPr>
          <w:p w14:paraId="10F3414F" w14:textId="77777777" w:rsidR="005542A6" w:rsidRPr="001A77FA" w:rsidRDefault="005542A6" w:rsidP="00C15788">
            <w:pPr>
              <w:pStyle w:val="TOAHeading"/>
              <w:tabs>
                <w:tab w:val="clear" w:pos="9360"/>
                <w:tab w:val="decimal" w:pos="776"/>
                <w:tab w:val="decimal" w:pos="884"/>
              </w:tabs>
              <w:jc w:val="right"/>
              <w:rPr>
                <w:bCs/>
                <w:sz w:val="22"/>
                <w:szCs w:val="22"/>
                <w:lang w:val="en-GB"/>
              </w:rPr>
            </w:pPr>
            <w:r>
              <w:rPr>
                <w:bCs/>
                <w:sz w:val="22"/>
                <w:szCs w:val="22"/>
                <w:lang w:val="en-GB"/>
              </w:rPr>
              <w:t>2022</w:t>
            </w:r>
          </w:p>
        </w:tc>
      </w:tr>
      <w:tr w:rsidR="005542A6" w:rsidRPr="001A77FA" w14:paraId="25872565" w14:textId="77777777" w:rsidTr="00C15788">
        <w:trPr>
          <w:cantSplit/>
          <w:trHeight w:val="265"/>
        </w:trPr>
        <w:tc>
          <w:tcPr>
            <w:tcW w:w="7087" w:type="dxa"/>
          </w:tcPr>
          <w:p w14:paraId="7E29A75C" w14:textId="77777777" w:rsidR="005542A6" w:rsidRPr="001A77FA" w:rsidRDefault="005542A6" w:rsidP="00C15788">
            <w:pPr>
              <w:suppressAutoHyphens/>
              <w:spacing w:after="0" w:line="240" w:lineRule="auto"/>
              <w:rPr>
                <w:rFonts w:ascii="Times New Roman" w:hAnsi="Times New Roman"/>
                <w:b/>
              </w:rPr>
            </w:pPr>
          </w:p>
        </w:tc>
        <w:tc>
          <w:tcPr>
            <w:tcW w:w="992" w:type="dxa"/>
          </w:tcPr>
          <w:p w14:paraId="1F066797" w14:textId="77777777" w:rsidR="005542A6" w:rsidRPr="001A77FA" w:rsidRDefault="005542A6" w:rsidP="00C15788">
            <w:pPr>
              <w:tabs>
                <w:tab w:val="decimal" w:pos="459"/>
              </w:tabs>
              <w:suppressAutoHyphens/>
              <w:spacing w:after="0" w:line="240" w:lineRule="auto"/>
              <w:jc w:val="center"/>
              <w:rPr>
                <w:rFonts w:ascii="Times New Roman" w:hAnsi="Times New Roman"/>
                <w:b/>
                <w:bCs/>
              </w:rPr>
            </w:pPr>
            <w:r w:rsidRPr="001A77FA">
              <w:rPr>
                <w:rFonts w:ascii="Times New Roman" w:hAnsi="Times New Roman"/>
                <w:b/>
                <w:bCs/>
              </w:rPr>
              <w:t>£</w:t>
            </w:r>
          </w:p>
        </w:tc>
        <w:tc>
          <w:tcPr>
            <w:tcW w:w="1134" w:type="dxa"/>
          </w:tcPr>
          <w:p w14:paraId="53C0C660" w14:textId="77777777" w:rsidR="005542A6" w:rsidRPr="001A77FA" w:rsidRDefault="005542A6" w:rsidP="00C15788">
            <w:pPr>
              <w:tabs>
                <w:tab w:val="decimal" w:pos="459"/>
              </w:tabs>
              <w:suppressAutoHyphens/>
              <w:spacing w:after="0" w:line="240" w:lineRule="auto"/>
              <w:jc w:val="center"/>
              <w:rPr>
                <w:rFonts w:ascii="Times New Roman" w:hAnsi="Times New Roman"/>
                <w:bCs/>
              </w:rPr>
            </w:pPr>
            <w:r w:rsidRPr="001A77FA">
              <w:rPr>
                <w:rFonts w:ascii="Times New Roman" w:hAnsi="Times New Roman"/>
                <w:bCs/>
              </w:rPr>
              <w:t>£</w:t>
            </w:r>
          </w:p>
        </w:tc>
      </w:tr>
      <w:tr w:rsidR="005542A6" w:rsidRPr="001A77FA" w14:paraId="29A213FA" w14:textId="77777777" w:rsidTr="00C15788">
        <w:trPr>
          <w:cantSplit/>
          <w:trHeight w:val="320"/>
        </w:trPr>
        <w:tc>
          <w:tcPr>
            <w:tcW w:w="7087" w:type="dxa"/>
          </w:tcPr>
          <w:p w14:paraId="4CB26956" w14:textId="77777777" w:rsidR="005542A6" w:rsidRPr="001A77FA" w:rsidRDefault="005542A6" w:rsidP="00C15788">
            <w:pPr>
              <w:suppressAutoHyphens/>
              <w:spacing w:after="0" w:line="240" w:lineRule="auto"/>
              <w:rPr>
                <w:rFonts w:ascii="Times New Roman" w:hAnsi="Times New Roman"/>
                <w:b/>
                <w:bCs/>
              </w:rPr>
            </w:pPr>
            <w:r w:rsidRPr="001A77FA">
              <w:rPr>
                <w:rFonts w:ascii="Times New Roman" w:hAnsi="Times New Roman"/>
                <w:b/>
                <w:bCs/>
              </w:rPr>
              <w:t>This is stated after charging</w:t>
            </w:r>
          </w:p>
        </w:tc>
        <w:tc>
          <w:tcPr>
            <w:tcW w:w="992" w:type="dxa"/>
          </w:tcPr>
          <w:p w14:paraId="737FD351" w14:textId="77777777" w:rsidR="005542A6" w:rsidRPr="001A77FA" w:rsidRDefault="005542A6" w:rsidP="00C15788">
            <w:pPr>
              <w:tabs>
                <w:tab w:val="decimal" w:pos="776"/>
              </w:tabs>
              <w:suppressAutoHyphens/>
              <w:spacing w:after="0" w:line="240" w:lineRule="auto"/>
              <w:jc w:val="right"/>
              <w:rPr>
                <w:rFonts w:ascii="Times New Roman" w:hAnsi="Times New Roman"/>
                <w:b/>
                <w:bCs/>
              </w:rPr>
            </w:pPr>
          </w:p>
        </w:tc>
        <w:tc>
          <w:tcPr>
            <w:tcW w:w="1134" w:type="dxa"/>
          </w:tcPr>
          <w:p w14:paraId="09DACAC8" w14:textId="77777777" w:rsidR="005542A6" w:rsidRPr="001A77FA" w:rsidRDefault="005542A6" w:rsidP="00C15788">
            <w:pPr>
              <w:tabs>
                <w:tab w:val="decimal" w:pos="776"/>
              </w:tabs>
              <w:suppressAutoHyphens/>
              <w:spacing w:after="0" w:line="240" w:lineRule="auto"/>
              <w:jc w:val="right"/>
              <w:rPr>
                <w:rFonts w:ascii="Times New Roman" w:hAnsi="Times New Roman"/>
                <w:bCs/>
              </w:rPr>
            </w:pPr>
          </w:p>
        </w:tc>
      </w:tr>
      <w:tr w:rsidR="005542A6" w:rsidRPr="001A77FA" w14:paraId="5B932563" w14:textId="77777777" w:rsidTr="00C15788">
        <w:trPr>
          <w:cantSplit/>
          <w:trHeight w:val="252"/>
        </w:trPr>
        <w:tc>
          <w:tcPr>
            <w:tcW w:w="7087" w:type="dxa"/>
          </w:tcPr>
          <w:p w14:paraId="49E535F0" w14:textId="77777777" w:rsidR="005542A6" w:rsidRPr="001A77FA" w:rsidRDefault="005542A6" w:rsidP="00C15788">
            <w:pPr>
              <w:pStyle w:val="TOAHeading"/>
              <w:tabs>
                <w:tab w:val="clear" w:pos="9360"/>
              </w:tabs>
              <w:rPr>
                <w:sz w:val="22"/>
                <w:szCs w:val="22"/>
                <w:lang w:val="en-GB"/>
              </w:rPr>
            </w:pPr>
            <w:r>
              <w:rPr>
                <w:sz w:val="22"/>
                <w:szCs w:val="22"/>
                <w:lang w:val="en-GB"/>
              </w:rPr>
              <w:t>Staff costs (note 14</w:t>
            </w:r>
            <w:r w:rsidRPr="001A77FA">
              <w:rPr>
                <w:sz w:val="22"/>
                <w:szCs w:val="22"/>
                <w:lang w:val="en-GB"/>
              </w:rPr>
              <w:t>)</w:t>
            </w:r>
          </w:p>
        </w:tc>
        <w:tc>
          <w:tcPr>
            <w:tcW w:w="992" w:type="dxa"/>
          </w:tcPr>
          <w:p w14:paraId="7953030A" w14:textId="77777777" w:rsidR="005542A6" w:rsidRPr="001A77FA" w:rsidRDefault="005542A6" w:rsidP="00C15788">
            <w:pPr>
              <w:tabs>
                <w:tab w:val="decimal" w:pos="776"/>
                <w:tab w:val="decimal" w:pos="1212"/>
              </w:tabs>
              <w:suppressAutoHyphens/>
              <w:spacing w:after="0" w:line="240" w:lineRule="auto"/>
              <w:jc w:val="right"/>
              <w:rPr>
                <w:rFonts w:ascii="Times New Roman" w:hAnsi="Times New Roman"/>
                <w:b/>
                <w:bCs/>
              </w:rPr>
            </w:pPr>
            <w:r>
              <w:rPr>
                <w:rFonts w:ascii="Times New Roman" w:hAnsi="Times New Roman"/>
                <w:b/>
                <w:bCs/>
              </w:rPr>
              <w:t>593,078</w:t>
            </w:r>
          </w:p>
        </w:tc>
        <w:tc>
          <w:tcPr>
            <w:tcW w:w="1134" w:type="dxa"/>
          </w:tcPr>
          <w:p w14:paraId="00A88216" w14:textId="77777777" w:rsidR="005542A6" w:rsidRPr="001A77FA" w:rsidRDefault="005542A6" w:rsidP="00C15788">
            <w:pPr>
              <w:tabs>
                <w:tab w:val="decimal" w:pos="776"/>
                <w:tab w:val="decimal" w:pos="1212"/>
              </w:tabs>
              <w:suppressAutoHyphens/>
              <w:spacing w:after="0" w:line="240" w:lineRule="auto"/>
              <w:jc w:val="right"/>
              <w:rPr>
                <w:rFonts w:ascii="Times New Roman" w:hAnsi="Times New Roman"/>
                <w:bCs/>
              </w:rPr>
            </w:pPr>
            <w:r>
              <w:rPr>
                <w:rFonts w:ascii="Times New Roman" w:hAnsi="Times New Roman"/>
                <w:bCs/>
              </w:rPr>
              <w:t>444,741</w:t>
            </w:r>
          </w:p>
        </w:tc>
      </w:tr>
      <w:tr w:rsidR="005542A6" w:rsidRPr="001A77FA" w14:paraId="4259540C" w14:textId="77777777" w:rsidTr="00C15788">
        <w:trPr>
          <w:cantSplit/>
          <w:trHeight w:val="141"/>
        </w:trPr>
        <w:tc>
          <w:tcPr>
            <w:tcW w:w="7087" w:type="dxa"/>
          </w:tcPr>
          <w:p w14:paraId="370E24ED"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Fees payable to the company’s auditor for audit of the accounts</w:t>
            </w:r>
          </w:p>
        </w:tc>
        <w:tc>
          <w:tcPr>
            <w:tcW w:w="992" w:type="dxa"/>
          </w:tcPr>
          <w:p w14:paraId="34AB74DC" w14:textId="77777777" w:rsidR="005542A6" w:rsidRPr="001A77FA" w:rsidRDefault="005542A6" w:rsidP="00C15788">
            <w:pPr>
              <w:tabs>
                <w:tab w:val="decimal" w:pos="776"/>
              </w:tabs>
              <w:suppressAutoHyphens/>
              <w:spacing w:after="0" w:line="240" w:lineRule="auto"/>
              <w:jc w:val="right"/>
              <w:rPr>
                <w:rFonts w:ascii="Times New Roman" w:hAnsi="Times New Roman"/>
                <w:b/>
                <w:bCs/>
              </w:rPr>
            </w:pPr>
            <w:r>
              <w:rPr>
                <w:rFonts w:ascii="Times New Roman" w:hAnsi="Times New Roman"/>
                <w:b/>
                <w:bCs/>
              </w:rPr>
              <w:t>2,628</w:t>
            </w:r>
          </w:p>
        </w:tc>
        <w:tc>
          <w:tcPr>
            <w:tcW w:w="1134" w:type="dxa"/>
          </w:tcPr>
          <w:p w14:paraId="30AEF0D1" w14:textId="77777777" w:rsidR="005542A6" w:rsidRPr="001A77FA" w:rsidRDefault="005542A6" w:rsidP="00C15788">
            <w:pPr>
              <w:tabs>
                <w:tab w:val="decimal" w:pos="776"/>
                <w:tab w:val="decimal" w:pos="952"/>
              </w:tabs>
              <w:suppressAutoHyphens/>
              <w:spacing w:after="0" w:line="240" w:lineRule="auto"/>
              <w:jc w:val="right"/>
              <w:rPr>
                <w:rFonts w:ascii="Times New Roman" w:hAnsi="Times New Roman"/>
                <w:bCs/>
              </w:rPr>
            </w:pPr>
            <w:r>
              <w:rPr>
                <w:rFonts w:ascii="Times New Roman" w:hAnsi="Times New Roman"/>
                <w:bCs/>
              </w:rPr>
              <w:t>2,628</w:t>
            </w:r>
          </w:p>
        </w:tc>
      </w:tr>
      <w:tr w:rsidR="005542A6" w:rsidRPr="001A77FA" w14:paraId="4F032E73" w14:textId="77777777" w:rsidTr="00C15788">
        <w:trPr>
          <w:cantSplit/>
          <w:trHeight w:val="68"/>
        </w:trPr>
        <w:tc>
          <w:tcPr>
            <w:tcW w:w="7087" w:type="dxa"/>
          </w:tcPr>
          <w:p w14:paraId="77FA2D31"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Depreciation of tangible fixed assets -  owned assets</w:t>
            </w:r>
          </w:p>
        </w:tc>
        <w:tc>
          <w:tcPr>
            <w:tcW w:w="992" w:type="dxa"/>
          </w:tcPr>
          <w:p w14:paraId="53A4B306" w14:textId="77777777" w:rsidR="005542A6" w:rsidRPr="001A77FA" w:rsidRDefault="005542A6" w:rsidP="00C15788">
            <w:pPr>
              <w:tabs>
                <w:tab w:val="decimal" w:pos="776"/>
              </w:tabs>
              <w:suppressAutoHyphens/>
              <w:spacing w:after="0" w:line="240" w:lineRule="auto"/>
              <w:jc w:val="right"/>
              <w:rPr>
                <w:rFonts w:ascii="Times New Roman" w:hAnsi="Times New Roman"/>
                <w:b/>
                <w:bCs/>
              </w:rPr>
            </w:pPr>
            <w:r>
              <w:rPr>
                <w:rFonts w:ascii="Times New Roman" w:hAnsi="Times New Roman"/>
                <w:b/>
                <w:bCs/>
              </w:rPr>
              <w:t>23,243</w:t>
            </w:r>
          </w:p>
        </w:tc>
        <w:tc>
          <w:tcPr>
            <w:tcW w:w="1134" w:type="dxa"/>
          </w:tcPr>
          <w:p w14:paraId="7074E1B1" w14:textId="77777777" w:rsidR="005542A6" w:rsidRPr="001A77FA" w:rsidRDefault="005542A6" w:rsidP="00C15788">
            <w:pPr>
              <w:tabs>
                <w:tab w:val="decimal" w:pos="776"/>
                <w:tab w:val="decimal" w:pos="952"/>
              </w:tabs>
              <w:suppressAutoHyphens/>
              <w:spacing w:after="0" w:line="240" w:lineRule="auto"/>
              <w:jc w:val="right"/>
              <w:rPr>
                <w:rFonts w:ascii="Times New Roman" w:hAnsi="Times New Roman"/>
                <w:bCs/>
              </w:rPr>
            </w:pPr>
            <w:r>
              <w:rPr>
                <w:rFonts w:ascii="Times New Roman" w:hAnsi="Times New Roman"/>
                <w:bCs/>
              </w:rPr>
              <w:t>14,817</w:t>
            </w:r>
          </w:p>
        </w:tc>
      </w:tr>
      <w:tr w:rsidR="005542A6" w:rsidRPr="001A77FA" w14:paraId="7AD38BBB" w14:textId="77777777" w:rsidTr="00C15788">
        <w:trPr>
          <w:cantSplit/>
          <w:trHeight w:val="68"/>
        </w:trPr>
        <w:tc>
          <w:tcPr>
            <w:tcW w:w="7087" w:type="dxa"/>
          </w:tcPr>
          <w:p w14:paraId="4819C206"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Operating lease payments</w:t>
            </w:r>
          </w:p>
        </w:tc>
        <w:tc>
          <w:tcPr>
            <w:tcW w:w="992" w:type="dxa"/>
          </w:tcPr>
          <w:p w14:paraId="1F354EA0" w14:textId="77777777" w:rsidR="005542A6" w:rsidRPr="001A77FA" w:rsidRDefault="005542A6" w:rsidP="00C15788">
            <w:pPr>
              <w:tabs>
                <w:tab w:val="decimal" w:pos="776"/>
              </w:tabs>
              <w:suppressAutoHyphens/>
              <w:spacing w:after="0" w:line="240" w:lineRule="auto"/>
              <w:jc w:val="right"/>
              <w:rPr>
                <w:rFonts w:ascii="Times New Roman" w:hAnsi="Times New Roman"/>
                <w:b/>
                <w:bCs/>
              </w:rPr>
            </w:pPr>
            <w:r>
              <w:rPr>
                <w:rFonts w:ascii="Times New Roman" w:hAnsi="Times New Roman"/>
                <w:b/>
                <w:bCs/>
              </w:rPr>
              <w:t>19,200</w:t>
            </w:r>
          </w:p>
        </w:tc>
        <w:tc>
          <w:tcPr>
            <w:tcW w:w="1134" w:type="dxa"/>
          </w:tcPr>
          <w:p w14:paraId="5B161FEC" w14:textId="77777777" w:rsidR="005542A6" w:rsidRPr="001A77FA" w:rsidRDefault="005542A6" w:rsidP="00C15788">
            <w:pPr>
              <w:tabs>
                <w:tab w:val="decimal" w:pos="776"/>
                <w:tab w:val="decimal" w:pos="952"/>
              </w:tabs>
              <w:suppressAutoHyphens/>
              <w:spacing w:after="0" w:line="240" w:lineRule="auto"/>
              <w:jc w:val="right"/>
              <w:rPr>
                <w:rFonts w:ascii="Times New Roman" w:hAnsi="Times New Roman"/>
                <w:bCs/>
              </w:rPr>
            </w:pPr>
            <w:r>
              <w:rPr>
                <w:rFonts w:ascii="Times New Roman" w:hAnsi="Times New Roman"/>
                <w:bCs/>
              </w:rPr>
              <w:t>21,583</w:t>
            </w:r>
          </w:p>
        </w:tc>
      </w:tr>
      <w:tr w:rsidR="005542A6" w:rsidRPr="001A77FA" w14:paraId="3D53971A" w14:textId="77777777" w:rsidTr="00C15788">
        <w:trPr>
          <w:cantSplit/>
          <w:trHeight w:val="249"/>
        </w:trPr>
        <w:tc>
          <w:tcPr>
            <w:tcW w:w="7087" w:type="dxa"/>
          </w:tcPr>
          <w:p w14:paraId="20A46D76" w14:textId="77777777" w:rsidR="005542A6" w:rsidRPr="00047462" w:rsidRDefault="005542A6" w:rsidP="00C15788">
            <w:pPr>
              <w:suppressAutoHyphens/>
              <w:spacing w:after="0" w:line="240" w:lineRule="auto"/>
              <w:rPr>
                <w:rFonts w:ascii="Times New Roman" w:hAnsi="Times New Roman"/>
                <w:sz w:val="12"/>
                <w:szCs w:val="12"/>
              </w:rPr>
            </w:pPr>
          </w:p>
        </w:tc>
        <w:tc>
          <w:tcPr>
            <w:tcW w:w="992" w:type="dxa"/>
          </w:tcPr>
          <w:p w14:paraId="5F080A54" w14:textId="77777777" w:rsidR="005542A6" w:rsidRPr="00047462" w:rsidRDefault="005542A6" w:rsidP="00C15788">
            <w:pPr>
              <w:tabs>
                <w:tab w:val="decimal" w:pos="776"/>
              </w:tabs>
              <w:suppressAutoHyphens/>
              <w:spacing w:after="0" w:line="240" w:lineRule="auto"/>
              <w:jc w:val="right"/>
              <w:rPr>
                <w:rFonts w:ascii="Times New Roman" w:hAnsi="Times New Roman"/>
                <w:b/>
                <w:bCs/>
                <w:sz w:val="12"/>
                <w:szCs w:val="12"/>
              </w:rPr>
            </w:pPr>
            <w:r w:rsidRPr="00047462">
              <w:rPr>
                <w:rFonts w:ascii="Times New Roman" w:hAnsi="Times New Roman"/>
                <w:b/>
                <w:sz w:val="12"/>
                <w:szCs w:val="12"/>
              </w:rPr>
              <w:t>-----</w:t>
            </w:r>
            <w:r>
              <w:rPr>
                <w:rFonts w:ascii="Times New Roman" w:hAnsi="Times New Roman"/>
                <w:b/>
                <w:sz w:val="12"/>
                <w:szCs w:val="12"/>
              </w:rPr>
              <w:t>-----</w:t>
            </w:r>
            <w:r w:rsidRPr="00047462">
              <w:rPr>
                <w:rFonts w:ascii="Times New Roman" w:hAnsi="Times New Roman"/>
                <w:b/>
                <w:sz w:val="12"/>
                <w:szCs w:val="12"/>
              </w:rPr>
              <w:t>---------</w:t>
            </w:r>
          </w:p>
        </w:tc>
        <w:tc>
          <w:tcPr>
            <w:tcW w:w="1134" w:type="dxa"/>
          </w:tcPr>
          <w:p w14:paraId="528116C6" w14:textId="77777777" w:rsidR="005542A6" w:rsidRPr="00047462" w:rsidRDefault="005542A6" w:rsidP="00C15788">
            <w:pPr>
              <w:tabs>
                <w:tab w:val="decimal" w:pos="776"/>
                <w:tab w:val="decimal" w:pos="952"/>
              </w:tabs>
              <w:suppressAutoHyphens/>
              <w:spacing w:after="0" w:line="240" w:lineRule="auto"/>
              <w:jc w:val="right"/>
              <w:rPr>
                <w:rFonts w:ascii="Times New Roman" w:hAnsi="Times New Roman"/>
                <w:bCs/>
                <w:sz w:val="12"/>
                <w:szCs w:val="12"/>
              </w:rPr>
            </w:pPr>
            <w:r w:rsidRPr="00047462">
              <w:rPr>
                <w:rFonts w:ascii="Times New Roman" w:hAnsi="Times New Roman"/>
                <w:b/>
                <w:sz w:val="12"/>
                <w:szCs w:val="12"/>
              </w:rPr>
              <w:t>------</w:t>
            </w:r>
            <w:r>
              <w:rPr>
                <w:rFonts w:ascii="Times New Roman" w:hAnsi="Times New Roman"/>
                <w:b/>
                <w:sz w:val="12"/>
                <w:szCs w:val="12"/>
              </w:rPr>
              <w:t>-----</w:t>
            </w:r>
            <w:r w:rsidRPr="00047462">
              <w:rPr>
                <w:rFonts w:ascii="Times New Roman" w:hAnsi="Times New Roman"/>
                <w:b/>
                <w:sz w:val="12"/>
                <w:szCs w:val="12"/>
              </w:rPr>
              <w:t>--------</w:t>
            </w:r>
          </w:p>
        </w:tc>
      </w:tr>
    </w:tbl>
    <w:p w14:paraId="4AD88CDF" w14:textId="77777777" w:rsidR="005542A6" w:rsidRPr="00DA240F" w:rsidRDefault="005542A6" w:rsidP="005542A6">
      <w:pPr>
        <w:tabs>
          <w:tab w:val="left" w:pos="540"/>
          <w:tab w:val="right" w:pos="9360"/>
        </w:tabs>
        <w:spacing w:after="0" w:line="240" w:lineRule="auto"/>
        <w:rPr>
          <w:rFonts w:ascii="Times New Roman" w:hAnsi="Times New Roman"/>
          <w:sz w:val="16"/>
          <w:szCs w:val="16"/>
        </w:rPr>
      </w:pPr>
    </w:p>
    <w:p w14:paraId="70A12B57" w14:textId="77777777" w:rsidR="005542A6" w:rsidRDefault="005542A6" w:rsidP="005542A6">
      <w:pPr>
        <w:tabs>
          <w:tab w:val="left" w:pos="540"/>
          <w:tab w:val="right" w:pos="9360"/>
        </w:tabs>
        <w:spacing w:after="0" w:line="240" w:lineRule="auto"/>
        <w:rPr>
          <w:rFonts w:ascii="Times New Roman" w:eastAsia="Times New Roman" w:hAnsi="Times New Roman"/>
          <w:b/>
          <w:caps/>
          <w:sz w:val="16"/>
          <w:szCs w:val="16"/>
        </w:rPr>
      </w:pPr>
    </w:p>
    <w:p w14:paraId="72088AC2"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caps/>
        </w:rPr>
      </w:pPr>
      <w:r>
        <w:rPr>
          <w:rFonts w:ascii="Times New Roman" w:eastAsia="Times New Roman" w:hAnsi="Times New Roman"/>
          <w:b/>
          <w:caps/>
        </w:rPr>
        <w:t>12.</w:t>
      </w:r>
      <w:r w:rsidRPr="001A77FA">
        <w:rPr>
          <w:rFonts w:ascii="Times New Roman" w:eastAsia="Times New Roman" w:hAnsi="Times New Roman"/>
          <w:b/>
        </w:rPr>
        <w:tab/>
        <w:t>Auditor’s remuneration</w:t>
      </w:r>
    </w:p>
    <w:p w14:paraId="4CC032E1" w14:textId="77777777" w:rsidR="005542A6" w:rsidRPr="003D4045"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p w14:paraId="046CCC11" w14:textId="77777777" w:rsidR="005542A6" w:rsidRDefault="005542A6" w:rsidP="005542A6">
      <w:pPr>
        <w:tabs>
          <w:tab w:val="left" w:pos="540"/>
          <w:tab w:val="right" w:pos="9360"/>
        </w:tabs>
        <w:spacing w:after="0" w:line="240" w:lineRule="auto"/>
        <w:ind w:left="540"/>
        <w:rPr>
          <w:rFonts w:ascii="Times New Roman" w:hAnsi="Times New Roman"/>
          <w:szCs w:val="24"/>
        </w:rPr>
      </w:pPr>
      <w:r w:rsidRPr="005F5196">
        <w:rPr>
          <w:rFonts w:ascii="Times New Roman" w:hAnsi="Times New Roman"/>
          <w:szCs w:val="24"/>
        </w:rPr>
        <w:t>The auditor’s remuneration amounts to an audit fee of</w:t>
      </w:r>
      <w:r w:rsidRPr="005F5196">
        <w:rPr>
          <w:rFonts w:ascii="Times New Roman" w:hAnsi="Times New Roman"/>
          <w:caps/>
          <w:szCs w:val="24"/>
        </w:rPr>
        <w:t xml:space="preserve"> </w:t>
      </w:r>
      <w:r>
        <w:rPr>
          <w:rFonts w:ascii="Times New Roman" w:hAnsi="Times New Roman"/>
          <w:szCs w:val="24"/>
        </w:rPr>
        <w:t xml:space="preserve">£2,628 (2022: </w:t>
      </w:r>
      <w:r w:rsidRPr="005F5196">
        <w:rPr>
          <w:rFonts w:ascii="Times New Roman" w:hAnsi="Times New Roman"/>
          <w:szCs w:val="24"/>
        </w:rPr>
        <w:t>£</w:t>
      </w:r>
      <w:r>
        <w:rPr>
          <w:rFonts w:ascii="Times New Roman" w:hAnsi="Times New Roman"/>
          <w:szCs w:val="24"/>
        </w:rPr>
        <w:t>2,628</w:t>
      </w:r>
      <w:r w:rsidRPr="005F5196">
        <w:rPr>
          <w:rFonts w:ascii="Times New Roman" w:hAnsi="Times New Roman"/>
          <w:szCs w:val="24"/>
        </w:rPr>
        <w:t>) and other services of £</w:t>
      </w:r>
      <w:r>
        <w:rPr>
          <w:rFonts w:ascii="Times New Roman" w:hAnsi="Times New Roman"/>
          <w:szCs w:val="24"/>
        </w:rPr>
        <w:t xml:space="preserve">Nil (2022: </w:t>
      </w:r>
      <w:r w:rsidRPr="005F5196">
        <w:rPr>
          <w:rFonts w:ascii="Times New Roman" w:hAnsi="Times New Roman"/>
          <w:szCs w:val="24"/>
        </w:rPr>
        <w:t>£</w:t>
      </w:r>
      <w:r>
        <w:rPr>
          <w:rFonts w:ascii="Times New Roman" w:hAnsi="Times New Roman"/>
          <w:szCs w:val="24"/>
        </w:rPr>
        <w:t>Nil</w:t>
      </w:r>
      <w:r w:rsidRPr="005F5196">
        <w:rPr>
          <w:rFonts w:ascii="Times New Roman" w:hAnsi="Times New Roman"/>
          <w:szCs w:val="24"/>
        </w:rPr>
        <w:t>).</w:t>
      </w:r>
    </w:p>
    <w:p w14:paraId="5CDD51FC" w14:textId="77777777" w:rsidR="005542A6" w:rsidRDefault="005542A6" w:rsidP="005542A6">
      <w:pPr>
        <w:tabs>
          <w:tab w:val="left" w:pos="540"/>
          <w:tab w:val="right" w:pos="9360"/>
        </w:tabs>
        <w:spacing w:after="0" w:line="240" w:lineRule="auto"/>
        <w:rPr>
          <w:rFonts w:ascii="Times New Roman" w:hAnsi="Times New Roman"/>
          <w:szCs w:val="24"/>
        </w:rPr>
      </w:pPr>
    </w:p>
    <w:p w14:paraId="319F1806" w14:textId="77777777" w:rsidR="005542A6" w:rsidRDefault="005542A6" w:rsidP="005542A6">
      <w:pPr>
        <w:tabs>
          <w:tab w:val="left" w:pos="540"/>
          <w:tab w:val="right" w:pos="9360"/>
        </w:tabs>
        <w:spacing w:after="0" w:line="240" w:lineRule="auto"/>
        <w:rPr>
          <w:rFonts w:ascii="Times New Roman" w:hAnsi="Times New Roman"/>
          <w:szCs w:val="24"/>
        </w:rPr>
      </w:pPr>
    </w:p>
    <w:p w14:paraId="3F69721A" w14:textId="77777777" w:rsidR="005542A6" w:rsidRPr="001A77FA" w:rsidRDefault="005542A6" w:rsidP="005542A6">
      <w:pPr>
        <w:tabs>
          <w:tab w:val="left" w:pos="540"/>
          <w:tab w:val="right" w:pos="9360"/>
        </w:tabs>
        <w:spacing w:after="0" w:line="240" w:lineRule="auto"/>
        <w:rPr>
          <w:rFonts w:ascii="Times New Roman" w:eastAsia="Times New Roman" w:hAnsi="Times New Roman"/>
          <w:b/>
        </w:rPr>
      </w:pPr>
      <w:r>
        <w:rPr>
          <w:rFonts w:ascii="Times New Roman" w:eastAsia="Times New Roman" w:hAnsi="Times New Roman"/>
          <w:b/>
          <w:caps/>
        </w:rPr>
        <w:t>13.</w:t>
      </w:r>
      <w:r w:rsidRPr="001A77FA">
        <w:rPr>
          <w:rFonts w:ascii="Times New Roman" w:eastAsia="Times New Roman" w:hAnsi="Times New Roman"/>
          <w:b/>
          <w:caps/>
        </w:rPr>
        <w:tab/>
      </w:r>
      <w:r>
        <w:rPr>
          <w:rFonts w:ascii="Times New Roman" w:eastAsia="Times New Roman" w:hAnsi="Times New Roman"/>
          <w:b/>
        </w:rPr>
        <w:t>Directors</w:t>
      </w:r>
      <w:r w:rsidRPr="001A77FA">
        <w:rPr>
          <w:rFonts w:ascii="Times New Roman" w:eastAsia="Times New Roman" w:hAnsi="Times New Roman"/>
          <w:b/>
        </w:rPr>
        <w:t>' and key management personnel remuneration and expenses</w:t>
      </w:r>
    </w:p>
    <w:p w14:paraId="4B4B13B4" w14:textId="77777777" w:rsidR="005542A6" w:rsidRPr="00200963" w:rsidRDefault="005542A6" w:rsidP="005542A6">
      <w:pPr>
        <w:tabs>
          <w:tab w:val="left" w:pos="540"/>
          <w:tab w:val="right" w:pos="9360"/>
        </w:tabs>
        <w:spacing w:after="0" w:line="240" w:lineRule="auto"/>
        <w:ind w:left="540" w:hanging="540"/>
        <w:jc w:val="both"/>
        <w:rPr>
          <w:rFonts w:ascii="Times New Roman" w:eastAsia="Times New Roman" w:hAnsi="Times New Roman"/>
          <w:sz w:val="16"/>
          <w:szCs w:val="16"/>
        </w:rPr>
      </w:pPr>
    </w:p>
    <w:p w14:paraId="1A3FCC71" w14:textId="77777777" w:rsidR="005542A6" w:rsidRPr="00D83EAE" w:rsidRDefault="005542A6" w:rsidP="005542A6">
      <w:pPr>
        <w:pStyle w:val="PlainText"/>
        <w:ind w:left="555"/>
        <w:jc w:val="both"/>
        <w:rPr>
          <w:rFonts w:ascii="Times New Roman" w:hAnsi="Times New Roman"/>
        </w:rPr>
      </w:pPr>
      <w:r w:rsidRPr="00200963">
        <w:rPr>
          <w:rFonts w:ascii="Times New Roman" w:hAnsi="Times New Roman"/>
        </w:rPr>
        <w:t>The total amount of remuneration and benefits received by directors and key man</w:t>
      </w:r>
      <w:r>
        <w:rPr>
          <w:rFonts w:ascii="Times New Roman" w:hAnsi="Times New Roman"/>
        </w:rPr>
        <w:t>agement in the year was £</w:t>
      </w:r>
      <w:r>
        <w:rPr>
          <w:rFonts w:ascii="Times New Roman" w:hAnsi="Times New Roman"/>
          <w:lang w:val="en-GB"/>
        </w:rPr>
        <w:t xml:space="preserve">207,381 </w:t>
      </w:r>
      <w:r>
        <w:rPr>
          <w:rFonts w:ascii="Times New Roman" w:hAnsi="Times New Roman"/>
        </w:rPr>
        <w:t>(2022: £1</w:t>
      </w:r>
      <w:r>
        <w:rPr>
          <w:rFonts w:ascii="Times New Roman" w:hAnsi="Times New Roman"/>
          <w:lang w:val="en-GB"/>
        </w:rPr>
        <w:t>96,911</w:t>
      </w:r>
      <w:r w:rsidRPr="00200963">
        <w:rPr>
          <w:rFonts w:ascii="Times New Roman" w:hAnsi="Times New Roman"/>
        </w:rPr>
        <w:t>). The charity considers its key management personnel comprise the Board of Directors and The Senior Management team.</w:t>
      </w:r>
    </w:p>
    <w:p w14:paraId="1C92BBAF" w14:textId="77777777" w:rsidR="005542A6" w:rsidRDefault="005542A6" w:rsidP="005542A6">
      <w:pPr>
        <w:tabs>
          <w:tab w:val="left" w:pos="540"/>
          <w:tab w:val="right" w:pos="9360"/>
        </w:tabs>
        <w:spacing w:after="0" w:line="240" w:lineRule="auto"/>
        <w:ind w:left="540"/>
        <w:rPr>
          <w:rFonts w:ascii="Times New Roman" w:hAnsi="Times New Roman"/>
          <w:szCs w:val="24"/>
        </w:rPr>
      </w:pPr>
    </w:p>
    <w:p w14:paraId="4436D7A1" w14:textId="77777777" w:rsidR="005542A6" w:rsidRPr="00200963" w:rsidRDefault="005542A6" w:rsidP="005542A6">
      <w:pPr>
        <w:pStyle w:val="PlainText"/>
        <w:ind w:left="555"/>
        <w:jc w:val="both"/>
        <w:rPr>
          <w:rFonts w:ascii="Times New Roman" w:hAnsi="Times New Roman"/>
        </w:rPr>
      </w:pPr>
      <w:r w:rsidRPr="00200963">
        <w:rPr>
          <w:rFonts w:ascii="Times New Roman" w:hAnsi="Times New Roman"/>
        </w:rPr>
        <w:t>During the year, the directors neither received nor waived any remuneration; nor accrued any pension arrangements and were not reimbursed expenses (</w:t>
      </w:r>
      <w:r>
        <w:rPr>
          <w:rFonts w:ascii="Times New Roman" w:hAnsi="Times New Roman"/>
        </w:rPr>
        <w:t>2022:</w:t>
      </w:r>
      <w:r w:rsidRPr="00200963">
        <w:rPr>
          <w:rFonts w:ascii="Times New Roman" w:hAnsi="Times New Roman"/>
        </w:rPr>
        <w:t xml:space="preserve"> £Nil).</w:t>
      </w:r>
    </w:p>
    <w:p w14:paraId="06FB1807" w14:textId="77777777" w:rsidR="005542A6" w:rsidRDefault="005542A6" w:rsidP="005542A6">
      <w:pPr>
        <w:tabs>
          <w:tab w:val="left" w:pos="540"/>
          <w:tab w:val="right" w:pos="9360"/>
        </w:tabs>
        <w:spacing w:after="0" w:line="240" w:lineRule="auto"/>
        <w:rPr>
          <w:rFonts w:ascii="Times New Roman" w:hAnsi="Times New Roman"/>
          <w:sz w:val="16"/>
          <w:szCs w:val="16"/>
        </w:rPr>
        <w:sectPr w:rsidR="005542A6" w:rsidSect="0012521B">
          <w:pgSz w:w="11906" w:h="16838" w:code="9"/>
          <w:pgMar w:top="1440" w:right="849" w:bottom="1440" w:left="1560" w:header="708" w:footer="708" w:gutter="0"/>
          <w:cols w:space="708"/>
          <w:docGrid w:linePitch="360"/>
        </w:sectPr>
      </w:pPr>
    </w:p>
    <w:p w14:paraId="69D58488" w14:textId="77777777" w:rsidR="005542A6" w:rsidRPr="002552AE" w:rsidRDefault="005542A6" w:rsidP="005542A6">
      <w:pPr>
        <w:tabs>
          <w:tab w:val="left" w:pos="540"/>
          <w:tab w:val="right" w:pos="9360"/>
        </w:tabs>
        <w:spacing w:after="0" w:line="240" w:lineRule="auto"/>
        <w:rPr>
          <w:rFonts w:ascii="Times New Roman" w:hAnsi="Times New Roman"/>
        </w:rPr>
      </w:pPr>
    </w:p>
    <w:p w14:paraId="3F4A33E4" w14:textId="77777777" w:rsidR="005542A6" w:rsidRPr="001A77FA" w:rsidRDefault="005542A6" w:rsidP="005542A6">
      <w:pPr>
        <w:tabs>
          <w:tab w:val="left" w:pos="540"/>
          <w:tab w:val="right" w:pos="9360"/>
        </w:tabs>
        <w:spacing w:after="0" w:line="240" w:lineRule="auto"/>
        <w:jc w:val="both"/>
        <w:rPr>
          <w:rFonts w:ascii="Times New Roman" w:eastAsia="Times New Roman" w:hAnsi="Times New Roman"/>
          <w:b/>
          <w:caps/>
        </w:rPr>
      </w:pPr>
      <w:r>
        <w:rPr>
          <w:rFonts w:ascii="Times New Roman" w:eastAsia="Times New Roman" w:hAnsi="Times New Roman"/>
          <w:b/>
          <w:caps/>
        </w:rPr>
        <w:t>14.</w:t>
      </w:r>
      <w:r w:rsidRPr="001A77FA">
        <w:rPr>
          <w:rFonts w:ascii="Times New Roman" w:eastAsia="Times New Roman" w:hAnsi="Times New Roman"/>
          <w:b/>
          <w:caps/>
        </w:rPr>
        <w:tab/>
      </w:r>
      <w:r w:rsidRPr="001A77FA">
        <w:rPr>
          <w:rFonts w:ascii="Times New Roman" w:eastAsia="Times New Roman" w:hAnsi="Times New Roman"/>
          <w:b/>
        </w:rPr>
        <w:t>Staff costs and employee benefits</w:t>
      </w:r>
    </w:p>
    <w:p w14:paraId="1CB58D8B" w14:textId="77777777" w:rsidR="005542A6" w:rsidRPr="00DA240F" w:rsidRDefault="005542A6" w:rsidP="005542A6">
      <w:pPr>
        <w:tabs>
          <w:tab w:val="left" w:pos="720"/>
          <w:tab w:val="decimal" w:pos="7560"/>
          <w:tab w:val="decimal" w:pos="9450"/>
        </w:tabs>
        <w:spacing w:after="0" w:line="240" w:lineRule="auto"/>
        <w:jc w:val="both"/>
        <w:rPr>
          <w:rFonts w:ascii="Times New Roman" w:eastAsia="Times New Roman" w:hAnsi="Times New Roman"/>
          <w:sz w:val="16"/>
          <w:szCs w:val="16"/>
        </w:rPr>
      </w:pPr>
    </w:p>
    <w:p w14:paraId="7C03CD8E"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rPr>
      </w:pPr>
      <w:r w:rsidRPr="001A77FA">
        <w:rPr>
          <w:rFonts w:ascii="Times New Roman" w:eastAsia="Times New Roman" w:hAnsi="Times New Roman"/>
        </w:rPr>
        <w:tab/>
        <w:t xml:space="preserve">The average monthly number of employees and full time equivalent (FTE) during </w:t>
      </w:r>
      <w:r w:rsidRPr="0042130E">
        <w:rPr>
          <w:rFonts w:ascii="Times New Roman" w:eastAsia="Times New Roman" w:hAnsi="Times New Roman"/>
        </w:rPr>
        <w:t>the year</w:t>
      </w:r>
      <w:r w:rsidRPr="001A77FA">
        <w:rPr>
          <w:rFonts w:ascii="Times New Roman" w:eastAsia="Times New Roman" w:hAnsi="Times New Roman"/>
        </w:rPr>
        <w:t xml:space="preserve"> was as follows:</w:t>
      </w:r>
    </w:p>
    <w:tbl>
      <w:tblPr>
        <w:tblW w:w="91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109"/>
        <w:gridCol w:w="1110"/>
        <w:gridCol w:w="1109"/>
        <w:gridCol w:w="1110"/>
      </w:tblGrid>
      <w:tr w:rsidR="005542A6" w:rsidRPr="001A77FA" w14:paraId="5537F93F" w14:textId="77777777" w:rsidTr="00C15788">
        <w:tc>
          <w:tcPr>
            <w:tcW w:w="4677" w:type="dxa"/>
            <w:tcBorders>
              <w:top w:val="nil"/>
              <w:left w:val="nil"/>
              <w:bottom w:val="nil"/>
              <w:right w:val="nil"/>
            </w:tcBorders>
          </w:tcPr>
          <w:p w14:paraId="38F1CC67" w14:textId="77777777" w:rsidR="005542A6" w:rsidRPr="001A77FA" w:rsidRDefault="005542A6" w:rsidP="00C15788">
            <w:pPr>
              <w:tabs>
                <w:tab w:val="left" w:pos="9540"/>
              </w:tabs>
              <w:spacing w:after="0" w:line="240" w:lineRule="exact"/>
              <w:ind w:left="-18"/>
              <w:rPr>
                <w:rFonts w:ascii="Times New Roman" w:eastAsia="Times New Roman" w:hAnsi="Times New Roman"/>
              </w:rPr>
            </w:pPr>
          </w:p>
        </w:tc>
        <w:tc>
          <w:tcPr>
            <w:tcW w:w="1109" w:type="dxa"/>
            <w:tcBorders>
              <w:top w:val="nil"/>
              <w:left w:val="nil"/>
              <w:bottom w:val="nil"/>
              <w:right w:val="nil"/>
            </w:tcBorders>
          </w:tcPr>
          <w:p w14:paraId="2F3B6329" w14:textId="77777777" w:rsidR="005542A6" w:rsidRPr="009E64D1" w:rsidRDefault="005542A6" w:rsidP="00C15788">
            <w:pPr>
              <w:tabs>
                <w:tab w:val="left" w:pos="9540"/>
              </w:tabs>
              <w:spacing w:after="0" w:line="240" w:lineRule="exact"/>
              <w:jc w:val="center"/>
              <w:rPr>
                <w:rFonts w:ascii="Times New Roman" w:eastAsia="Times New Roman" w:hAnsi="Times New Roman"/>
                <w:b/>
              </w:rPr>
            </w:pPr>
            <w:r>
              <w:rPr>
                <w:rFonts w:ascii="Times New Roman" w:eastAsia="Times New Roman" w:hAnsi="Times New Roman"/>
                <w:b/>
              </w:rPr>
              <w:t>2023</w:t>
            </w:r>
          </w:p>
        </w:tc>
        <w:tc>
          <w:tcPr>
            <w:tcW w:w="1110" w:type="dxa"/>
            <w:tcBorders>
              <w:top w:val="nil"/>
              <w:left w:val="nil"/>
              <w:bottom w:val="nil"/>
              <w:right w:val="nil"/>
            </w:tcBorders>
          </w:tcPr>
          <w:p w14:paraId="1457EA46" w14:textId="77777777" w:rsidR="005542A6" w:rsidRPr="009E64D1" w:rsidRDefault="005542A6" w:rsidP="00C15788">
            <w:pPr>
              <w:tabs>
                <w:tab w:val="left" w:pos="9540"/>
              </w:tabs>
              <w:spacing w:after="0" w:line="240" w:lineRule="exact"/>
              <w:jc w:val="center"/>
              <w:rPr>
                <w:rFonts w:ascii="Times New Roman" w:eastAsia="Times New Roman" w:hAnsi="Times New Roman"/>
                <w:b/>
              </w:rPr>
            </w:pPr>
            <w:r>
              <w:rPr>
                <w:rFonts w:ascii="Times New Roman" w:eastAsia="Times New Roman" w:hAnsi="Times New Roman"/>
                <w:b/>
              </w:rPr>
              <w:t>2023</w:t>
            </w:r>
          </w:p>
        </w:tc>
        <w:tc>
          <w:tcPr>
            <w:tcW w:w="1109" w:type="dxa"/>
            <w:tcBorders>
              <w:top w:val="nil"/>
              <w:left w:val="nil"/>
              <w:bottom w:val="nil"/>
              <w:right w:val="nil"/>
            </w:tcBorders>
          </w:tcPr>
          <w:p w14:paraId="0BC332C2" w14:textId="77777777" w:rsidR="005542A6" w:rsidRPr="009E64D1" w:rsidRDefault="005542A6" w:rsidP="00C15788">
            <w:pPr>
              <w:tabs>
                <w:tab w:val="left" w:pos="9540"/>
              </w:tabs>
              <w:spacing w:after="0" w:line="240" w:lineRule="exact"/>
              <w:jc w:val="center"/>
              <w:rPr>
                <w:rFonts w:ascii="Times New Roman" w:eastAsia="Times New Roman" w:hAnsi="Times New Roman"/>
              </w:rPr>
            </w:pPr>
            <w:r>
              <w:rPr>
                <w:rFonts w:ascii="Times New Roman" w:eastAsia="Times New Roman" w:hAnsi="Times New Roman"/>
              </w:rPr>
              <w:t>2022</w:t>
            </w:r>
          </w:p>
        </w:tc>
        <w:tc>
          <w:tcPr>
            <w:tcW w:w="1110" w:type="dxa"/>
            <w:tcBorders>
              <w:top w:val="nil"/>
              <w:left w:val="nil"/>
              <w:bottom w:val="nil"/>
              <w:right w:val="nil"/>
            </w:tcBorders>
          </w:tcPr>
          <w:p w14:paraId="5A7F0036" w14:textId="77777777" w:rsidR="005542A6" w:rsidRPr="009E64D1" w:rsidRDefault="005542A6" w:rsidP="00C15788">
            <w:pPr>
              <w:tabs>
                <w:tab w:val="left" w:pos="9540"/>
              </w:tabs>
              <w:spacing w:after="0" w:line="240" w:lineRule="exact"/>
              <w:jc w:val="center"/>
              <w:rPr>
                <w:rFonts w:ascii="Times New Roman" w:eastAsia="Times New Roman" w:hAnsi="Times New Roman"/>
              </w:rPr>
            </w:pPr>
            <w:r>
              <w:rPr>
                <w:rFonts w:ascii="Times New Roman" w:eastAsia="Times New Roman" w:hAnsi="Times New Roman"/>
              </w:rPr>
              <w:t>2022</w:t>
            </w:r>
          </w:p>
        </w:tc>
      </w:tr>
      <w:tr w:rsidR="005542A6" w:rsidRPr="001A77FA" w14:paraId="20AFBCB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5F61D9B9" w14:textId="77777777" w:rsidR="005542A6" w:rsidRPr="001A77FA"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rPr>
            </w:pPr>
          </w:p>
        </w:tc>
        <w:tc>
          <w:tcPr>
            <w:tcW w:w="1109" w:type="dxa"/>
          </w:tcPr>
          <w:p w14:paraId="47EA875E"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center"/>
              <w:rPr>
                <w:rFonts w:ascii="Times New Roman" w:eastAsia="Times New Roman" w:hAnsi="Times New Roman"/>
                <w:b/>
              </w:rPr>
            </w:pPr>
            <w:r w:rsidRPr="009E64D1">
              <w:rPr>
                <w:rFonts w:ascii="Times New Roman" w:eastAsia="Times New Roman" w:hAnsi="Times New Roman"/>
                <w:b/>
              </w:rPr>
              <w:t>Number</w:t>
            </w:r>
          </w:p>
        </w:tc>
        <w:tc>
          <w:tcPr>
            <w:tcW w:w="1110" w:type="dxa"/>
          </w:tcPr>
          <w:p w14:paraId="0B57EFFA"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center"/>
              <w:rPr>
                <w:rFonts w:ascii="Times New Roman" w:eastAsia="Times New Roman" w:hAnsi="Times New Roman"/>
                <w:b/>
              </w:rPr>
            </w:pPr>
            <w:r w:rsidRPr="009E64D1">
              <w:rPr>
                <w:rFonts w:ascii="Times New Roman" w:eastAsia="Times New Roman" w:hAnsi="Times New Roman"/>
                <w:b/>
              </w:rPr>
              <w:t xml:space="preserve">FTE </w:t>
            </w:r>
          </w:p>
        </w:tc>
        <w:tc>
          <w:tcPr>
            <w:tcW w:w="1109" w:type="dxa"/>
          </w:tcPr>
          <w:p w14:paraId="479E0098"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center"/>
              <w:rPr>
                <w:rFonts w:ascii="Times New Roman" w:eastAsia="Times New Roman" w:hAnsi="Times New Roman"/>
              </w:rPr>
            </w:pPr>
            <w:r w:rsidRPr="009E64D1">
              <w:rPr>
                <w:rFonts w:ascii="Times New Roman" w:eastAsia="Times New Roman" w:hAnsi="Times New Roman"/>
              </w:rPr>
              <w:t>Number</w:t>
            </w:r>
          </w:p>
        </w:tc>
        <w:tc>
          <w:tcPr>
            <w:tcW w:w="1110" w:type="dxa"/>
          </w:tcPr>
          <w:p w14:paraId="13899898"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center"/>
              <w:rPr>
                <w:rFonts w:ascii="Times New Roman" w:eastAsia="Times New Roman" w:hAnsi="Times New Roman"/>
              </w:rPr>
            </w:pPr>
            <w:r w:rsidRPr="009E64D1">
              <w:rPr>
                <w:rFonts w:ascii="Times New Roman" w:eastAsia="Times New Roman" w:hAnsi="Times New Roman"/>
              </w:rPr>
              <w:t xml:space="preserve">FTE </w:t>
            </w:r>
          </w:p>
        </w:tc>
      </w:tr>
      <w:tr w:rsidR="005542A6" w:rsidRPr="001A77FA" w14:paraId="3982B054"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10E85702" w14:textId="77777777" w:rsidR="005542A6" w:rsidRPr="00DA240F"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sz w:val="16"/>
                <w:szCs w:val="16"/>
              </w:rPr>
            </w:pPr>
          </w:p>
        </w:tc>
        <w:tc>
          <w:tcPr>
            <w:tcW w:w="1109" w:type="dxa"/>
          </w:tcPr>
          <w:p w14:paraId="3C5EB1FB"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right"/>
              <w:rPr>
                <w:rFonts w:ascii="Times New Roman" w:eastAsia="Times New Roman" w:hAnsi="Times New Roman"/>
                <w:b/>
              </w:rPr>
            </w:pPr>
          </w:p>
        </w:tc>
        <w:tc>
          <w:tcPr>
            <w:tcW w:w="1110" w:type="dxa"/>
          </w:tcPr>
          <w:p w14:paraId="17DEC440" w14:textId="77777777" w:rsidR="005542A6" w:rsidRPr="009E64D1" w:rsidRDefault="005542A6" w:rsidP="00C15788">
            <w:pPr>
              <w:tabs>
                <w:tab w:val="left" w:pos="720"/>
                <w:tab w:val="left" w:pos="1260"/>
                <w:tab w:val="left" w:pos="7380"/>
                <w:tab w:val="left" w:pos="7830"/>
                <w:tab w:val="left" w:pos="9180"/>
                <w:tab w:val="left" w:pos="9720"/>
              </w:tabs>
              <w:spacing w:after="0" w:line="240" w:lineRule="exact"/>
              <w:jc w:val="right"/>
              <w:rPr>
                <w:rFonts w:ascii="Times New Roman" w:eastAsia="Times New Roman" w:hAnsi="Times New Roman"/>
                <w:b/>
              </w:rPr>
            </w:pPr>
          </w:p>
        </w:tc>
        <w:tc>
          <w:tcPr>
            <w:tcW w:w="1109" w:type="dxa"/>
          </w:tcPr>
          <w:p w14:paraId="581B8B76"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110" w:type="dxa"/>
          </w:tcPr>
          <w:p w14:paraId="33C22142"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r>
      <w:tr w:rsidR="005542A6" w:rsidRPr="001A77FA" w14:paraId="4C9D010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65B347B4"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Raising funds</w:t>
            </w:r>
          </w:p>
        </w:tc>
        <w:tc>
          <w:tcPr>
            <w:tcW w:w="1109" w:type="dxa"/>
          </w:tcPr>
          <w:p w14:paraId="29D29F48"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w:t>
            </w:r>
          </w:p>
        </w:tc>
        <w:tc>
          <w:tcPr>
            <w:tcW w:w="1110" w:type="dxa"/>
          </w:tcPr>
          <w:p w14:paraId="10354D4C"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w:t>
            </w:r>
          </w:p>
        </w:tc>
        <w:tc>
          <w:tcPr>
            <w:tcW w:w="1109" w:type="dxa"/>
          </w:tcPr>
          <w:p w14:paraId="67E322AA"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w:t>
            </w:r>
          </w:p>
        </w:tc>
        <w:tc>
          <w:tcPr>
            <w:tcW w:w="1110" w:type="dxa"/>
          </w:tcPr>
          <w:p w14:paraId="0FB5CD98"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w:t>
            </w:r>
          </w:p>
        </w:tc>
      </w:tr>
      <w:tr w:rsidR="005542A6" w:rsidRPr="001A77FA" w14:paraId="3511F01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3E3D6E51"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Charitable activities</w:t>
            </w:r>
          </w:p>
        </w:tc>
        <w:tc>
          <w:tcPr>
            <w:tcW w:w="1109" w:type="dxa"/>
          </w:tcPr>
          <w:p w14:paraId="55BDEE2B"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16</w:t>
            </w:r>
          </w:p>
        </w:tc>
        <w:tc>
          <w:tcPr>
            <w:tcW w:w="1110" w:type="dxa"/>
          </w:tcPr>
          <w:p w14:paraId="7266D22B"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11</w:t>
            </w:r>
          </w:p>
        </w:tc>
        <w:tc>
          <w:tcPr>
            <w:tcW w:w="1109" w:type="dxa"/>
          </w:tcPr>
          <w:p w14:paraId="6D99A0B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11</w:t>
            </w:r>
          </w:p>
        </w:tc>
        <w:tc>
          <w:tcPr>
            <w:tcW w:w="1110" w:type="dxa"/>
          </w:tcPr>
          <w:p w14:paraId="39B6CE3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8</w:t>
            </w:r>
          </w:p>
        </w:tc>
      </w:tr>
      <w:tr w:rsidR="005542A6" w:rsidRPr="001A77FA" w14:paraId="3E566663"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0C339F16"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Governance</w:t>
            </w:r>
          </w:p>
        </w:tc>
        <w:tc>
          <w:tcPr>
            <w:tcW w:w="1109" w:type="dxa"/>
          </w:tcPr>
          <w:p w14:paraId="336AB97A"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3</w:t>
            </w:r>
          </w:p>
        </w:tc>
        <w:tc>
          <w:tcPr>
            <w:tcW w:w="1110" w:type="dxa"/>
          </w:tcPr>
          <w:p w14:paraId="205A56C9"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2</w:t>
            </w:r>
          </w:p>
        </w:tc>
        <w:tc>
          <w:tcPr>
            <w:tcW w:w="1109" w:type="dxa"/>
          </w:tcPr>
          <w:p w14:paraId="44C0323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w:t>
            </w:r>
          </w:p>
        </w:tc>
        <w:tc>
          <w:tcPr>
            <w:tcW w:w="1110" w:type="dxa"/>
          </w:tcPr>
          <w:p w14:paraId="1C532F9D"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w:t>
            </w:r>
          </w:p>
        </w:tc>
      </w:tr>
      <w:tr w:rsidR="005542A6" w:rsidRPr="001A77FA" w14:paraId="29333D52"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4677" w:type="dxa"/>
          </w:tcPr>
          <w:p w14:paraId="13A2C154" w14:textId="77777777" w:rsidR="005542A6" w:rsidRPr="00113F28" w:rsidRDefault="005542A6" w:rsidP="00C15788">
            <w:pPr>
              <w:tabs>
                <w:tab w:val="left" w:pos="162"/>
                <w:tab w:val="left" w:pos="25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09" w:type="dxa"/>
          </w:tcPr>
          <w:p w14:paraId="65DF736D" w14:textId="77777777" w:rsidR="005542A6" w:rsidRPr="00113F28" w:rsidRDefault="005542A6" w:rsidP="00C15788">
            <w:pPr>
              <w:tabs>
                <w:tab w:val="left" w:pos="9540"/>
              </w:tabs>
              <w:spacing w:after="0" w:line="240" w:lineRule="auto"/>
              <w:jc w:val="right"/>
              <w:rPr>
                <w:rFonts w:ascii="Times New Roman" w:hAnsi="Times New Roman"/>
                <w:b/>
                <w:sz w:val="12"/>
                <w:szCs w:val="12"/>
              </w:rPr>
            </w:pPr>
            <w:r w:rsidRPr="00113F28">
              <w:rPr>
                <w:rFonts w:ascii="Times New Roman" w:hAnsi="Times New Roman"/>
                <w:b/>
                <w:sz w:val="12"/>
                <w:szCs w:val="12"/>
              </w:rPr>
              <w:t>---</w:t>
            </w:r>
            <w:r>
              <w:rPr>
                <w:rFonts w:ascii="Times New Roman" w:hAnsi="Times New Roman"/>
                <w:b/>
                <w:sz w:val="12"/>
                <w:szCs w:val="12"/>
              </w:rPr>
              <w:t>--</w:t>
            </w:r>
            <w:r w:rsidRPr="00113F28">
              <w:rPr>
                <w:rFonts w:ascii="Times New Roman" w:hAnsi="Times New Roman"/>
                <w:b/>
                <w:sz w:val="12"/>
                <w:szCs w:val="12"/>
              </w:rPr>
              <w:t>-</w:t>
            </w:r>
          </w:p>
        </w:tc>
        <w:tc>
          <w:tcPr>
            <w:tcW w:w="1110" w:type="dxa"/>
          </w:tcPr>
          <w:p w14:paraId="485C1A7A" w14:textId="77777777" w:rsidR="005542A6" w:rsidRPr="00113F28" w:rsidRDefault="005542A6" w:rsidP="00C15788">
            <w:pPr>
              <w:tabs>
                <w:tab w:val="left" w:pos="9540"/>
              </w:tabs>
              <w:spacing w:after="0" w:line="240" w:lineRule="auto"/>
              <w:jc w:val="right"/>
              <w:rPr>
                <w:rFonts w:ascii="Times New Roman" w:hAnsi="Times New Roman"/>
                <w:b/>
                <w:sz w:val="12"/>
                <w:szCs w:val="12"/>
              </w:rPr>
            </w:pPr>
            <w:r w:rsidRPr="00113F28">
              <w:rPr>
                <w:rFonts w:ascii="Times New Roman" w:hAnsi="Times New Roman"/>
                <w:b/>
                <w:sz w:val="12"/>
                <w:szCs w:val="12"/>
              </w:rPr>
              <w:t>-</w:t>
            </w:r>
            <w:r>
              <w:rPr>
                <w:rFonts w:ascii="Times New Roman" w:hAnsi="Times New Roman"/>
                <w:b/>
                <w:sz w:val="12"/>
                <w:szCs w:val="12"/>
              </w:rPr>
              <w:t>--</w:t>
            </w:r>
            <w:r w:rsidRPr="00113F28">
              <w:rPr>
                <w:rFonts w:ascii="Times New Roman" w:hAnsi="Times New Roman"/>
                <w:b/>
                <w:sz w:val="12"/>
                <w:szCs w:val="12"/>
              </w:rPr>
              <w:t>---</w:t>
            </w:r>
          </w:p>
        </w:tc>
        <w:tc>
          <w:tcPr>
            <w:tcW w:w="1109" w:type="dxa"/>
          </w:tcPr>
          <w:p w14:paraId="10709A28" w14:textId="77777777" w:rsidR="005542A6" w:rsidRPr="00113F28" w:rsidRDefault="005542A6" w:rsidP="00C15788">
            <w:pPr>
              <w:tabs>
                <w:tab w:val="left" w:pos="9540"/>
              </w:tabs>
              <w:spacing w:after="0" w:line="240" w:lineRule="auto"/>
              <w:jc w:val="right"/>
              <w:rPr>
                <w:rFonts w:ascii="Times New Roman" w:hAnsi="Times New Roman"/>
                <w:sz w:val="12"/>
                <w:szCs w:val="12"/>
              </w:rPr>
            </w:pPr>
            <w:r w:rsidRPr="00113F28">
              <w:rPr>
                <w:rFonts w:ascii="Times New Roman" w:hAnsi="Times New Roman"/>
                <w:sz w:val="12"/>
                <w:szCs w:val="12"/>
              </w:rPr>
              <w:t>--</w:t>
            </w:r>
            <w:r>
              <w:rPr>
                <w:rFonts w:ascii="Times New Roman" w:hAnsi="Times New Roman"/>
                <w:sz w:val="12"/>
                <w:szCs w:val="12"/>
              </w:rPr>
              <w:t>--</w:t>
            </w:r>
            <w:r w:rsidRPr="00113F28">
              <w:rPr>
                <w:rFonts w:ascii="Times New Roman" w:hAnsi="Times New Roman"/>
                <w:sz w:val="12"/>
                <w:szCs w:val="12"/>
              </w:rPr>
              <w:t>--</w:t>
            </w:r>
          </w:p>
        </w:tc>
        <w:tc>
          <w:tcPr>
            <w:tcW w:w="1110" w:type="dxa"/>
          </w:tcPr>
          <w:p w14:paraId="4AD6B038" w14:textId="77777777" w:rsidR="005542A6" w:rsidRPr="00113F28" w:rsidRDefault="005542A6" w:rsidP="00C15788">
            <w:pPr>
              <w:tabs>
                <w:tab w:val="left" w:pos="9540"/>
              </w:tabs>
              <w:spacing w:after="0" w:line="240" w:lineRule="auto"/>
              <w:jc w:val="right"/>
              <w:rPr>
                <w:rFonts w:ascii="Times New Roman" w:hAnsi="Times New Roman"/>
                <w:sz w:val="12"/>
                <w:szCs w:val="12"/>
              </w:rPr>
            </w:pPr>
            <w:r w:rsidRPr="00113F28">
              <w:rPr>
                <w:rFonts w:ascii="Times New Roman" w:hAnsi="Times New Roman"/>
                <w:sz w:val="12"/>
                <w:szCs w:val="12"/>
              </w:rPr>
              <w:t>--</w:t>
            </w:r>
            <w:r>
              <w:rPr>
                <w:rFonts w:ascii="Times New Roman" w:hAnsi="Times New Roman"/>
                <w:sz w:val="12"/>
                <w:szCs w:val="12"/>
              </w:rPr>
              <w:t>--</w:t>
            </w:r>
            <w:r w:rsidRPr="00113F28">
              <w:rPr>
                <w:rFonts w:ascii="Times New Roman" w:hAnsi="Times New Roman"/>
                <w:sz w:val="12"/>
                <w:szCs w:val="12"/>
              </w:rPr>
              <w:t>--</w:t>
            </w:r>
          </w:p>
        </w:tc>
      </w:tr>
      <w:tr w:rsidR="005542A6" w:rsidRPr="001A77FA" w14:paraId="582639E8"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2DC438A0"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p>
        </w:tc>
        <w:tc>
          <w:tcPr>
            <w:tcW w:w="1109" w:type="dxa"/>
          </w:tcPr>
          <w:p w14:paraId="5BBD10B0"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24</w:t>
            </w:r>
          </w:p>
        </w:tc>
        <w:tc>
          <w:tcPr>
            <w:tcW w:w="1110" w:type="dxa"/>
          </w:tcPr>
          <w:p w14:paraId="7F362379"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17</w:t>
            </w:r>
          </w:p>
        </w:tc>
        <w:tc>
          <w:tcPr>
            <w:tcW w:w="1109" w:type="dxa"/>
          </w:tcPr>
          <w:p w14:paraId="5AFBDC9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18</w:t>
            </w:r>
          </w:p>
        </w:tc>
        <w:tc>
          <w:tcPr>
            <w:tcW w:w="1110" w:type="dxa"/>
          </w:tcPr>
          <w:p w14:paraId="0B4B05B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14</w:t>
            </w:r>
          </w:p>
        </w:tc>
      </w:tr>
      <w:tr w:rsidR="005542A6" w:rsidRPr="001A77FA" w14:paraId="4B1D5F21"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7" w:type="dxa"/>
          </w:tcPr>
          <w:p w14:paraId="4D88549E" w14:textId="77777777" w:rsidR="005542A6" w:rsidRPr="00113F28"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109" w:type="dxa"/>
          </w:tcPr>
          <w:p w14:paraId="02231B5A" w14:textId="77777777" w:rsidR="005542A6" w:rsidRPr="00113F28" w:rsidRDefault="005542A6" w:rsidP="00C15788">
            <w:pPr>
              <w:tabs>
                <w:tab w:val="left" w:pos="9540"/>
              </w:tabs>
              <w:spacing w:after="0" w:line="240" w:lineRule="auto"/>
              <w:jc w:val="right"/>
              <w:rPr>
                <w:rFonts w:ascii="Times New Roman" w:hAnsi="Times New Roman"/>
                <w:b/>
                <w:sz w:val="12"/>
                <w:szCs w:val="12"/>
                <w:highlight w:val="lightGray"/>
              </w:rPr>
            </w:pPr>
            <w:r w:rsidRPr="00113F28">
              <w:rPr>
                <w:rFonts w:ascii="Times New Roman" w:hAnsi="Times New Roman"/>
                <w:b/>
                <w:sz w:val="12"/>
                <w:szCs w:val="12"/>
              </w:rPr>
              <w:t>=</w:t>
            </w:r>
            <w:r>
              <w:rPr>
                <w:rFonts w:ascii="Times New Roman" w:hAnsi="Times New Roman"/>
                <w:b/>
                <w:sz w:val="12"/>
                <w:szCs w:val="12"/>
              </w:rPr>
              <w:t>=</w:t>
            </w:r>
            <w:r w:rsidRPr="00113F28">
              <w:rPr>
                <w:rFonts w:ascii="Times New Roman" w:hAnsi="Times New Roman"/>
                <w:b/>
                <w:sz w:val="12"/>
                <w:szCs w:val="12"/>
              </w:rPr>
              <w:t>=</w:t>
            </w:r>
            <w:r>
              <w:rPr>
                <w:rFonts w:ascii="Times New Roman" w:hAnsi="Times New Roman"/>
                <w:b/>
                <w:sz w:val="12"/>
                <w:szCs w:val="12"/>
              </w:rPr>
              <w:t>=</w:t>
            </w:r>
          </w:p>
        </w:tc>
        <w:tc>
          <w:tcPr>
            <w:tcW w:w="1110" w:type="dxa"/>
          </w:tcPr>
          <w:p w14:paraId="17DCF908" w14:textId="77777777" w:rsidR="005542A6" w:rsidRPr="00113F28" w:rsidRDefault="005542A6" w:rsidP="00C15788">
            <w:pPr>
              <w:tabs>
                <w:tab w:val="left" w:pos="9540"/>
              </w:tabs>
              <w:spacing w:after="0" w:line="240" w:lineRule="auto"/>
              <w:jc w:val="right"/>
              <w:rPr>
                <w:rFonts w:ascii="Times New Roman" w:hAnsi="Times New Roman"/>
                <w:b/>
                <w:sz w:val="12"/>
                <w:szCs w:val="12"/>
                <w:highlight w:val="lightGray"/>
              </w:rPr>
            </w:pPr>
            <w:r w:rsidRPr="00113F28">
              <w:rPr>
                <w:rFonts w:ascii="Times New Roman" w:hAnsi="Times New Roman"/>
                <w:b/>
                <w:sz w:val="12"/>
                <w:szCs w:val="12"/>
              </w:rPr>
              <w:t>=</w:t>
            </w:r>
            <w:r>
              <w:rPr>
                <w:rFonts w:ascii="Times New Roman" w:hAnsi="Times New Roman"/>
                <w:b/>
                <w:sz w:val="12"/>
                <w:szCs w:val="12"/>
              </w:rPr>
              <w:t>=</w:t>
            </w:r>
            <w:r w:rsidRPr="00113F28">
              <w:rPr>
                <w:rFonts w:ascii="Times New Roman" w:hAnsi="Times New Roman"/>
                <w:b/>
                <w:sz w:val="12"/>
                <w:szCs w:val="12"/>
              </w:rPr>
              <w:t>=</w:t>
            </w:r>
            <w:r>
              <w:rPr>
                <w:rFonts w:ascii="Times New Roman" w:hAnsi="Times New Roman"/>
                <w:b/>
                <w:sz w:val="12"/>
                <w:szCs w:val="12"/>
              </w:rPr>
              <w:t>=</w:t>
            </w:r>
          </w:p>
        </w:tc>
        <w:tc>
          <w:tcPr>
            <w:tcW w:w="1109" w:type="dxa"/>
          </w:tcPr>
          <w:p w14:paraId="134A5744" w14:textId="77777777" w:rsidR="005542A6" w:rsidRPr="00113F28" w:rsidRDefault="005542A6" w:rsidP="00C15788">
            <w:pPr>
              <w:tabs>
                <w:tab w:val="left" w:pos="9540"/>
              </w:tabs>
              <w:spacing w:after="0" w:line="240" w:lineRule="auto"/>
              <w:jc w:val="right"/>
              <w:rPr>
                <w:rFonts w:ascii="Times New Roman" w:hAnsi="Times New Roman"/>
                <w:sz w:val="12"/>
                <w:szCs w:val="12"/>
                <w:highlight w:val="lightGray"/>
              </w:rPr>
            </w:pPr>
            <w:r w:rsidRPr="00113F28">
              <w:rPr>
                <w:rFonts w:ascii="Times New Roman" w:hAnsi="Times New Roman"/>
                <w:sz w:val="12"/>
                <w:szCs w:val="12"/>
              </w:rPr>
              <w:t>=</w:t>
            </w:r>
            <w:r>
              <w:rPr>
                <w:rFonts w:ascii="Times New Roman" w:hAnsi="Times New Roman"/>
                <w:sz w:val="12"/>
                <w:szCs w:val="12"/>
              </w:rPr>
              <w:t>=</w:t>
            </w:r>
            <w:r w:rsidRPr="00113F28">
              <w:rPr>
                <w:rFonts w:ascii="Times New Roman" w:hAnsi="Times New Roman"/>
                <w:sz w:val="12"/>
                <w:szCs w:val="12"/>
              </w:rPr>
              <w:t>=</w:t>
            </w:r>
          </w:p>
        </w:tc>
        <w:tc>
          <w:tcPr>
            <w:tcW w:w="1110" w:type="dxa"/>
          </w:tcPr>
          <w:p w14:paraId="26028E64" w14:textId="77777777" w:rsidR="005542A6" w:rsidRPr="00113F28" w:rsidRDefault="005542A6" w:rsidP="00C15788">
            <w:pPr>
              <w:tabs>
                <w:tab w:val="left" w:pos="9540"/>
              </w:tabs>
              <w:spacing w:after="0" w:line="240" w:lineRule="auto"/>
              <w:jc w:val="right"/>
              <w:rPr>
                <w:rFonts w:ascii="Times New Roman" w:hAnsi="Times New Roman"/>
                <w:sz w:val="12"/>
                <w:szCs w:val="12"/>
                <w:highlight w:val="lightGray"/>
              </w:rPr>
            </w:pPr>
            <w:r w:rsidRPr="00113F28">
              <w:rPr>
                <w:rFonts w:ascii="Times New Roman" w:hAnsi="Times New Roman"/>
                <w:sz w:val="12"/>
                <w:szCs w:val="12"/>
              </w:rPr>
              <w:t>=</w:t>
            </w:r>
            <w:r>
              <w:rPr>
                <w:rFonts w:ascii="Times New Roman" w:hAnsi="Times New Roman"/>
                <w:sz w:val="12"/>
                <w:szCs w:val="12"/>
              </w:rPr>
              <w:t>=</w:t>
            </w:r>
            <w:r w:rsidRPr="00113F28">
              <w:rPr>
                <w:rFonts w:ascii="Times New Roman" w:hAnsi="Times New Roman"/>
                <w:sz w:val="12"/>
                <w:szCs w:val="12"/>
              </w:rPr>
              <w:t>=</w:t>
            </w:r>
          </w:p>
        </w:tc>
      </w:tr>
    </w:tbl>
    <w:p w14:paraId="40D755CC" w14:textId="77777777" w:rsidR="005542A6" w:rsidRPr="00AB58B8"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p w14:paraId="200340AA" w14:textId="77777777" w:rsidR="005542A6" w:rsidRPr="00B55781" w:rsidRDefault="005542A6" w:rsidP="005542A6">
      <w:pPr>
        <w:tabs>
          <w:tab w:val="left" w:pos="540"/>
          <w:tab w:val="right" w:pos="9360"/>
        </w:tabs>
        <w:spacing w:after="0" w:line="240" w:lineRule="auto"/>
        <w:ind w:left="540" w:hanging="540"/>
        <w:rPr>
          <w:rFonts w:ascii="Times New Roman" w:eastAsia="Times New Roman" w:hAnsi="Times New Roman"/>
        </w:rPr>
      </w:pPr>
      <w:r w:rsidRPr="001A77FA">
        <w:rPr>
          <w:rFonts w:ascii="Times New Roman" w:eastAsia="Times New Roman" w:hAnsi="Times New Roman"/>
        </w:rPr>
        <w:tab/>
        <w:t>The total staff costs and employees</w:t>
      </w:r>
      <w:r>
        <w:rPr>
          <w:rFonts w:ascii="Times New Roman" w:eastAsia="Times New Roman" w:hAnsi="Times New Roman"/>
        </w:rPr>
        <w:t>’ benefit</w:t>
      </w:r>
      <w:r w:rsidRPr="001A77FA">
        <w:rPr>
          <w:rFonts w:ascii="Times New Roman" w:eastAsia="Times New Roman" w:hAnsi="Times New Roman"/>
        </w:rPr>
        <w:t>s was as follows:</w:t>
      </w:r>
    </w:p>
    <w:tbl>
      <w:tblPr>
        <w:tblW w:w="9072" w:type="dxa"/>
        <w:tblInd w:w="534" w:type="dxa"/>
        <w:tblLayout w:type="fixed"/>
        <w:tblLook w:val="0000" w:firstRow="0" w:lastRow="0" w:firstColumn="0" w:lastColumn="0" w:noHBand="0" w:noVBand="0"/>
      </w:tblPr>
      <w:tblGrid>
        <w:gridCol w:w="6945"/>
        <w:gridCol w:w="1134"/>
        <w:gridCol w:w="993"/>
      </w:tblGrid>
      <w:tr w:rsidR="005542A6" w:rsidRPr="001A77FA" w14:paraId="37D1ED92" w14:textId="77777777" w:rsidTr="00C15788">
        <w:trPr>
          <w:trHeight w:val="198"/>
        </w:trPr>
        <w:tc>
          <w:tcPr>
            <w:tcW w:w="6945" w:type="dxa"/>
          </w:tcPr>
          <w:p w14:paraId="37D46D29" w14:textId="77777777" w:rsidR="005542A6" w:rsidRPr="00DA240F" w:rsidRDefault="005542A6" w:rsidP="00C15788">
            <w:pPr>
              <w:tabs>
                <w:tab w:val="left" w:pos="9540"/>
              </w:tabs>
              <w:spacing w:after="0" w:line="240" w:lineRule="exact"/>
              <w:rPr>
                <w:rFonts w:ascii="Times New Roman" w:eastAsia="Times New Roman" w:hAnsi="Times New Roman"/>
                <w:sz w:val="16"/>
                <w:szCs w:val="16"/>
              </w:rPr>
            </w:pPr>
          </w:p>
        </w:tc>
        <w:tc>
          <w:tcPr>
            <w:tcW w:w="1134" w:type="dxa"/>
          </w:tcPr>
          <w:p w14:paraId="6B6C8899" w14:textId="77777777" w:rsidR="005542A6" w:rsidRPr="009E64D1" w:rsidRDefault="005542A6" w:rsidP="00C15788">
            <w:pPr>
              <w:tabs>
                <w:tab w:val="left" w:pos="9540"/>
              </w:tabs>
              <w:spacing w:after="0" w:line="240" w:lineRule="exact"/>
              <w:jc w:val="center"/>
              <w:rPr>
                <w:rFonts w:ascii="Times New Roman" w:eastAsia="Times New Roman" w:hAnsi="Times New Roman"/>
                <w:b/>
              </w:rPr>
            </w:pPr>
            <w:r>
              <w:rPr>
                <w:rFonts w:ascii="Times New Roman" w:eastAsia="Times New Roman" w:hAnsi="Times New Roman"/>
                <w:b/>
              </w:rPr>
              <w:t>2023</w:t>
            </w:r>
          </w:p>
        </w:tc>
        <w:tc>
          <w:tcPr>
            <w:tcW w:w="993" w:type="dxa"/>
          </w:tcPr>
          <w:p w14:paraId="3DC13318" w14:textId="77777777" w:rsidR="005542A6" w:rsidRPr="009E64D1" w:rsidRDefault="005542A6" w:rsidP="00C15788">
            <w:pPr>
              <w:tabs>
                <w:tab w:val="left" w:pos="9540"/>
              </w:tabs>
              <w:spacing w:after="0" w:line="240" w:lineRule="exact"/>
              <w:jc w:val="center"/>
              <w:rPr>
                <w:rFonts w:ascii="Times New Roman" w:eastAsia="Times New Roman" w:hAnsi="Times New Roman"/>
              </w:rPr>
            </w:pPr>
            <w:r>
              <w:rPr>
                <w:rFonts w:ascii="Times New Roman" w:eastAsia="Times New Roman" w:hAnsi="Times New Roman"/>
              </w:rPr>
              <w:t>2022</w:t>
            </w:r>
          </w:p>
        </w:tc>
      </w:tr>
      <w:tr w:rsidR="005542A6" w:rsidRPr="001A77FA" w14:paraId="6B02FA67" w14:textId="77777777" w:rsidTr="00C15788">
        <w:trPr>
          <w:trHeight w:val="198"/>
        </w:trPr>
        <w:tc>
          <w:tcPr>
            <w:tcW w:w="6945" w:type="dxa"/>
          </w:tcPr>
          <w:p w14:paraId="0B93C951" w14:textId="77777777" w:rsidR="005542A6" w:rsidRPr="00DA240F" w:rsidRDefault="005542A6" w:rsidP="00C15788">
            <w:pPr>
              <w:tabs>
                <w:tab w:val="left" w:pos="9540"/>
              </w:tabs>
              <w:spacing w:after="0" w:line="240" w:lineRule="exact"/>
              <w:rPr>
                <w:rFonts w:ascii="Times New Roman" w:eastAsia="Times New Roman" w:hAnsi="Times New Roman"/>
                <w:sz w:val="16"/>
                <w:szCs w:val="16"/>
              </w:rPr>
            </w:pPr>
          </w:p>
        </w:tc>
        <w:tc>
          <w:tcPr>
            <w:tcW w:w="1134" w:type="dxa"/>
          </w:tcPr>
          <w:p w14:paraId="3F9EE2A5" w14:textId="77777777" w:rsidR="005542A6" w:rsidRPr="009E64D1" w:rsidRDefault="005542A6" w:rsidP="00C15788">
            <w:pPr>
              <w:tabs>
                <w:tab w:val="left" w:pos="9540"/>
              </w:tabs>
              <w:spacing w:after="0" w:line="240" w:lineRule="exact"/>
              <w:jc w:val="center"/>
              <w:rPr>
                <w:rFonts w:ascii="Times New Roman" w:eastAsia="Times New Roman" w:hAnsi="Times New Roman"/>
                <w:b/>
              </w:rPr>
            </w:pPr>
            <w:r w:rsidRPr="009E64D1">
              <w:rPr>
                <w:rFonts w:ascii="Times New Roman" w:eastAsia="Times New Roman" w:hAnsi="Times New Roman"/>
                <w:b/>
              </w:rPr>
              <w:t>£</w:t>
            </w:r>
          </w:p>
        </w:tc>
        <w:tc>
          <w:tcPr>
            <w:tcW w:w="993" w:type="dxa"/>
          </w:tcPr>
          <w:p w14:paraId="4D69B2F3" w14:textId="77777777" w:rsidR="005542A6" w:rsidRPr="009E64D1" w:rsidRDefault="005542A6" w:rsidP="00C15788">
            <w:pPr>
              <w:tabs>
                <w:tab w:val="left" w:pos="9540"/>
              </w:tabs>
              <w:spacing w:after="0" w:line="240" w:lineRule="exact"/>
              <w:jc w:val="center"/>
              <w:rPr>
                <w:rFonts w:ascii="Times New Roman" w:eastAsia="Times New Roman" w:hAnsi="Times New Roman"/>
              </w:rPr>
            </w:pPr>
            <w:r>
              <w:rPr>
                <w:rFonts w:ascii="Times New Roman" w:eastAsia="Times New Roman" w:hAnsi="Times New Roman"/>
              </w:rPr>
              <w:t>£</w:t>
            </w:r>
          </w:p>
        </w:tc>
      </w:tr>
      <w:tr w:rsidR="005542A6" w:rsidRPr="001A77FA" w14:paraId="69E0735B" w14:textId="77777777" w:rsidTr="00C15788">
        <w:trPr>
          <w:trHeight w:val="198"/>
        </w:trPr>
        <w:tc>
          <w:tcPr>
            <w:tcW w:w="6945" w:type="dxa"/>
          </w:tcPr>
          <w:p w14:paraId="6C4D315C" w14:textId="77777777" w:rsidR="005542A6" w:rsidRPr="00DA240F" w:rsidRDefault="005542A6" w:rsidP="00C15788">
            <w:pPr>
              <w:tabs>
                <w:tab w:val="left" w:pos="9540"/>
              </w:tabs>
              <w:spacing w:after="0" w:line="240" w:lineRule="exact"/>
              <w:rPr>
                <w:rFonts w:ascii="Times New Roman" w:eastAsia="Times New Roman" w:hAnsi="Times New Roman"/>
                <w:sz w:val="12"/>
                <w:szCs w:val="12"/>
              </w:rPr>
            </w:pPr>
          </w:p>
        </w:tc>
        <w:tc>
          <w:tcPr>
            <w:tcW w:w="1134" w:type="dxa"/>
          </w:tcPr>
          <w:p w14:paraId="686B7EA5" w14:textId="77777777" w:rsidR="005542A6" w:rsidRPr="009E64D1" w:rsidRDefault="005542A6" w:rsidP="00C15788">
            <w:pPr>
              <w:tabs>
                <w:tab w:val="left" w:pos="9540"/>
              </w:tabs>
              <w:spacing w:after="0" w:line="240" w:lineRule="exact"/>
              <w:jc w:val="right"/>
              <w:rPr>
                <w:rFonts w:ascii="Times New Roman" w:eastAsia="Times New Roman" w:hAnsi="Times New Roman"/>
                <w:b/>
              </w:rPr>
            </w:pPr>
          </w:p>
        </w:tc>
        <w:tc>
          <w:tcPr>
            <w:tcW w:w="993" w:type="dxa"/>
          </w:tcPr>
          <w:p w14:paraId="7EE67341" w14:textId="77777777" w:rsidR="005542A6" w:rsidRPr="001A77FA" w:rsidRDefault="005542A6" w:rsidP="00C15788">
            <w:pPr>
              <w:tabs>
                <w:tab w:val="left" w:pos="9540"/>
              </w:tabs>
              <w:spacing w:after="0" w:line="240" w:lineRule="exact"/>
              <w:jc w:val="center"/>
              <w:rPr>
                <w:rFonts w:ascii="Times New Roman" w:eastAsia="Times New Roman" w:hAnsi="Times New Roman"/>
              </w:rPr>
            </w:pPr>
          </w:p>
        </w:tc>
      </w:tr>
      <w:tr w:rsidR="005542A6" w:rsidRPr="001A77FA" w14:paraId="7EE56FC1"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62B655E1"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Wages and salaries</w:t>
            </w:r>
          </w:p>
        </w:tc>
        <w:tc>
          <w:tcPr>
            <w:tcW w:w="1134" w:type="dxa"/>
            <w:tcBorders>
              <w:top w:val="nil"/>
              <w:left w:val="nil"/>
              <w:bottom w:val="nil"/>
              <w:right w:val="nil"/>
            </w:tcBorders>
          </w:tcPr>
          <w:p w14:paraId="08098131"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508,553</w:t>
            </w:r>
          </w:p>
        </w:tc>
        <w:tc>
          <w:tcPr>
            <w:tcW w:w="993" w:type="dxa"/>
            <w:tcBorders>
              <w:top w:val="nil"/>
              <w:left w:val="nil"/>
              <w:bottom w:val="nil"/>
              <w:right w:val="nil"/>
            </w:tcBorders>
          </w:tcPr>
          <w:p w14:paraId="6FADF03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377,739</w:t>
            </w:r>
          </w:p>
        </w:tc>
      </w:tr>
      <w:tr w:rsidR="005542A6" w:rsidRPr="001A77FA" w14:paraId="47D040B5"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42FD3008"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Social security</w:t>
            </w:r>
          </w:p>
        </w:tc>
        <w:tc>
          <w:tcPr>
            <w:tcW w:w="1134" w:type="dxa"/>
            <w:tcBorders>
              <w:top w:val="nil"/>
              <w:left w:val="nil"/>
              <w:bottom w:val="nil"/>
              <w:right w:val="nil"/>
            </w:tcBorders>
          </w:tcPr>
          <w:p w14:paraId="0628728F"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38,146</w:t>
            </w:r>
          </w:p>
        </w:tc>
        <w:tc>
          <w:tcPr>
            <w:tcW w:w="993" w:type="dxa"/>
            <w:tcBorders>
              <w:top w:val="nil"/>
              <w:left w:val="nil"/>
              <w:bottom w:val="nil"/>
              <w:right w:val="nil"/>
            </w:tcBorders>
          </w:tcPr>
          <w:p w14:paraId="58BF8EA5"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27,250</w:t>
            </w:r>
          </w:p>
        </w:tc>
      </w:tr>
      <w:tr w:rsidR="005542A6" w:rsidRPr="001A77FA" w14:paraId="4B5751E4"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1B4F47C2"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Defined contribution pension costs</w:t>
            </w:r>
          </w:p>
        </w:tc>
        <w:tc>
          <w:tcPr>
            <w:tcW w:w="1134" w:type="dxa"/>
            <w:tcBorders>
              <w:top w:val="nil"/>
              <w:left w:val="nil"/>
              <w:bottom w:val="nil"/>
              <w:right w:val="nil"/>
            </w:tcBorders>
          </w:tcPr>
          <w:p w14:paraId="4B809573"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45,729</w:t>
            </w:r>
          </w:p>
        </w:tc>
        <w:tc>
          <w:tcPr>
            <w:tcW w:w="993" w:type="dxa"/>
            <w:tcBorders>
              <w:top w:val="nil"/>
              <w:left w:val="nil"/>
              <w:bottom w:val="nil"/>
              <w:right w:val="nil"/>
            </w:tcBorders>
          </w:tcPr>
          <w:p w14:paraId="1EF22A8E"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38,923</w:t>
            </w:r>
          </w:p>
        </w:tc>
      </w:tr>
      <w:tr w:rsidR="005542A6" w:rsidRPr="001A77FA" w14:paraId="18CB5937"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6FED7C87"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Other employee benefits</w:t>
            </w:r>
          </w:p>
        </w:tc>
        <w:tc>
          <w:tcPr>
            <w:tcW w:w="1134" w:type="dxa"/>
            <w:tcBorders>
              <w:top w:val="nil"/>
              <w:left w:val="nil"/>
              <w:bottom w:val="nil"/>
              <w:right w:val="nil"/>
            </w:tcBorders>
          </w:tcPr>
          <w:p w14:paraId="04CF4C0B"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650</w:t>
            </w:r>
          </w:p>
        </w:tc>
        <w:tc>
          <w:tcPr>
            <w:tcW w:w="993" w:type="dxa"/>
            <w:tcBorders>
              <w:top w:val="nil"/>
              <w:left w:val="nil"/>
              <w:bottom w:val="nil"/>
              <w:right w:val="nil"/>
            </w:tcBorders>
          </w:tcPr>
          <w:p w14:paraId="1FA5055C"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829</w:t>
            </w:r>
          </w:p>
        </w:tc>
      </w:tr>
      <w:tr w:rsidR="005542A6" w:rsidRPr="001A77FA" w14:paraId="53457A30"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4C2A4EB3" w14:textId="77777777" w:rsidR="005542A6" w:rsidRPr="00750A48" w:rsidRDefault="005542A6" w:rsidP="00C15788">
            <w:pPr>
              <w:tabs>
                <w:tab w:val="right" w:pos="5760"/>
                <w:tab w:val="decimal" w:pos="7650"/>
                <w:tab w:val="decimal" w:pos="9540"/>
              </w:tabs>
              <w:spacing w:after="0" w:line="240" w:lineRule="auto"/>
              <w:ind w:left="-18"/>
              <w:rPr>
                <w:rFonts w:ascii="Times New Roman" w:eastAsia="Times New Roman" w:hAnsi="Times New Roman"/>
                <w:sz w:val="12"/>
                <w:szCs w:val="12"/>
              </w:rPr>
            </w:pPr>
          </w:p>
        </w:tc>
        <w:tc>
          <w:tcPr>
            <w:tcW w:w="1134" w:type="dxa"/>
            <w:tcBorders>
              <w:top w:val="nil"/>
              <w:left w:val="nil"/>
              <w:bottom w:val="nil"/>
              <w:right w:val="nil"/>
            </w:tcBorders>
          </w:tcPr>
          <w:p w14:paraId="0E19F9F4" w14:textId="77777777" w:rsidR="005542A6" w:rsidRPr="00750A48"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p>
        </w:tc>
        <w:tc>
          <w:tcPr>
            <w:tcW w:w="993" w:type="dxa"/>
            <w:tcBorders>
              <w:top w:val="nil"/>
              <w:left w:val="nil"/>
              <w:bottom w:val="nil"/>
              <w:right w:val="nil"/>
            </w:tcBorders>
          </w:tcPr>
          <w:p w14:paraId="1596BFB7" w14:textId="77777777" w:rsidR="005542A6" w:rsidRPr="00750A48"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p>
        </w:tc>
      </w:tr>
      <w:tr w:rsidR="005542A6" w:rsidRPr="001A77FA" w14:paraId="5D625D8B"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2B6D71CF" w14:textId="77777777" w:rsidR="005542A6" w:rsidRPr="001A77FA" w:rsidRDefault="005542A6" w:rsidP="00C15788">
            <w:pPr>
              <w:tabs>
                <w:tab w:val="right" w:pos="5760"/>
                <w:tab w:val="decimal" w:pos="7650"/>
                <w:tab w:val="decimal" w:pos="9540"/>
              </w:tabs>
              <w:spacing w:after="0" w:line="240" w:lineRule="auto"/>
              <w:ind w:left="-18"/>
              <w:rPr>
                <w:rFonts w:ascii="Times New Roman" w:eastAsia="Times New Roman" w:hAnsi="Times New Roman"/>
              </w:rPr>
            </w:pPr>
          </w:p>
        </w:tc>
        <w:tc>
          <w:tcPr>
            <w:tcW w:w="1134" w:type="dxa"/>
            <w:tcBorders>
              <w:top w:val="nil"/>
              <w:left w:val="nil"/>
              <w:bottom w:val="nil"/>
              <w:right w:val="nil"/>
            </w:tcBorders>
          </w:tcPr>
          <w:p w14:paraId="20B3DB08" w14:textId="77777777" w:rsidR="005542A6" w:rsidRPr="009E64D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593,078</w:t>
            </w:r>
          </w:p>
        </w:tc>
        <w:tc>
          <w:tcPr>
            <w:tcW w:w="993" w:type="dxa"/>
            <w:tcBorders>
              <w:top w:val="nil"/>
              <w:left w:val="nil"/>
              <w:bottom w:val="nil"/>
              <w:right w:val="nil"/>
            </w:tcBorders>
          </w:tcPr>
          <w:p w14:paraId="2EE68AAA"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444,741</w:t>
            </w:r>
          </w:p>
        </w:tc>
      </w:tr>
      <w:tr w:rsidR="005542A6" w:rsidRPr="001A77FA" w14:paraId="02F8D22A"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6945" w:type="dxa"/>
            <w:tcBorders>
              <w:top w:val="nil"/>
              <w:left w:val="nil"/>
              <w:bottom w:val="nil"/>
              <w:right w:val="nil"/>
            </w:tcBorders>
          </w:tcPr>
          <w:p w14:paraId="21AB89C5" w14:textId="77777777" w:rsidR="005542A6" w:rsidRPr="00750A48"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134" w:type="dxa"/>
            <w:tcBorders>
              <w:top w:val="nil"/>
              <w:left w:val="nil"/>
              <w:bottom w:val="nil"/>
              <w:right w:val="nil"/>
            </w:tcBorders>
            <w:shd w:val="clear" w:color="auto" w:fill="auto"/>
          </w:tcPr>
          <w:p w14:paraId="4CD11019" w14:textId="77777777" w:rsidR="005542A6" w:rsidRPr="00750A48" w:rsidRDefault="005542A6" w:rsidP="00C15788">
            <w:pPr>
              <w:tabs>
                <w:tab w:val="left" w:pos="9540"/>
              </w:tabs>
              <w:spacing w:after="0" w:line="240" w:lineRule="auto"/>
              <w:jc w:val="right"/>
              <w:rPr>
                <w:rFonts w:ascii="Times New Roman" w:eastAsia="Times New Roman" w:hAnsi="Times New Roman"/>
                <w:b/>
                <w:sz w:val="12"/>
                <w:szCs w:val="12"/>
              </w:rPr>
            </w:pPr>
            <w:r w:rsidRPr="00750A48">
              <w:rPr>
                <w:rFonts w:ascii="Times New Roman" w:eastAsia="Times New Roman" w:hAnsi="Times New Roman"/>
                <w:b/>
                <w:sz w:val="12"/>
                <w:szCs w:val="12"/>
              </w:rPr>
              <w:t>===</w:t>
            </w:r>
            <w:r>
              <w:rPr>
                <w:rFonts w:ascii="Times New Roman" w:eastAsia="Times New Roman" w:hAnsi="Times New Roman"/>
                <w:b/>
                <w:sz w:val="12"/>
                <w:szCs w:val="12"/>
              </w:rPr>
              <w:t>===</w:t>
            </w:r>
            <w:r w:rsidRPr="00750A48">
              <w:rPr>
                <w:rFonts w:ascii="Times New Roman" w:eastAsia="Times New Roman" w:hAnsi="Times New Roman"/>
                <w:b/>
                <w:sz w:val="12"/>
                <w:szCs w:val="12"/>
              </w:rPr>
              <w:t>=====</w:t>
            </w:r>
          </w:p>
        </w:tc>
        <w:tc>
          <w:tcPr>
            <w:tcW w:w="993" w:type="dxa"/>
            <w:tcBorders>
              <w:top w:val="nil"/>
              <w:left w:val="nil"/>
              <w:bottom w:val="nil"/>
              <w:right w:val="nil"/>
            </w:tcBorders>
            <w:shd w:val="clear" w:color="auto" w:fill="auto"/>
          </w:tcPr>
          <w:p w14:paraId="0B637E81" w14:textId="77777777" w:rsidR="005542A6" w:rsidRPr="00750A48" w:rsidRDefault="005542A6" w:rsidP="00C15788">
            <w:pPr>
              <w:tabs>
                <w:tab w:val="left" w:pos="9540"/>
              </w:tabs>
              <w:spacing w:after="0" w:line="240" w:lineRule="auto"/>
              <w:jc w:val="right"/>
              <w:rPr>
                <w:rFonts w:ascii="Times New Roman" w:eastAsia="Times New Roman" w:hAnsi="Times New Roman"/>
                <w:sz w:val="12"/>
                <w:szCs w:val="12"/>
              </w:rPr>
            </w:pPr>
            <w:r w:rsidRPr="00750A48">
              <w:rPr>
                <w:rFonts w:ascii="Times New Roman" w:eastAsia="Times New Roman" w:hAnsi="Times New Roman"/>
                <w:sz w:val="12"/>
                <w:szCs w:val="12"/>
              </w:rPr>
              <w:t>===</w:t>
            </w:r>
            <w:r>
              <w:rPr>
                <w:rFonts w:ascii="Times New Roman" w:eastAsia="Times New Roman" w:hAnsi="Times New Roman"/>
                <w:sz w:val="12"/>
                <w:szCs w:val="12"/>
              </w:rPr>
              <w:t>===</w:t>
            </w:r>
            <w:r w:rsidRPr="00750A48">
              <w:rPr>
                <w:rFonts w:ascii="Times New Roman" w:eastAsia="Times New Roman" w:hAnsi="Times New Roman"/>
                <w:sz w:val="12"/>
                <w:szCs w:val="12"/>
              </w:rPr>
              <w:t>=====</w:t>
            </w:r>
          </w:p>
        </w:tc>
      </w:tr>
    </w:tbl>
    <w:p w14:paraId="1EA34AAF" w14:textId="77777777" w:rsidR="005542A6" w:rsidRPr="00DA240F" w:rsidRDefault="005542A6" w:rsidP="005542A6">
      <w:pPr>
        <w:spacing w:after="0" w:line="240" w:lineRule="auto"/>
        <w:ind w:left="567" w:right="-142"/>
        <w:rPr>
          <w:rFonts w:ascii="Times New Roman" w:eastAsia="Times New Roman" w:hAnsi="Times New Roman"/>
          <w:sz w:val="12"/>
          <w:szCs w:val="12"/>
        </w:rPr>
      </w:pPr>
    </w:p>
    <w:p w14:paraId="7974E29B" w14:textId="77777777" w:rsidR="005542A6" w:rsidRPr="00B55781" w:rsidRDefault="005542A6" w:rsidP="005542A6">
      <w:pPr>
        <w:spacing w:after="0" w:line="240" w:lineRule="auto"/>
        <w:ind w:right="-142"/>
        <w:rPr>
          <w:rFonts w:ascii="Times New Roman" w:hAnsi="Times New Roman"/>
          <w:b/>
        </w:rPr>
      </w:pPr>
    </w:p>
    <w:tbl>
      <w:tblPr>
        <w:tblW w:w="9072" w:type="dxa"/>
        <w:tblInd w:w="534" w:type="dxa"/>
        <w:tblLayout w:type="fixed"/>
        <w:tblLook w:val="0000" w:firstRow="0" w:lastRow="0" w:firstColumn="0" w:lastColumn="0" w:noHBand="0" w:noVBand="0"/>
      </w:tblPr>
      <w:tblGrid>
        <w:gridCol w:w="6945"/>
        <w:gridCol w:w="1134"/>
        <w:gridCol w:w="993"/>
      </w:tblGrid>
      <w:tr w:rsidR="005542A6" w:rsidRPr="00A67A4E" w14:paraId="7B2C28A5" w14:textId="77777777" w:rsidTr="00C15788">
        <w:tc>
          <w:tcPr>
            <w:tcW w:w="6945" w:type="dxa"/>
          </w:tcPr>
          <w:p w14:paraId="14264CA5" w14:textId="77777777" w:rsidR="005542A6" w:rsidRPr="00A67A4E" w:rsidRDefault="005542A6" w:rsidP="00C15788">
            <w:pPr>
              <w:spacing w:after="0" w:line="240" w:lineRule="auto"/>
              <w:rPr>
                <w:rFonts w:ascii="Times New Roman" w:hAnsi="Times New Roman"/>
                <w:strike/>
              </w:rPr>
            </w:pPr>
          </w:p>
        </w:tc>
        <w:tc>
          <w:tcPr>
            <w:tcW w:w="1134" w:type="dxa"/>
          </w:tcPr>
          <w:p w14:paraId="1C5724FE" w14:textId="77777777" w:rsidR="005542A6" w:rsidRPr="00A67A4E" w:rsidRDefault="005542A6" w:rsidP="00C15788">
            <w:pPr>
              <w:tabs>
                <w:tab w:val="decimal" w:pos="601"/>
              </w:tabs>
              <w:spacing w:after="0" w:line="240" w:lineRule="auto"/>
              <w:jc w:val="center"/>
              <w:rPr>
                <w:rFonts w:ascii="Times New Roman" w:hAnsi="Times New Roman"/>
                <w:b/>
              </w:rPr>
            </w:pPr>
            <w:r>
              <w:rPr>
                <w:rFonts w:ascii="Times New Roman" w:hAnsi="Times New Roman"/>
                <w:b/>
              </w:rPr>
              <w:t>2023</w:t>
            </w:r>
          </w:p>
        </w:tc>
        <w:tc>
          <w:tcPr>
            <w:tcW w:w="993" w:type="dxa"/>
          </w:tcPr>
          <w:p w14:paraId="5632EFF3" w14:textId="77777777" w:rsidR="005542A6" w:rsidRPr="00A67A4E" w:rsidRDefault="005542A6" w:rsidP="00C15788">
            <w:pPr>
              <w:pStyle w:val="Header"/>
              <w:tabs>
                <w:tab w:val="decimal" w:pos="459"/>
              </w:tabs>
              <w:ind w:right="176"/>
              <w:jc w:val="right"/>
            </w:pPr>
            <w:r>
              <w:t>2022</w:t>
            </w:r>
          </w:p>
        </w:tc>
      </w:tr>
      <w:tr w:rsidR="005542A6" w:rsidRPr="00A67A4E" w14:paraId="3E651C89" w14:textId="77777777" w:rsidTr="00C15788">
        <w:tc>
          <w:tcPr>
            <w:tcW w:w="6945" w:type="dxa"/>
          </w:tcPr>
          <w:p w14:paraId="68204D4E" w14:textId="77777777" w:rsidR="005542A6" w:rsidRPr="00DA240F" w:rsidRDefault="005542A6" w:rsidP="00C15788">
            <w:pPr>
              <w:spacing w:after="0" w:line="240" w:lineRule="auto"/>
              <w:rPr>
                <w:rFonts w:ascii="Times New Roman" w:hAnsi="Times New Roman"/>
                <w:sz w:val="12"/>
                <w:szCs w:val="12"/>
              </w:rPr>
            </w:pPr>
          </w:p>
        </w:tc>
        <w:tc>
          <w:tcPr>
            <w:tcW w:w="1134" w:type="dxa"/>
          </w:tcPr>
          <w:p w14:paraId="3A42A3D8" w14:textId="77777777" w:rsidR="005542A6" w:rsidRPr="00A67A4E" w:rsidRDefault="005542A6" w:rsidP="00C15788">
            <w:pPr>
              <w:tabs>
                <w:tab w:val="decimal" w:pos="176"/>
              </w:tabs>
              <w:spacing w:after="0" w:line="240" w:lineRule="auto"/>
              <w:jc w:val="center"/>
              <w:rPr>
                <w:rFonts w:ascii="Times New Roman" w:hAnsi="Times New Roman"/>
                <w:b/>
              </w:rPr>
            </w:pPr>
            <w:r w:rsidRPr="00A67A4E">
              <w:rPr>
                <w:rFonts w:ascii="Times New Roman" w:hAnsi="Times New Roman"/>
                <w:b/>
              </w:rPr>
              <w:t>£</w:t>
            </w:r>
          </w:p>
        </w:tc>
        <w:tc>
          <w:tcPr>
            <w:tcW w:w="993" w:type="dxa"/>
          </w:tcPr>
          <w:p w14:paraId="29946EA3" w14:textId="77777777" w:rsidR="005542A6" w:rsidRPr="00A67A4E" w:rsidRDefault="005542A6" w:rsidP="00C15788">
            <w:pPr>
              <w:tabs>
                <w:tab w:val="decimal" w:pos="34"/>
              </w:tabs>
              <w:spacing w:after="0" w:line="240" w:lineRule="auto"/>
              <w:ind w:right="240"/>
              <w:jc w:val="right"/>
              <w:rPr>
                <w:rFonts w:ascii="Times New Roman" w:hAnsi="Times New Roman"/>
              </w:rPr>
            </w:pPr>
            <w:r w:rsidRPr="00A67A4E">
              <w:rPr>
                <w:rFonts w:ascii="Times New Roman" w:hAnsi="Times New Roman"/>
              </w:rPr>
              <w:t>£</w:t>
            </w:r>
          </w:p>
        </w:tc>
      </w:tr>
      <w:tr w:rsidR="005542A6" w:rsidRPr="00A67A4E" w14:paraId="089EAB23" w14:textId="77777777" w:rsidTr="00C15788">
        <w:tc>
          <w:tcPr>
            <w:tcW w:w="6945" w:type="dxa"/>
          </w:tcPr>
          <w:p w14:paraId="48048BE3" w14:textId="77777777" w:rsidR="005542A6" w:rsidRPr="00A67A4E" w:rsidRDefault="005542A6" w:rsidP="00C15788">
            <w:pPr>
              <w:spacing w:after="0" w:line="240" w:lineRule="auto"/>
              <w:rPr>
                <w:rFonts w:ascii="Times New Roman" w:hAnsi="Times New Roman"/>
              </w:rPr>
            </w:pPr>
            <w:r w:rsidRPr="00A67A4E">
              <w:rPr>
                <w:rFonts w:ascii="Times New Roman" w:hAnsi="Times New Roman"/>
              </w:rPr>
              <w:t>Allocated to:</w:t>
            </w:r>
          </w:p>
        </w:tc>
        <w:tc>
          <w:tcPr>
            <w:tcW w:w="1134" w:type="dxa"/>
          </w:tcPr>
          <w:p w14:paraId="71774E51" w14:textId="77777777" w:rsidR="005542A6" w:rsidRPr="00047462" w:rsidRDefault="005542A6" w:rsidP="00C15788">
            <w:pPr>
              <w:tabs>
                <w:tab w:val="decimal" w:pos="885"/>
              </w:tabs>
              <w:spacing w:after="0" w:line="240" w:lineRule="auto"/>
              <w:rPr>
                <w:rFonts w:ascii="Times New Roman" w:hAnsi="Times New Roman"/>
                <w:b/>
              </w:rPr>
            </w:pPr>
          </w:p>
        </w:tc>
        <w:tc>
          <w:tcPr>
            <w:tcW w:w="993" w:type="dxa"/>
          </w:tcPr>
          <w:p w14:paraId="090464E0" w14:textId="77777777" w:rsidR="005542A6" w:rsidRPr="00A67A4E" w:rsidRDefault="005542A6" w:rsidP="00C15788">
            <w:pPr>
              <w:tabs>
                <w:tab w:val="decimal" w:pos="777"/>
              </w:tabs>
              <w:spacing w:after="0" w:line="240" w:lineRule="auto"/>
              <w:rPr>
                <w:rFonts w:ascii="Times New Roman" w:hAnsi="Times New Roman"/>
              </w:rPr>
            </w:pPr>
          </w:p>
        </w:tc>
      </w:tr>
      <w:tr w:rsidR="005542A6" w:rsidRPr="00A67A4E" w14:paraId="42DC14B6" w14:textId="77777777" w:rsidTr="00C15788">
        <w:tc>
          <w:tcPr>
            <w:tcW w:w="6945" w:type="dxa"/>
          </w:tcPr>
          <w:p w14:paraId="4A181550" w14:textId="77777777" w:rsidR="005542A6" w:rsidRPr="00A67A4E" w:rsidRDefault="005542A6" w:rsidP="00C15788">
            <w:pPr>
              <w:spacing w:after="0" w:line="240" w:lineRule="auto"/>
              <w:rPr>
                <w:rFonts w:ascii="Times New Roman" w:hAnsi="Times New Roman"/>
              </w:rPr>
            </w:pPr>
            <w:r>
              <w:rPr>
                <w:rFonts w:ascii="Times New Roman" w:hAnsi="Times New Roman"/>
              </w:rPr>
              <w:t>Raising funds</w:t>
            </w:r>
          </w:p>
        </w:tc>
        <w:tc>
          <w:tcPr>
            <w:tcW w:w="1134" w:type="dxa"/>
          </w:tcPr>
          <w:p w14:paraId="18F66F5D"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139,960</w:t>
            </w:r>
          </w:p>
        </w:tc>
        <w:tc>
          <w:tcPr>
            <w:tcW w:w="993" w:type="dxa"/>
          </w:tcPr>
          <w:p w14:paraId="411AF955" w14:textId="77777777" w:rsidR="005542A6" w:rsidRPr="00A67A4E" w:rsidRDefault="005542A6" w:rsidP="00C15788">
            <w:pPr>
              <w:tabs>
                <w:tab w:val="decimal" w:pos="777"/>
              </w:tabs>
              <w:spacing w:after="0" w:line="240" w:lineRule="auto"/>
              <w:jc w:val="right"/>
              <w:rPr>
                <w:rFonts w:ascii="Times New Roman" w:hAnsi="Times New Roman"/>
              </w:rPr>
            </w:pPr>
            <w:r>
              <w:rPr>
                <w:rFonts w:ascii="Times New Roman" w:hAnsi="Times New Roman"/>
              </w:rPr>
              <w:t>108,907</w:t>
            </w:r>
          </w:p>
        </w:tc>
      </w:tr>
      <w:tr w:rsidR="005542A6" w:rsidRPr="00A67A4E" w14:paraId="6D15DC32" w14:textId="77777777" w:rsidTr="00C15788">
        <w:tc>
          <w:tcPr>
            <w:tcW w:w="6945" w:type="dxa"/>
          </w:tcPr>
          <w:p w14:paraId="10135400" w14:textId="77777777" w:rsidR="005542A6" w:rsidRPr="00A67A4E" w:rsidRDefault="005542A6" w:rsidP="00C15788">
            <w:pPr>
              <w:spacing w:after="0" w:line="240" w:lineRule="auto"/>
              <w:rPr>
                <w:rFonts w:ascii="Times New Roman" w:hAnsi="Times New Roman"/>
              </w:rPr>
            </w:pPr>
            <w:r>
              <w:rPr>
                <w:rFonts w:ascii="Times New Roman" w:hAnsi="Times New Roman"/>
              </w:rPr>
              <w:t>Support services</w:t>
            </w:r>
          </w:p>
        </w:tc>
        <w:tc>
          <w:tcPr>
            <w:tcW w:w="1134" w:type="dxa"/>
          </w:tcPr>
          <w:p w14:paraId="508A3B39"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334,571</w:t>
            </w:r>
          </w:p>
        </w:tc>
        <w:tc>
          <w:tcPr>
            <w:tcW w:w="993" w:type="dxa"/>
          </w:tcPr>
          <w:p w14:paraId="620ECE86" w14:textId="77777777" w:rsidR="005542A6" w:rsidRPr="00A67A4E" w:rsidRDefault="005542A6" w:rsidP="00C15788">
            <w:pPr>
              <w:tabs>
                <w:tab w:val="decimal" w:pos="777"/>
              </w:tabs>
              <w:spacing w:after="0" w:line="240" w:lineRule="auto"/>
              <w:jc w:val="right"/>
              <w:rPr>
                <w:rFonts w:ascii="Times New Roman" w:hAnsi="Times New Roman"/>
              </w:rPr>
            </w:pPr>
            <w:r>
              <w:rPr>
                <w:rFonts w:ascii="Times New Roman" w:hAnsi="Times New Roman"/>
              </w:rPr>
              <w:t>241,029</w:t>
            </w:r>
          </w:p>
        </w:tc>
      </w:tr>
      <w:tr w:rsidR="005542A6" w:rsidRPr="00A67A4E" w14:paraId="4764CE89" w14:textId="77777777" w:rsidTr="00C15788">
        <w:tc>
          <w:tcPr>
            <w:tcW w:w="6945" w:type="dxa"/>
          </w:tcPr>
          <w:p w14:paraId="7AAD4B1E" w14:textId="77777777" w:rsidR="005542A6" w:rsidRPr="00A67A4E" w:rsidRDefault="005542A6" w:rsidP="00C15788">
            <w:pPr>
              <w:spacing w:after="0" w:line="240" w:lineRule="auto"/>
              <w:rPr>
                <w:rFonts w:ascii="Times New Roman" w:hAnsi="Times New Roman"/>
              </w:rPr>
            </w:pPr>
            <w:r>
              <w:rPr>
                <w:rFonts w:ascii="Times New Roman" w:hAnsi="Times New Roman"/>
              </w:rPr>
              <w:t>Education</w:t>
            </w:r>
          </w:p>
        </w:tc>
        <w:tc>
          <w:tcPr>
            <w:tcW w:w="1134" w:type="dxa"/>
          </w:tcPr>
          <w:p w14:paraId="6527BFE6"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28,299</w:t>
            </w:r>
          </w:p>
        </w:tc>
        <w:tc>
          <w:tcPr>
            <w:tcW w:w="993" w:type="dxa"/>
          </w:tcPr>
          <w:p w14:paraId="40F9BA17" w14:textId="77777777" w:rsidR="005542A6" w:rsidRPr="00A67A4E" w:rsidRDefault="005542A6" w:rsidP="00C15788">
            <w:pPr>
              <w:tabs>
                <w:tab w:val="decimal" w:pos="777"/>
              </w:tabs>
              <w:spacing w:after="0" w:line="240" w:lineRule="auto"/>
              <w:jc w:val="right"/>
              <w:rPr>
                <w:rFonts w:ascii="Times New Roman" w:hAnsi="Times New Roman"/>
              </w:rPr>
            </w:pPr>
            <w:r>
              <w:rPr>
                <w:rFonts w:ascii="Times New Roman" w:hAnsi="Times New Roman"/>
              </w:rPr>
              <w:t>24,468</w:t>
            </w:r>
          </w:p>
        </w:tc>
      </w:tr>
      <w:tr w:rsidR="005542A6" w:rsidRPr="00A67A4E" w14:paraId="25040AE7" w14:textId="77777777" w:rsidTr="00C15788">
        <w:tc>
          <w:tcPr>
            <w:tcW w:w="6945" w:type="dxa"/>
          </w:tcPr>
          <w:p w14:paraId="015430DF" w14:textId="77777777" w:rsidR="005542A6" w:rsidRDefault="005542A6" w:rsidP="00C15788">
            <w:pPr>
              <w:spacing w:after="0" w:line="240" w:lineRule="auto"/>
              <w:rPr>
                <w:rFonts w:ascii="Times New Roman" w:hAnsi="Times New Roman"/>
              </w:rPr>
            </w:pPr>
            <w:r>
              <w:rPr>
                <w:rFonts w:ascii="Times New Roman" w:hAnsi="Times New Roman"/>
              </w:rPr>
              <w:t>Awareness</w:t>
            </w:r>
          </w:p>
        </w:tc>
        <w:tc>
          <w:tcPr>
            <w:tcW w:w="1134" w:type="dxa"/>
          </w:tcPr>
          <w:p w14:paraId="15E378FC"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41,202</w:t>
            </w:r>
          </w:p>
        </w:tc>
        <w:tc>
          <w:tcPr>
            <w:tcW w:w="993" w:type="dxa"/>
          </w:tcPr>
          <w:p w14:paraId="52A52833" w14:textId="77777777" w:rsidR="005542A6" w:rsidRDefault="005542A6" w:rsidP="00C15788">
            <w:pPr>
              <w:tabs>
                <w:tab w:val="decimal" w:pos="777"/>
              </w:tabs>
              <w:spacing w:after="0" w:line="240" w:lineRule="auto"/>
              <w:jc w:val="right"/>
              <w:rPr>
                <w:rFonts w:ascii="Times New Roman" w:hAnsi="Times New Roman"/>
              </w:rPr>
            </w:pPr>
            <w:r>
              <w:rPr>
                <w:rFonts w:ascii="Times New Roman" w:hAnsi="Times New Roman"/>
              </w:rPr>
              <w:t>39,144</w:t>
            </w:r>
          </w:p>
        </w:tc>
      </w:tr>
      <w:tr w:rsidR="005542A6" w:rsidRPr="00A67A4E" w14:paraId="114A112B" w14:textId="77777777" w:rsidTr="00C15788">
        <w:tc>
          <w:tcPr>
            <w:tcW w:w="6945" w:type="dxa"/>
          </w:tcPr>
          <w:p w14:paraId="2722FDF6" w14:textId="77777777" w:rsidR="005542A6" w:rsidRDefault="005542A6" w:rsidP="00C15788">
            <w:pPr>
              <w:spacing w:after="0" w:line="240" w:lineRule="auto"/>
              <w:rPr>
                <w:rFonts w:ascii="Times New Roman" w:hAnsi="Times New Roman"/>
              </w:rPr>
            </w:pPr>
            <w:r>
              <w:rPr>
                <w:rFonts w:ascii="Times New Roman" w:hAnsi="Times New Roman"/>
              </w:rPr>
              <w:t>Research</w:t>
            </w:r>
          </w:p>
        </w:tc>
        <w:tc>
          <w:tcPr>
            <w:tcW w:w="1134" w:type="dxa"/>
          </w:tcPr>
          <w:p w14:paraId="04758922"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14,149</w:t>
            </w:r>
          </w:p>
        </w:tc>
        <w:tc>
          <w:tcPr>
            <w:tcW w:w="993" w:type="dxa"/>
          </w:tcPr>
          <w:p w14:paraId="2C1A8AC2" w14:textId="77777777" w:rsidR="005542A6" w:rsidRDefault="005542A6" w:rsidP="00C15788">
            <w:pPr>
              <w:tabs>
                <w:tab w:val="decimal" w:pos="777"/>
              </w:tabs>
              <w:spacing w:after="0" w:line="240" w:lineRule="auto"/>
              <w:jc w:val="right"/>
              <w:rPr>
                <w:rFonts w:ascii="Times New Roman" w:hAnsi="Times New Roman"/>
              </w:rPr>
            </w:pPr>
            <w:r>
              <w:rPr>
                <w:rFonts w:ascii="Times New Roman" w:hAnsi="Times New Roman"/>
              </w:rPr>
              <w:t>12,234</w:t>
            </w:r>
          </w:p>
        </w:tc>
      </w:tr>
      <w:tr w:rsidR="005542A6" w:rsidRPr="00A67A4E" w14:paraId="100C8DDA" w14:textId="77777777" w:rsidTr="00C15788">
        <w:tc>
          <w:tcPr>
            <w:tcW w:w="6945" w:type="dxa"/>
          </w:tcPr>
          <w:p w14:paraId="6181462E" w14:textId="77777777" w:rsidR="005542A6" w:rsidRDefault="005542A6" w:rsidP="00C15788">
            <w:pPr>
              <w:spacing w:after="0" w:line="240" w:lineRule="auto"/>
              <w:rPr>
                <w:rFonts w:ascii="Times New Roman" w:hAnsi="Times New Roman"/>
              </w:rPr>
            </w:pPr>
            <w:r>
              <w:rPr>
                <w:rFonts w:ascii="Times New Roman" w:hAnsi="Times New Roman"/>
              </w:rPr>
              <w:t>Other</w:t>
            </w:r>
          </w:p>
        </w:tc>
        <w:tc>
          <w:tcPr>
            <w:tcW w:w="1134" w:type="dxa"/>
          </w:tcPr>
          <w:p w14:paraId="376E4F51"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34,897</w:t>
            </w:r>
          </w:p>
        </w:tc>
        <w:tc>
          <w:tcPr>
            <w:tcW w:w="993" w:type="dxa"/>
          </w:tcPr>
          <w:p w14:paraId="1DE5B2E4" w14:textId="77777777" w:rsidR="005542A6" w:rsidRDefault="005542A6" w:rsidP="00C15788">
            <w:pPr>
              <w:tabs>
                <w:tab w:val="decimal" w:pos="777"/>
              </w:tabs>
              <w:spacing w:after="0" w:line="240" w:lineRule="auto"/>
              <w:jc w:val="right"/>
              <w:rPr>
                <w:rFonts w:ascii="Times New Roman" w:hAnsi="Times New Roman"/>
              </w:rPr>
            </w:pPr>
            <w:r>
              <w:rPr>
                <w:rFonts w:ascii="Times New Roman" w:hAnsi="Times New Roman"/>
              </w:rPr>
              <w:t>18,959</w:t>
            </w:r>
          </w:p>
        </w:tc>
      </w:tr>
      <w:tr w:rsidR="005542A6" w:rsidRPr="00A67A4E" w14:paraId="30A539AF" w14:textId="77777777" w:rsidTr="00C15788">
        <w:tc>
          <w:tcPr>
            <w:tcW w:w="6945" w:type="dxa"/>
          </w:tcPr>
          <w:p w14:paraId="4CAAA070" w14:textId="77777777" w:rsidR="005542A6" w:rsidRPr="00750A48" w:rsidRDefault="005542A6" w:rsidP="00C15788">
            <w:pPr>
              <w:spacing w:after="0" w:line="240" w:lineRule="auto"/>
              <w:rPr>
                <w:rFonts w:ascii="Times New Roman" w:hAnsi="Times New Roman"/>
                <w:sz w:val="12"/>
                <w:szCs w:val="12"/>
              </w:rPr>
            </w:pPr>
          </w:p>
        </w:tc>
        <w:tc>
          <w:tcPr>
            <w:tcW w:w="1134" w:type="dxa"/>
          </w:tcPr>
          <w:p w14:paraId="48D9C406" w14:textId="77777777" w:rsidR="005542A6" w:rsidRPr="00750A48" w:rsidRDefault="005542A6" w:rsidP="00C15788">
            <w:pPr>
              <w:tabs>
                <w:tab w:val="decimal" w:pos="885"/>
              </w:tabs>
              <w:spacing w:after="0" w:line="240" w:lineRule="auto"/>
              <w:rPr>
                <w:rFonts w:ascii="Times New Roman" w:hAnsi="Times New Roman"/>
                <w:b/>
                <w:sz w:val="12"/>
                <w:szCs w:val="12"/>
              </w:rPr>
            </w:pP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p>
        </w:tc>
        <w:tc>
          <w:tcPr>
            <w:tcW w:w="993" w:type="dxa"/>
          </w:tcPr>
          <w:p w14:paraId="65420420" w14:textId="77777777" w:rsidR="005542A6" w:rsidRPr="00750A48" w:rsidRDefault="005542A6" w:rsidP="00C15788">
            <w:pPr>
              <w:tabs>
                <w:tab w:val="decimal" w:pos="743"/>
                <w:tab w:val="decimal" w:pos="777"/>
              </w:tabs>
              <w:spacing w:after="0" w:line="240" w:lineRule="auto"/>
              <w:jc w:val="right"/>
              <w:rPr>
                <w:rFonts w:ascii="Times New Roman" w:hAnsi="Times New Roman"/>
                <w:b/>
                <w:sz w:val="12"/>
                <w:szCs w:val="12"/>
              </w:rPr>
            </w:pP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p>
        </w:tc>
      </w:tr>
      <w:tr w:rsidR="005542A6" w:rsidRPr="00A67A4E" w14:paraId="78E6BAAA" w14:textId="77777777" w:rsidTr="00C15788">
        <w:tc>
          <w:tcPr>
            <w:tcW w:w="6945" w:type="dxa"/>
          </w:tcPr>
          <w:p w14:paraId="4DA2C44B" w14:textId="77777777" w:rsidR="005542A6" w:rsidRPr="00A67A4E" w:rsidRDefault="005542A6" w:rsidP="00C15788">
            <w:pPr>
              <w:spacing w:after="0" w:line="240" w:lineRule="auto"/>
              <w:rPr>
                <w:rFonts w:ascii="Times New Roman" w:hAnsi="Times New Roman"/>
              </w:rPr>
            </w:pPr>
          </w:p>
        </w:tc>
        <w:tc>
          <w:tcPr>
            <w:tcW w:w="1134" w:type="dxa"/>
          </w:tcPr>
          <w:p w14:paraId="7851434A" w14:textId="77777777" w:rsidR="005542A6" w:rsidRPr="00047462" w:rsidRDefault="005542A6" w:rsidP="00C15788">
            <w:pPr>
              <w:tabs>
                <w:tab w:val="decimal" w:pos="885"/>
              </w:tabs>
              <w:spacing w:after="0" w:line="240" w:lineRule="auto"/>
              <w:rPr>
                <w:rFonts w:ascii="Times New Roman" w:hAnsi="Times New Roman"/>
                <w:b/>
              </w:rPr>
            </w:pPr>
            <w:r>
              <w:rPr>
                <w:rFonts w:ascii="Times New Roman" w:hAnsi="Times New Roman"/>
                <w:b/>
              </w:rPr>
              <w:t>593,078</w:t>
            </w:r>
          </w:p>
        </w:tc>
        <w:tc>
          <w:tcPr>
            <w:tcW w:w="993" w:type="dxa"/>
          </w:tcPr>
          <w:p w14:paraId="608F6A1D" w14:textId="77777777" w:rsidR="005542A6" w:rsidRPr="00A67A4E" w:rsidRDefault="005542A6" w:rsidP="00C15788">
            <w:pPr>
              <w:tabs>
                <w:tab w:val="decimal" w:pos="743"/>
                <w:tab w:val="decimal" w:pos="777"/>
              </w:tabs>
              <w:spacing w:after="0" w:line="240" w:lineRule="auto"/>
              <w:jc w:val="right"/>
              <w:rPr>
                <w:rFonts w:ascii="Times New Roman" w:hAnsi="Times New Roman"/>
              </w:rPr>
            </w:pPr>
            <w:r>
              <w:rPr>
                <w:rFonts w:ascii="Times New Roman" w:hAnsi="Times New Roman"/>
              </w:rPr>
              <w:t>444,741</w:t>
            </w:r>
          </w:p>
        </w:tc>
      </w:tr>
      <w:tr w:rsidR="005542A6" w:rsidRPr="00A67A4E" w14:paraId="6C93AFD9" w14:textId="77777777" w:rsidTr="00C15788">
        <w:tc>
          <w:tcPr>
            <w:tcW w:w="6945" w:type="dxa"/>
          </w:tcPr>
          <w:p w14:paraId="46940DAF" w14:textId="77777777" w:rsidR="005542A6" w:rsidRPr="00750A48" w:rsidRDefault="005542A6" w:rsidP="00C15788">
            <w:pPr>
              <w:spacing w:after="0" w:line="240" w:lineRule="auto"/>
              <w:rPr>
                <w:rFonts w:ascii="Times New Roman" w:hAnsi="Times New Roman"/>
                <w:sz w:val="12"/>
                <w:szCs w:val="12"/>
              </w:rPr>
            </w:pPr>
          </w:p>
        </w:tc>
        <w:tc>
          <w:tcPr>
            <w:tcW w:w="1134" w:type="dxa"/>
          </w:tcPr>
          <w:p w14:paraId="38DDCB37" w14:textId="77777777" w:rsidR="005542A6" w:rsidRPr="00750A48" w:rsidRDefault="005542A6" w:rsidP="00C15788">
            <w:pPr>
              <w:tabs>
                <w:tab w:val="decimal" w:pos="885"/>
              </w:tabs>
              <w:spacing w:after="0" w:line="240" w:lineRule="auto"/>
              <w:rPr>
                <w:rFonts w:ascii="Times New Roman" w:hAnsi="Times New Roman"/>
                <w:b/>
                <w:sz w:val="12"/>
                <w:szCs w:val="12"/>
              </w:rPr>
            </w:pPr>
            <w:r w:rsidRPr="00750A48">
              <w:rPr>
                <w:rFonts w:ascii="Times New Roman" w:hAnsi="Times New Roman"/>
                <w:b/>
                <w:sz w:val="12"/>
                <w:szCs w:val="12"/>
              </w:rPr>
              <w:t>===</w:t>
            </w:r>
            <w:r>
              <w:rPr>
                <w:rFonts w:ascii="Times New Roman" w:hAnsi="Times New Roman"/>
                <w:b/>
                <w:sz w:val="12"/>
                <w:szCs w:val="12"/>
              </w:rPr>
              <w:t>=====</w:t>
            </w:r>
            <w:r w:rsidRPr="00750A48">
              <w:rPr>
                <w:rFonts w:ascii="Times New Roman" w:hAnsi="Times New Roman"/>
                <w:b/>
                <w:sz w:val="12"/>
                <w:szCs w:val="12"/>
              </w:rPr>
              <w:t>===</w:t>
            </w:r>
          </w:p>
        </w:tc>
        <w:tc>
          <w:tcPr>
            <w:tcW w:w="993" w:type="dxa"/>
          </w:tcPr>
          <w:p w14:paraId="2FC9D240" w14:textId="77777777" w:rsidR="005542A6" w:rsidRPr="00750A48" w:rsidRDefault="005542A6" w:rsidP="00C15788">
            <w:pPr>
              <w:tabs>
                <w:tab w:val="decimal" w:pos="777"/>
              </w:tabs>
              <w:spacing w:after="0" w:line="240" w:lineRule="auto"/>
              <w:jc w:val="right"/>
              <w:rPr>
                <w:rFonts w:ascii="Times New Roman" w:hAnsi="Times New Roman"/>
                <w:sz w:val="12"/>
                <w:szCs w:val="12"/>
              </w:rPr>
            </w:pPr>
            <w:r w:rsidRPr="00750A48">
              <w:rPr>
                <w:rFonts w:ascii="Times New Roman" w:hAnsi="Times New Roman"/>
                <w:sz w:val="12"/>
                <w:szCs w:val="12"/>
              </w:rPr>
              <w:t>===</w:t>
            </w:r>
            <w:r>
              <w:rPr>
                <w:rFonts w:ascii="Times New Roman" w:hAnsi="Times New Roman"/>
                <w:sz w:val="12"/>
                <w:szCs w:val="12"/>
              </w:rPr>
              <w:t>=====</w:t>
            </w:r>
            <w:r w:rsidRPr="00750A48">
              <w:rPr>
                <w:rFonts w:ascii="Times New Roman" w:hAnsi="Times New Roman"/>
                <w:sz w:val="12"/>
                <w:szCs w:val="12"/>
              </w:rPr>
              <w:t>===</w:t>
            </w:r>
          </w:p>
        </w:tc>
      </w:tr>
    </w:tbl>
    <w:p w14:paraId="78CE066C" w14:textId="77777777" w:rsidR="005542A6" w:rsidRDefault="005542A6" w:rsidP="005542A6">
      <w:pPr>
        <w:widowControl w:val="0"/>
        <w:tabs>
          <w:tab w:val="left" w:pos="567"/>
        </w:tabs>
        <w:suppressAutoHyphens/>
        <w:spacing w:after="0" w:line="240" w:lineRule="auto"/>
        <w:rPr>
          <w:rFonts w:ascii="Times New Roman" w:hAnsi="Times New Roman"/>
          <w:b/>
          <w:sz w:val="16"/>
          <w:szCs w:val="16"/>
        </w:rPr>
      </w:pPr>
    </w:p>
    <w:p w14:paraId="12D96156" w14:textId="77777777" w:rsidR="005542A6" w:rsidRPr="00617CD8" w:rsidRDefault="005542A6" w:rsidP="005542A6">
      <w:pPr>
        <w:widowControl w:val="0"/>
        <w:autoSpaceDE w:val="0"/>
        <w:autoSpaceDN w:val="0"/>
        <w:adjustRightInd w:val="0"/>
        <w:spacing w:after="0" w:line="240" w:lineRule="auto"/>
        <w:jc w:val="both"/>
        <w:rPr>
          <w:rFonts w:ascii="Arial" w:hAnsi="Arial" w:cs="Arial"/>
          <w:color w:val="000000"/>
          <w:sz w:val="18"/>
          <w:szCs w:val="18"/>
        </w:rPr>
      </w:pPr>
    </w:p>
    <w:tbl>
      <w:tblPr>
        <w:tblW w:w="0" w:type="auto"/>
        <w:tblInd w:w="464" w:type="dxa"/>
        <w:tblLayout w:type="fixed"/>
        <w:tblCellMar>
          <w:left w:w="25" w:type="dxa"/>
          <w:right w:w="25" w:type="dxa"/>
        </w:tblCellMar>
        <w:tblLook w:val="0000" w:firstRow="0" w:lastRow="0" w:firstColumn="0" w:lastColumn="0" w:noHBand="0" w:noVBand="0"/>
      </w:tblPr>
      <w:tblGrid>
        <w:gridCol w:w="6932"/>
        <w:gridCol w:w="1134"/>
        <w:gridCol w:w="993"/>
      </w:tblGrid>
      <w:tr w:rsidR="005542A6" w:rsidRPr="00CB5925" w14:paraId="695AFBFF" w14:textId="77777777" w:rsidTr="00C15788">
        <w:tc>
          <w:tcPr>
            <w:tcW w:w="9059" w:type="dxa"/>
            <w:gridSpan w:val="3"/>
            <w:tcBorders>
              <w:top w:val="nil"/>
              <w:left w:val="nil"/>
              <w:bottom w:val="nil"/>
              <w:right w:val="nil"/>
            </w:tcBorders>
          </w:tcPr>
          <w:p w14:paraId="3877DCB6" w14:textId="77777777" w:rsidR="005542A6" w:rsidRPr="00D83EAE" w:rsidRDefault="005542A6" w:rsidP="00C15788">
            <w:pPr>
              <w:widowControl w:val="0"/>
              <w:autoSpaceDE w:val="0"/>
              <w:autoSpaceDN w:val="0"/>
              <w:adjustRightInd w:val="0"/>
              <w:spacing w:after="0" w:line="240" w:lineRule="auto"/>
              <w:rPr>
                <w:rFonts w:ascii="Times New Roman" w:hAnsi="Times New Roman"/>
                <w:b/>
                <w:color w:val="000000"/>
              </w:rPr>
            </w:pPr>
            <w:r w:rsidRPr="00D83EAE">
              <w:rPr>
                <w:rFonts w:ascii="Times New Roman" w:hAnsi="Times New Roman"/>
                <w:bCs/>
                <w:color w:val="000000"/>
              </w:rPr>
              <w:t>The number of employees who received total employee benefits (excluding employer pension costs) of more than £60,000 is as follows:</w:t>
            </w:r>
          </w:p>
        </w:tc>
      </w:tr>
      <w:tr w:rsidR="005542A6" w:rsidRPr="00CB5925" w14:paraId="32C5731F" w14:textId="77777777" w:rsidTr="00C15788">
        <w:tc>
          <w:tcPr>
            <w:tcW w:w="6932" w:type="dxa"/>
            <w:tcBorders>
              <w:top w:val="nil"/>
              <w:left w:val="nil"/>
              <w:bottom w:val="nil"/>
              <w:right w:val="nil"/>
            </w:tcBorders>
          </w:tcPr>
          <w:p w14:paraId="62824338" w14:textId="77777777" w:rsidR="005542A6" w:rsidRPr="00CB5925" w:rsidRDefault="005542A6" w:rsidP="00C15788">
            <w:pPr>
              <w:widowControl w:val="0"/>
              <w:autoSpaceDE w:val="0"/>
              <w:autoSpaceDN w:val="0"/>
              <w:adjustRightInd w:val="0"/>
              <w:spacing w:after="0" w:line="240" w:lineRule="auto"/>
              <w:rPr>
                <w:rFonts w:ascii="Arial" w:hAnsi="Arial" w:cs="Arial"/>
                <w:color w:val="000000"/>
                <w:sz w:val="20"/>
                <w:szCs w:val="20"/>
              </w:rPr>
            </w:pPr>
          </w:p>
        </w:tc>
        <w:tc>
          <w:tcPr>
            <w:tcW w:w="1134" w:type="dxa"/>
            <w:tcBorders>
              <w:top w:val="nil"/>
              <w:left w:val="nil"/>
              <w:bottom w:val="nil"/>
              <w:right w:val="nil"/>
            </w:tcBorders>
          </w:tcPr>
          <w:p w14:paraId="3A59B687"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sidRPr="00D83EAE">
              <w:rPr>
                <w:rFonts w:ascii="Times New Roman" w:hAnsi="Times New Roman"/>
                <w:b/>
                <w:color w:val="000000"/>
              </w:rPr>
              <w:t>2023</w:t>
            </w:r>
          </w:p>
        </w:tc>
        <w:tc>
          <w:tcPr>
            <w:tcW w:w="993" w:type="dxa"/>
            <w:tcBorders>
              <w:top w:val="nil"/>
              <w:left w:val="nil"/>
              <w:bottom w:val="nil"/>
              <w:right w:val="nil"/>
            </w:tcBorders>
            <w:vAlign w:val="bottom"/>
          </w:tcPr>
          <w:p w14:paraId="1EBC2433"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sidRPr="00D83EAE">
              <w:rPr>
                <w:rFonts w:ascii="Times New Roman" w:hAnsi="Times New Roman"/>
                <w:color w:val="000000"/>
              </w:rPr>
              <w:t>2022</w:t>
            </w:r>
          </w:p>
        </w:tc>
      </w:tr>
      <w:tr w:rsidR="005542A6" w:rsidRPr="00CB5925" w14:paraId="1045CEA6" w14:textId="77777777" w:rsidTr="00C15788">
        <w:trPr>
          <w:trHeight w:val="179"/>
        </w:trPr>
        <w:tc>
          <w:tcPr>
            <w:tcW w:w="6932" w:type="dxa"/>
            <w:tcBorders>
              <w:top w:val="nil"/>
              <w:left w:val="nil"/>
              <w:bottom w:val="nil"/>
              <w:right w:val="nil"/>
            </w:tcBorders>
          </w:tcPr>
          <w:p w14:paraId="5BDE47BF" w14:textId="77777777" w:rsidR="005542A6" w:rsidRPr="00CB5925" w:rsidRDefault="005542A6" w:rsidP="00C15788">
            <w:pPr>
              <w:widowControl w:val="0"/>
              <w:autoSpaceDE w:val="0"/>
              <w:autoSpaceDN w:val="0"/>
              <w:adjustRightInd w:val="0"/>
              <w:spacing w:after="0" w:line="240" w:lineRule="auto"/>
              <w:rPr>
                <w:rFonts w:ascii="Arial" w:hAnsi="Arial" w:cs="Arial"/>
                <w:color w:val="000000"/>
                <w:sz w:val="20"/>
                <w:szCs w:val="20"/>
              </w:rPr>
            </w:pPr>
          </w:p>
        </w:tc>
        <w:tc>
          <w:tcPr>
            <w:tcW w:w="1134" w:type="dxa"/>
            <w:tcBorders>
              <w:top w:val="nil"/>
              <w:left w:val="nil"/>
              <w:bottom w:val="nil"/>
              <w:right w:val="nil"/>
            </w:tcBorders>
          </w:tcPr>
          <w:p w14:paraId="79736245"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sidRPr="00D83EAE">
              <w:rPr>
                <w:rFonts w:ascii="Times New Roman" w:hAnsi="Times New Roman"/>
                <w:b/>
                <w:color w:val="000000"/>
              </w:rPr>
              <w:t>No.</w:t>
            </w:r>
          </w:p>
        </w:tc>
        <w:tc>
          <w:tcPr>
            <w:tcW w:w="993" w:type="dxa"/>
            <w:tcBorders>
              <w:top w:val="nil"/>
              <w:left w:val="nil"/>
              <w:bottom w:val="nil"/>
              <w:right w:val="nil"/>
            </w:tcBorders>
            <w:vAlign w:val="bottom"/>
          </w:tcPr>
          <w:p w14:paraId="5A8DE2E2"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sidRPr="00D83EAE">
              <w:rPr>
                <w:rFonts w:ascii="Times New Roman" w:hAnsi="Times New Roman"/>
                <w:color w:val="000000"/>
              </w:rPr>
              <w:t>No.</w:t>
            </w:r>
          </w:p>
        </w:tc>
      </w:tr>
      <w:tr w:rsidR="005542A6" w:rsidRPr="00CB5925" w14:paraId="2BC7A738" w14:textId="77777777" w:rsidTr="00C15788">
        <w:tc>
          <w:tcPr>
            <w:tcW w:w="6932" w:type="dxa"/>
            <w:tcBorders>
              <w:top w:val="nil"/>
              <w:left w:val="nil"/>
              <w:bottom w:val="nil"/>
              <w:right w:val="nil"/>
            </w:tcBorders>
          </w:tcPr>
          <w:p w14:paraId="611561E9" w14:textId="77777777" w:rsidR="005542A6" w:rsidRPr="00D83EAE" w:rsidRDefault="005542A6" w:rsidP="00C15788">
            <w:pPr>
              <w:widowControl w:val="0"/>
              <w:autoSpaceDE w:val="0"/>
              <w:autoSpaceDN w:val="0"/>
              <w:adjustRightInd w:val="0"/>
              <w:spacing w:after="0" w:line="240" w:lineRule="auto"/>
              <w:rPr>
                <w:rFonts w:ascii="Times New Roman" w:hAnsi="Times New Roman"/>
                <w:color w:val="000000"/>
              </w:rPr>
            </w:pPr>
            <w:r w:rsidRPr="00D83EAE">
              <w:rPr>
                <w:rFonts w:ascii="Times New Roman" w:hAnsi="Times New Roman"/>
                <w:color w:val="000000"/>
              </w:rPr>
              <w:t>£60,001   - £70,000</w:t>
            </w:r>
          </w:p>
        </w:tc>
        <w:tc>
          <w:tcPr>
            <w:tcW w:w="1134" w:type="dxa"/>
            <w:tcBorders>
              <w:top w:val="nil"/>
              <w:left w:val="nil"/>
              <w:bottom w:val="nil"/>
              <w:right w:val="nil"/>
            </w:tcBorders>
            <w:vAlign w:val="bottom"/>
          </w:tcPr>
          <w:p w14:paraId="0C5A1CE9"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sidRPr="00D83EAE">
              <w:rPr>
                <w:rFonts w:ascii="Times New Roman" w:hAnsi="Times New Roman"/>
                <w:b/>
                <w:bCs/>
                <w:color w:val="000000"/>
              </w:rPr>
              <w:t>1</w:t>
            </w:r>
          </w:p>
        </w:tc>
        <w:tc>
          <w:tcPr>
            <w:tcW w:w="993" w:type="dxa"/>
            <w:tcBorders>
              <w:top w:val="nil"/>
              <w:left w:val="nil"/>
              <w:bottom w:val="nil"/>
              <w:right w:val="nil"/>
            </w:tcBorders>
            <w:vAlign w:val="bottom"/>
          </w:tcPr>
          <w:p w14:paraId="7813D462"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sidRPr="00D83EAE">
              <w:rPr>
                <w:rFonts w:ascii="Times New Roman" w:hAnsi="Times New Roman"/>
                <w:bCs/>
                <w:color w:val="000000"/>
              </w:rPr>
              <w:t>-</w:t>
            </w:r>
          </w:p>
        </w:tc>
      </w:tr>
      <w:tr w:rsidR="005542A6" w:rsidRPr="00CB5925" w14:paraId="1234F62B" w14:textId="77777777" w:rsidTr="00C15788">
        <w:tc>
          <w:tcPr>
            <w:tcW w:w="6932" w:type="dxa"/>
            <w:tcBorders>
              <w:top w:val="nil"/>
              <w:left w:val="nil"/>
              <w:bottom w:val="nil"/>
              <w:right w:val="nil"/>
            </w:tcBorders>
          </w:tcPr>
          <w:p w14:paraId="2566CD50" w14:textId="77777777" w:rsidR="005542A6" w:rsidRPr="00D83EAE" w:rsidRDefault="005542A6" w:rsidP="00C15788">
            <w:pPr>
              <w:widowControl w:val="0"/>
              <w:autoSpaceDE w:val="0"/>
              <w:autoSpaceDN w:val="0"/>
              <w:adjustRightInd w:val="0"/>
              <w:spacing w:after="0" w:line="240" w:lineRule="auto"/>
              <w:rPr>
                <w:rFonts w:ascii="Times New Roman" w:hAnsi="Times New Roman"/>
                <w:color w:val="000000"/>
              </w:rPr>
            </w:pPr>
            <w:r w:rsidRPr="00D83EAE">
              <w:rPr>
                <w:rFonts w:ascii="Times New Roman" w:hAnsi="Times New Roman"/>
                <w:color w:val="000000"/>
              </w:rPr>
              <w:t>£70,001   - £80,000</w:t>
            </w:r>
          </w:p>
        </w:tc>
        <w:tc>
          <w:tcPr>
            <w:tcW w:w="1134" w:type="dxa"/>
            <w:tcBorders>
              <w:top w:val="nil"/>
              <w:left w:val="nil"/>
              <w:bottom w:val="nil"/>
              <w:right w:val="nil"/>
            </w:tcBorders>
            <w:vAlign w:val="bottom"/>
          </w:tcPr>
          <w:p w14:paraId="73DF31DA"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sidRPr="00D83EAE">
              <w:rPr>
                <w:rFonts w:ascii="Times New Roman" w:hAnsi="Times New Roman"/>
                <w:b/>
                <w:bCs/>
                <w:color w:val="000000"/>
              </w:rPr>
              <w:t>-</w:t>
            </w:r>
          </w:p>
        </w:tc>
        <w:tc>
          <w:tcPr>
            <w:tcW w:w="993" w:type="dxa"/>
            <w:tcBorders>
              <w:top w:val="nil"/>
              <w:left w:val="nil"/>
              <w:bottom w:val="nil"/>
              <w:right w:val="nil"/>
            </w:tcBorders>
            <w:vAlign w:val="bottom"/>
          </w:tcPr>
          <w:p w14:paraId="54887673"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sidRPr="00D83EAE">
              <w:rPr>
                <w:rFonts w:ascii="Times New Roman" w:hAnsi="Times New Roman"/>
                <w:bCs/>
                <w:color w:val="000000"/>
              </w:rPr>
              <w:t>-</w:t>
            </w:r>
          </w:p>
        </w:tc>
      </w:tr>
      <w:tr w:rsidR="005542A6" w:rsidRPr="00CB5925" w14:paraId="3FB05F3C" w14:textId="77777777" w:rsidTr="00C15788">
        <w:tc>
          <w:tcPr>
            <w:tcW w:w="6932" w:type="dxa"/>
            <w:tcBorders>
              <w:top w:val="nil"/>
              <w:left w:val="nil"/>
              <w:bottom w:val="nil"/>
              <w:right w:val="nil"/>
            </w:tcBorders>
          </w:tcPr>
          <w:p w14:paraId="14D481AD" w14:textId="77777777" w:rsidR="005542A6" w:rsidRPr="00D83EAE" w:rsidRDefault="005542A6" w:rsidP="00C15788">
            <w:pPr>
              <w:widowControl w:val="0"/>
              <w:autoSpaceDE w:val="0"/>
              <w:autoSpaceDN w:val="0"/>
              <w:adjustRightInd w:val="0"/>
              <w:spacing w:after="0" w:line="240" w:lineRule="auto"/>
              <w:rPr>
                <w:rFonts w:ascii="Times New Roman" w:hAnsi="Times New Roman"/>
                <w:color w:val="000000"/>
              </w:rPr>
            </w:pPr>
            <w:r w:rsidRPr="00D83EAE">
              <w:rPr>
                <w:rFonts w:ascii="Times New Roman" w:hAnsi="Times New Roman"/>
                <w:color w:val="000000"/>
              </w:rPr>
              <w:t>£80,001   - £90,000</w:t>
            </w:r>
          </w:p>
        </w:tc>
        <w:tc>
          <w:tcPr>
            <w:tcW w:w="1134" w:type="dxa"/>
            <w:tcBorders>
              <w:top w:val="nil"/>
              <w:left w:val="nil"/>
              <w:bottom w:val="nil"/>
              <w:right w:val="nil"/>
            </w:tcBorders>
            <w:vAlign w:val="bottom"/>
          </w:tcPr>
          <w:p w14:paraId="377F8A36"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sidRPr="00D83EAE">
              <w:rPr>
                <w:rFonts w:ascii="Times New Roman" w:hAnsi="Times New Roman"/>
                <w:b/>
                <w:bCs/>
                <w:color w:val="000000"/>
              </w:rPr>
              <w:t>-</w:t>
            </w:r>
          </w:p>
        </w:tc>
        <w:tc>
          <w:tcPr>
            <w:tcW w:w="993" w:type="dxa"/>
            <w:tcBorders>
              <w:top w:val="nil"/>
              <w:left w:val="nil"/>
              <w:bottom w:val="nil"/>
              <w:right w:val="nil"/>
            </w:tcBorders>
            <w:vAlign w:val="bottom"/>
          </w:tcPr>
          <w:p w14:paraId="32E61495"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sidRPr="00D83EAE">
              <w:rPr>
                <w:rFonts w:ascii="Times New Roman" w:hAnsi="Times New Roman"/>
                <w:bCs/>
                <w:color w:val="000000"/>
              </w:rPr>
              <w:t>-</w:t>
            </w:r>
          </w:p>
        </w:tc>
      </w:tr>
      <w:tr w:rsidR="005542A6" w:rsidRPr="00CB5925" w14:paraId="1F2CAFCA" w14:textId="77777777" w:rsidTr="00C15788">
        <w:tc>
          <w:tcPr>
            <w:tcW w:w="6932" w:type="dxa"/>
            <w:tcBorders>
              <w:top w:val="nil"/>
              <w:left w:val="nil"/>
              <w:bottom w:val="nil"/>
              <w:right w:val="nil"/>
            </w:tcBorders>
          </w:tcPr>
          <w:p w14:paraId="6C426918" w14:textId="77777777" w:rsidR="005542A6" w:rsidRPr="00D83EAE" w:rsidRDefault="005542A6" w:rsidP="00C15788">
            <w:pPr>
              <w:widowControl w:val="0"/>
              <w:autoSpaceDE w:val="0"/>
              <w:autoSpaceDN w:val="0"/>
              <w:adjustRightInd w:val="0"/>
              <w:spacing w:after="0" w:line="240" w:lineRule="auto"/>
              <w:rPr>
                <w:rFonts w:ascii="Times New Roman" w:hAnsi="Times New Roman"/>
                <w:color w:val="000000"/>
              </w:rPr>
            </w:pPr>
            <w:r w:rsidRPr="00D83EAE">
              <w:rPr>
                <w:rFonts w:ascii="Times New Roman" w:hAnsi="Times New Roman"/>
                <w:color w:val="000000"/>
              </w:rPr>
              <w:t>£90,001  - £100,000</w:t>
            </w:r>
          </w:p>
        </w:tc>
        <w:tc>
          <w:tcPr>
            <w:tcW w:w="1134" w:type="dxa"/>
            <w:tcBorders>
              <w:top w:val="nil"/>
              <w:left w:val="nil"/>
              <w:bottom w:val="nil"/>
              <w:right w:val="nil"/>
            </w:tcBorders>
            <w:vAlign w:val="bottom"/>
          </w:tcPr>
          <w:p w14:paraId="4AC6B7ED"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
                <w:bCs/>
                <w:color w:val="000000"/>
              </w:rPr>
            </w:pPr>
            <w:r>
              <w:rPr>
                <w:rFonts w:ascii="Times New Roman" w:hAnsi="Times New Roman"/>
                <w:b/>
                <w:bCs/>
                <w:color w:val="000000"/>
              </w:rPr>
              <w:t>-</w:t>
            </w:r>
          </w:p>
        </w:tc>
        <w:tc>
          <w:tcPr>
            <w:tcW w:w="993" w:type="dxa"/>
            <w:tcBorders>
              <w:top w:val="nil"/>
              <w:left w:val="nil"/>
              <w:bottom w:val="nil"/>
              <w:right w:val="nil"/>
            </w:tcBorders>
            <w:vAlign w:val="bottom"/>
          </w:tcPr>
          <w:p w14:paraId="448AE2D4" w14:textId="77777777" w:rsidR="005542A6" w:rsidRPr="00D83EAE" w:rsidRDefault="005542A6" w:rsidP="00C15788">
            <w:pPr>
              <w:widowControl w:val="0"/>
              <w:autoSpaceDE w:val="0"/>
              <w:autoSpaceDN w:val="0"/>
              <w:adjustRightInd w:val="0"/>
              <w:spacing w:after="0" w:line="240" w:lineRule="auto"/>
              <w:ind w:left="-44" w:right="63"/>
              <w:jc w:val="right"/>
              <w:rPr>
                <w:rFonts w:ascii="Times New Roman" w:hAnsi="Times New Roman"/>
                <w:bCs/>
                <w:color w:val="000000"/>
              </w:rPr>
            </w:pPr>
            <w:r>
              <w:rPr>
                <w:rFonts w:ascii="Times New Roman" w:hAnsi="Times New Roman"/>
                <w:bCs/>
                <w:color w:val="000000"/>
              </w:rPr>
              <w:t>-</w:t>
            </w:r>
          </w:p>
        </w:tc>
      </w:tr>
      <w:tr w:rsidR="005542A6" w:rsidRPr="00CB5925" w14:paraId="01118AD9" w14:textId="77777777" w:rsidTr="00C15788">
        <w:tc>
          <w:tcPr>
            <w:tcW w:w="6932" w:type="dxa"/>
            <w:tcBorders>
              <w:top w:val="nil"/>
              <w:left w:val="nil"/>
              <w:bottom w:val="nil"/>
              <w:right w:val="nil"/>
            </w:tcBorders>
          </w:tcPr>
          <w:p w14:paraId="1060AAE2" w14:textId="77777777" w:rsidR="005542A6" w:rsidRPr="00CB5925" w:rsidRDefault="005542A6" w:rsidP="00C15788">
            <w:pPr>
              <w:widowControl w:val="0"/>
              <w:autoSpaceDE w:val="0"/>
              <w:autoSpaceDN w:val="0"/>
              <w:adjustRightInd w:val="0"/>
              <w:spacing w:after="0" w:line="240" w:lineRule="auto"/>
              <w:jc w:val="both"/>
              <w:rPr>
                <w:rFonts w:ascii="Arial" w:hAnsi="Arial" w:cs="Arial"/>
                <w:color w:val="000000"/>
                <w:sz w:val="12"/>
                <w:szCs w:val="12"/>
              </w:rPr>
            </w:pPr>
          </w:p>
        </w:tc>
        <w:tc>
          <w:tcPr>
            <w:tcW w:w="1134" w:type="dxa"/>
            <w:tcBorders>
              <w:top w:val="nil"/>
              <w:left w:val="nil"/>
              <w:bottom w:val="nil"/>
              <w:right w:val="nil"/>
            </w:tcBorders>
            <w:vAlign w:val="bottom"/>
          </w:tcPr>
          <w:p w14:paraId="6788530D" w14:textId="77777777" w:rsidR="005542A6" w:rsidRPr="00CB5925" w:rsidRDefault="005542A6" w:rsidP="00C15788">
            <w:pPr>
              <w:widowControl w:val="0"/>
              <w:autoSpaceDE w:val="0"/>
              <w:autoSpaceDN w:val="0"/>
              <w:adjustRightInd w:val="0"/>
              <w:spacing w:after="0" w:line="240" w:lineRule="auto"/>
              <w:ind w:left="-44" w:right="114"/>
              <w:jc w:val="right"/>
              <w:rPr>
                <w:rFonts w:ascii="Arial" w:hAnsi="Arial" w:cs="Arial"/>
                <w:color w:val="000000"/>
                <w:spacing w:val="-49"/>
                <w:sz w:val="12"/>
                <w:szCs w:val="12"/>
              </w:rPr>
            </w:pPr>
            <w:r w:rsidRPr="00CB5925">
              <w:rPr>
                <w:rFonts w:ascii="Arial" w:hAnsi="Arial" w:cs="Arial"/>
                <w:color w:val="000000"/>
                <w:spacing w:val="-49"/>
                <w:sz w:val="12"/>
                <w:szCs w:val="12"/>
              </w:rPr>
              <w:t>================</w:t>
            </w:r>
          </w:p>
        </w:tc>
        <w:tc>
          <w:tcPr>
            <w:tcW w:w="993" w:type="dxa"/>
            <w:tcBorders>
              <w:top w:val="nil"/>
              <w:left w:val="nil"/>
              <w:bottom w:val="nil"/>
              <w:right w:val="nil"/>
            </w:tcBorders>
            <w:vAlign w:val="bottom"/>
          </w:tcPr>
          <w:p w14:paraId="73E70757" w14:textId="77777777" w:rsidR="005542A6" w:rsidRPr="00940E3F" w:rsidRDefault="005542A6" w:rsidP="00C15788">
            <w:pPr>
              <w:widowControl w:val="0"/>
              <w:autoSpaceDE w:val="0"/>
              <w:autoSpaceDN w:val="0"/>
              <w:adjustRightInd w:val="0"/>
              <w:spacing w:after="0" w:line="240" w:lineRule="auto"/>
              <w:ind w:left="-44" w:right="114"/>
              <w:jc w:val="right"/>
              <w:rPr>
                <w:rFonts w:ascii="Arial" w:hAnsi="Arial" w:cs="Arial"/>
                <w:color w:val="000000"/>
                <w:spacing w:val="-49"/>
                <w:sz w:val="12"/>
                <w:szCs w:val="12"/>
              </w:rPr>
            </w:pPr>
            <w:r w:rsidRPr="00940E3F">
              <w:rPr>
                <w:rFonts w:ascii="Arial" w:hAnsi="Arial" w:cs="Arial"/>
                <w:color w:val="000000"/>
                <w:spacing w:val="-49"/>
                <w:sz w:val="12"/>
                <w:szCs w:val="12"/>
              </w:rPr>
              <w:t>=============</w:t>
            </w:r>
          </w:p>
        </w:tc>
      </w:tr>
    </w:tbl>
    <w:p w14:paraId="19084C39" w14:textId="77777777" w:rsidR="005542A6" w:rsidRDefault="005542A6" w:rsidP="005542A6">
      <w:pPr>
        <w:widowControl w:val="0"/>
        <w:autoSpaceDE w:val="0"/>
        <w:autoSpaceDN w:val="0"/>
        <w:adjustRightInd w:val="0"/>
        <w:spacing w:after="0" w:line="240" w:lineRule="auto"/>
        <w:jc w:val="both"/>
        <w:rPr>
          <w:rFonts w:ascii="Arial" w:hAnsi="Arial" w:cs="Arial"/>
          <w:color w:val="000000"/>
          <w:sz w:val="18"/>
          <w:szCs w:val="18"/>
        </w:rPr>
      </w:pPr>
    </w:p>
    <w:p w14:paraId="6E60F2AF" w14:textId="77777777" w:rsidR="005542A6" w:rsidRDefault="005542A6" w:rsidP="005542A6">
      <w:pPr>
        <w:widowControl w:val="0"/>
        <w:tabs>
          <w:tab w:val="left" w:pos="426"/>
        </w:tabs>
        <w:autoSpaceDE w:val="0"/>
        <w:autoSpaceDN w:val="0"/>
        <w:adjustRightInd w:val="0"/>
        <w:spacing w:after="0" w:line="240" w:lineRule="auto"/>
        <w:ind w:left="426"/>
        <w:jc w:val="both"/>
        <w:rPr>
          <w:rFonts w:ascii="Arial" w:hAnsi="Arial" w:cs="Arial"/>
          <w:color w:val="000000"/>
          <w:sz w:val="18"/>
          <w:szCs w:val="18"/>
        </w:rPr>
      </w:pPr>
    </w:p>
    <w:p w14:paraId="184B0FF6" w14:textId="77777777" w:rsidR="005542A6" w:rsidRDefault="005542A6" w:rsidP="005542A6">
      <w:pPr>
        <w:widowControl w:val="0"/>
        <w:tabs>
          <w:tab w:val="left" w:pos="567"/>
        </w:tabs>
        <w:suppressAutoHyphens/>
        <w:spacing w:after="0" w:line="240" w:lineRule="auto"/>
        <w:rPr>
          <w:rFonts w:ascii="Times New Roman" w:hAnsi="Times New Roman"/>
          <w:b/>
          <w:sz w:val="16"/>
          <w:szCs w:val="16"/>
        </w:rPr>
      </w:pPr>
    </w:p>
    <w:p w14:paraId="12B00D49" w14:textId="77777777" w:rsidR="005542A6" w:rsidRDefault="005542A6" w:rsidP="005542A6">
      <w:pPr>
        <w:widowControl w:val="0"/>
        <w:tabs>
          <w:tab w:val="left" w:pos="567"/>
        </w:tabs>
        <w:suppressAutoHyphens/>
        <w:spacing w:after="0" w:line="240" w:lineRule="auto"/>
        <w:rPr>
          <w:rFonts w:ascii="Times New Roman" w:hAnsi="Times New Roman"/>
          <w:b/>
          <w:sz w:val="16"/>
          <w:szCs w:val="16"/>
        </w:rPr>
      </w:pPr>
    </w:p>
    <w:p w14:paraId="06FA76D9" w14:textId="77777777" w:rsidR="005542A6" w:rsidRDefault="005542A6" w:rsidP="005542A6">
      <w:pPr>
        <w:widowControl w:val="0"/>
        <w:tabs>
          <w:tab w:val="left" w:pos="567"/>
        </w:tabs>
        <w:suppressAutoHyphens/>
        <w:spacing w:after="0" w:line="240" w:lineRule="auto"/>
        <w:rPr>
          <w:rFonts w:ascii="Times New Roman" w:hAnsi="Times New Roman"/>
          <w:b/>
          <w:sz w:val="16"/>
          <w:szCs w:val="16"/>
        </w:rPr>
        <w:sectPr w:rsidR="005542A6" w:rsidSect="0012521B">
          <w:pgSz w:w="11906" w:h="16838" w:code="9"/>
          <w:pgMar w:top="1440" w:right="849" w:bottom="1440" w:left="1560" w:header="708" w:footer="708" w:gutter="0"/>
          <w:cols w:space="708"/>
          <w:docGrid w:linePitch="360"/>
        </w:sectPr>
      </w:pPr>
    </w:p>
    <w:p w14:paraId="51AE27B1" w14:textId="77777777" w:rsidR="005542A6" w:rsidRPr="00E92950" w:rsidRDefault="005542A6" w:rsidP="005542A6">
      <w:pPr>
        <w:widowControl w:val="0"/>
        <w:tabs>
          <w:tab w:val="left" w:pos="567"/>
        </w:tabs>
        <w:suppressAutoHyphens/>
        <w:spacing w:after="0" w:line="240" w:lineRule="auto"/>
        <w:rPr>
          <w:rFonts w:ascii="Times New Roman" w:hAnsi="Times New Roman"/>
          <w:b/>
        </w:rPr>
      </w:pPr>
    </w:p>
    <w:p w14:paraId="2135885F" w14:textId="77777777" w:rsidR="005542A6" w:rsidRPr="001A77FA" w:rsidRDefault="005542A6" w:rsidP="005542A6">
      <w:pPr>
        <w:widowControl w:val="0"/>
        <w:tabs>
          <w:tab w:val="left" w:pos="567"/>
        </w:tabs>
        <w:suppressAutoHyphens/>
        <w:rPr>
          <w:rFonts w:ascii="Times New Roman" w:hAnsi="Times New Roman"/>
          <w:b/>
        </w:rPr>
      </w:pPr>
      <w:r>
        <w:rPr>
          <w:rFonts w:ascii="Times New Roman" w:hAnsi="Times New Roman"/>
          <w:b/>
        </w:rPr>
        <w:t>15</w:t>
      </w:r>
      <w:r w:rsidRPr="001A77FA">
        <w:rPr>
          <w:rFonts w:ascii="Times New Roman" w:hAnsi="Times New Roman"/>
          <w:b/>
        </w:rPr>
        <w:t>.</w:t>
      </w:r>
      <w:r w:rsidRPr="001A77FA">
        <w:rPr>
          <w:rFonts w:ascii="Times New Roman" w:hAnsi="Times New Roman"/>
          <w:b/>
        </w:rPr>
        <w:tab/>
        <w:t>Taxation</w:t>
      </w:r>
    </w:p>
    <w:p w14:paraId="1DBD5A8A" w14:textId="77777777" w:rsidR="005542A6" w:rsidRPr="001A77FA" w:rsidRDefault="005542A6" w:rsidP="005542A6">
      <w:pPr>
        <w:tabs>
          <w:tab w:val="left" w:pos="567"/>
          <w:tab w:val="decimal" w:pos="8789"/>
          <w:tab w:val="decimal" w:pos="9923"/>
        </w:tabs>
        <w:suppressAutoHyphens/>
        <w:spacing w:line="240" w:lineRule="auto"/>
        <w:ind w:left="567"/>
        <w:jc w:val="both"/>
        <w:rPr>
          <w:rFonts w:ascii="Times New Roman" w:hAnsi="Times New Roman"/>
        </w:rPr>
      </w:pPr>
      <w:r w:rsidRPr="001A77FA">
        <w:rPr>
          <w:rFonts w:ascii="Times New Roman" w:eastAsia="Times New Roman" w:hAnsi="Times New Roman"/>
        </w:rPr>
        <w:tab/>
      </w:r>
      <w:r w:rsidRPr="001A77FA">
        <w:rPr>
          <w:rFonts w:ascii="Times New Roman" w:hAnsi="Times New Roman"/>
        </w:rPr>
        <w:t>The charity is a registered charity, and as such is entitled to certain tax exemptions on income and profits from investments, and surpluses on any trading activities carried out in the furtherance of the charity’s primary objectives, if these profits and surpluses are applied solely for charitable purposes.</w:t>
      </w:r>
    </w:p>
    <w:p w14:paraId="04471230" w14:textId="77777777" w:rsidR="005542A6" w:rsidRDefault="005542A6" w:rsidP="005542A6">
      <w:pPr>
        <w:tabs>
          <w:tab w:val="left" w:pos="567"/>
          <w:tab w:val="decimal" w:pos="8789"/>
          <w:tab w:val="decimal" w:pos="9923"/>
        </w:tabs>
        <w:suppressAutoHyphens/>
        <w:spacing w:after="0" w:line="240" w:lineRule="auto"/>
        <w:ind w:left="567"/>
        <w:jc w:val="both"/>
        <w:rPr>
          <w:rFonts w:ascii="Times New Roman" w:hAnsi="Times New Roman"/>
        </w:rPr>
      </w:pPr>
      <w:r w:rsidRPr="001A77FA">
        <w:rPr>
          <w:rFonts w:ascii="Times New Roman" w:hAnsi="Times New Roman"/>
        </w:rPr>
        <w:tab/>
        <w:t>The charity is not registered for VAT and, accordingly, all their expenditure is inclusive of any VAT incurred.</w:t>
      </w:r>
    </w:p>
    <w:p w14:paraId="35917BCD" w14:textId="77777777" w:rsidR="005542A6" w:rsidRDefault="005542A6" w:rsidP="005542A6">
      <w:pPr>
        <w:tabs>
          <w:tab w:val="left" w:pos="567"/>
          <w:tab w:val="decimal" w:pos="8789"/>
          <w:tab w:val="decimal" w:pos="9923"/>
        </w:tabs>
        <w:suppressAutoHyphens/>
        <w:spacing w:after="0" w:line="240" w:lineRule="auto"/>
        <w:ind w:left="567"/>
        <w:jc w:val="both"/>
        <w:rPr>
          <w:rFonts w:ascii="Times New Roman" w:hAnsi="Times New Roman"/>
          <w:sz w:val="16"/>
          <w:szCs w:val="16"/>
        </w:rPr>
      </w:pPr>
    </w:p>
    <w:p w14:paraId="29474270" w14:textId="77777777" w:rsidR="005542A6" w:rsidRDefault="005542A6" w:rsidP="005542A6">
      <w:pPr>
        <w:tabs>
          <w:tab w:val="left" w:pos="567"/>
          <w:tab w:val="decimal" w:pos="8789"/>
          <w:tab w:val="decimal" w:pos="9923"/>
        </w:tabs>
        <w:suppressAutoHyphens/>
        <w:spacing w:after="0" w:line="240" w:lineRule="auto"/>
        <w:ind w:left="567"/>
        <w:jc w:val="both"/>
        <w:rPr>
          <w:rFonts w:ascii="Times New Roman" w:hAnsi="Times New Roman"/>
          <w:sz w:val="16"/>
          <w:szCs w:val="16"/>
        </w:rPr>
      </w:pPr>
    </w:p>
    <w:p w14:paraId="2DCC89CC" w14:textId="77777777" w:rsidR="005542A6" w:rsidRDefault="005542A6" w:rsidP="005542A6">
      <w:pPr>
        <w:tabs>
          <w:tab w:val="left" w:pos="567"/>
          <w:tab w:val="decimal" w:pos="8789"/>
          <w:tab w:val="decimal" w:pos="9923"/>
        </w:tabs>
        <w:suppressAutoHyphens/>
        <w:spacing w:after="0" w:line="240" w:lineRule="auto"/>
        <w:ind w:left="567"/>
        <w:jc w:val="both"/>
        <w:rPr>
          <w:rFonts w:ascii="Times New Roman" w:hAnsi="Times New Roman"/>
          <w:sz w:val="16"/>
          <w:szCs w:val="16"/>
        </w:rPr>
      </w:pPr>
    </w:p>
    <w:p w14:paraId="1ACF190D" w14:textId="77777777" w:rsidR="005542A6" w:rsidRPr="001A77FA" w:rsidRDefault="005542A6" w:rsidP="005542A6">
      <w:pPr>
        <w:widowControl w:val="0"/>
        <w:tabs>
          <w:tab w:val="left" w:pos="567"/>
        </w:tabs>
        <w:suppressAutoHyphens/>
        <w:rPr>
          <w:rFonts w:ascii="Times New Roman" w:hAnsi="Times New Roman"/>
          <w:b/>
        </w:rPr>
      </w:pPr>
      <w:r>
        <w:rPr>
          <w:rFonts w:ascii="Times New Roman" w:hAnsi="Times New Roman"/>
          <w:b/>
        </w:rPr>
        <w:t>16</w:t>
      </w:r>
      <w:r w:rsidRPr="001A77FA">
        <w:rPr>
          <w:rFonts w:ascii="Times New Roman" w:hAnsi="Times New Roman"/>
          <w:b/>
        </w:rPr>
        <w:t>.</w:t>
      </w:r>
      <w:r w:rsidRPr="001A77FA">
        <w:rPr>
          <w:rFonts w:ascii="Times New Roman" w:hAnsi="Times New Roman"/>
          <w:b/>
        </w:rPr>
        <w:tab/>
        <w:t>Tangible assets</w:t>
      </w:r>
    </w:p>
    <w:tbl>
      <w:tblPr>
        <w:tblW w:w="8931" w:type="dxa"/>
        <w:tblInd w:w="675" w:type="dxa"/>
        <w:tblLayout w:type="fixed"/>
        <w:tblLook w:val="0000" w:firstRow="0" w:lastRow="0" w:firstColumn="0" w:lastColumn="0" w:noHBand="0" w:noVBand="0"/>
      </w:tblPr>
      <w:tblGrid>
        <w:gridCol w:w="5283"/>
        <w:gridCol w:w="954"/>
        <w:gridCol w:w="1418"/>
        <w:gridCol w:w="1276"/>
      </w:tblGrid>
      <w:tr w:rsidR="005542A6" w:rsidRPr="001A77FA" w14:paraId="590493BD" w14:textId="77777777" w:rsidTr="00C15788">
        <w:trPr>
          <w:cantSplit/>
          <w:trHeight w:val="320"/>
        </w:trPr>
        <w:tc>
          <w:tcPr>
            <w:tcW w:w="5283" w:type="dxa"/>
          </w:tcPr>
          <w:p w14:paraId="1600B535" w14:textId="77777777" w:rsidR="005542A6" w:rsidRPr="001A77FA" w:rsidRDefault="005542A6" w:rsidP="00C15788">
            <w:pPr>
              <w:suppressAutoHyphens/>
              <w:spacing w:after="0" w:line="240" w:lineRule="auto"/>
              <w:rPr>
                <w:rFonts w:ascii="Times New Roman" w:hAnsi="Times New Roman"/>
                <w:b/>
              </w:rPr>
            </w:pPr>
          </w:p>
        </w:tc>
        <w:tc>
          <w:tcPr>
            <w:tcW w:w="954" w:type="dxa"/>
          </w:tcPr>
          <w:p w14:paraId="34346F8C" w14:textId="77777777" w:rsidR="005542A6" w:rsidRPr="001A77FA" w:rsidRDefault="005542A6" w:rsidP="00C15788">
            <w:pPr>
              <w:tabs>
                <w:tab w:val="decimal" w:pos="1062"/>
              </w:tabs>
              <w:suppressAutoHyphens/>
              <w:spacing w:after="0" w:line="240" w:lineRule="auto"/>
              <w:rPr>
                <w:rFonts w:ascii="Times New Roman" w:hAnsi="Times New Roman"/>
                <w:b/>
              </w:rPr>
            </w:pPr>
          </w:p>
        </w:tc>
        <w:tc>
          <w:tcPr>
            <w:tcW w:w="1418" w:type="dxa"/>
          </w:tcPr>
          <w:p w14:paraId="5AA817AA" w14:textId="77777777" w:rsidR="005542A6" w:rsidRPr="001A77FA" w:rsidRDefault="005542A6" w:rsidP="00C15788">
            <w:pPr>
              <w:tabs>
                <w:tab w:val="decimal" w:pos="928"/>
              </w:tabs>
              <w:suppressAutoHyphens/>
              <w:spacing w:after="0" w:line="240" w:lineRule="auto"/>
              <w:jc w:val="right"/>
              <w:rPr>
                <w:rFonts w:ascii="Times New Roman" w:hAnsi="Times New Roman"/>
                <w:b/>
              </w:rPr>
            </w:pPr>
            <w:r w:rsidRPr="001A77FA">
              <w:rPr>
                <w:rFonts w:ascii="Times New Roman" w:hAnsi="Times New Roman"/>
                <w:b/>
              </w:rPr>
              <w:t>Fixtures</w:t>
            </w:r>
          </w:p>
          <w:p w14:paraId="7DA0AB5F" w14:textId="77777777" w:rsidR="005542A6" w:rsidRPr="001A77FA" w:rsidRDefault="005542A6" w:rsidP="00C15788">
            <w:pPr>
              <w:tabs>
                <w:tab w:val="decimal" w:pos="928"/>
              </w:tabs>
              <w:suppressAutoHyphens/>
              <w:spacing w:after="0" w:line="240" w:lineRule="auto"/>
              <w:jc w:val="right"/>
              <w:rPr>
                <w:rFonts w:ascii="Times New Roman" w:hAnsi="Times New Roman"/>
                <w:b/>
              </w:rPr>
            </w:pPr>
            <w:r w:rsidRPr="001A77FA">
              <w:rPr>
                <w:rFonts w:ascii="Times New Roman" w:hAnsi="Times New Roman"/>
                <w:b/>
              </w:rPr>
              <w:t>and fittings</w:t>
            </w:r>
          </w:p>
        </w:tc>
        <w:tc>
          <w:tcPr>
            <w:tcW w:w="1276" w:type="dxa"/>
          </w:tcPr>
          <w:p w14:paraId="17DB5AD1" w14:textId="77777777" w:rsidR="005542A6" w:rsidRPr="001A77FA" w:rsidRDefault="005542A6" w:rsidP="00C15788">
            <w:pPr>
              <w:tabs>
                <w:tab w:val="decimal" w:pos="1241"/>
              </w:tabs>
              <w:suppressAutoHyphens/>
              <w:spacing w:after="0" w:line="240" w:lineRule="auto"/>
              <w:jc w:val="right"/>
              <w:rPr>
                <w:rFonts w:ascii="Times New Roman" w:hAnsi="Times New Roman"/>
                <w:b/>
              </w:rPr>
            </w:pPr>
          </w:p>
          <w:p w14:paraId="5537CEC7" w14:textId="77777777" w:rsidR="005542A6" w:rsidRPr="001A77FA" w:rsidRDefault="005542A6" w:rsidP="00C15788">
            <w:pPr>
              <w:tabs>
                <w:tab w:val="decimal" w:pos="1026"/>
              </w:tabs>
              <w:suppressAutoHyphens/>
              <w:spacing w:after="0" w:line="240" w:lineRule="auto"/>
              <w:jc w:val="right"/>
              <w:rPr>
                <w:rFonts w:ascii="Times New Roman" w:hAnsi="Times New Roman"/>
                <w:b/>
              </w:rPr>
            </w:pPr>
            <w:r w:rsidRPr="001A77FA">
              <w:rPr>
                <w:rFonts w:ascii="Times New Roman" w:hAnsi="Times New Roman"/>
                <w:b/>
              </w:rPr>
              <w:t>Total</w:t>
            </w:r>
          </w:p>
        </w:tc>
      </w:tr>
      <w:tr w:rsidR="005542A6" w:rsidRPr="001A77FA" w14:paraId="2114D1A6" w14:textId="77777777" w:rsidTr="00C15788">
        <w:trPr>
          <w:cantSplit/>
          <w:trHeight w:val="135"/>
        </w:trPr>
        <w:tc>
          <w:tcPr>
            <w:tcW w:w="5283" w:type="dxa"/>
          </w:tcPr>
          <w:p w14:paraId="1FA4A5A2" w14:textId="77777777" w:rsidR="005542A6" w:rsidRPr="001A77FA" w:rsidRDefault="005542A6" w:rsidP="00C15788">
            <w:pPr>
              <w:suppressAutoHyphens/>
              <w:spacing w:after="0" w:line="240" w:lineRule="auto"/>
              <w:rPr>
                <w:rFonts w:ascii="Times New Roman" w:hAnsi="Times New Roman"/>
                <w:b/>
              </w:rPr>
            </w:pPr>
          </w:p>
        </w:tc>
        <w:tc>
          <w:tcPr>
            <w:tcW w:w="954" w:type="dxa"/>
          </w:tcPr>
          <w:p w14:paraId="0A7307E1" w14:textId="77777777" w:rsidR="005542A6" w:rsidRPr="001A77FA" w:rsidRDefault="005542A6" w:rsidP="00C15788">
            <w:pPr>
              <w:tabs>
                <w:tab w:val="decimal" w:pos="1062"/>
              </w:tabs>
              <w:suppressAutoHyphens/>
              <w:spacing w:after="0" w:line="240" w:lineRule="auto"/>
              <w:rPr>
                <w:rFonts w:ascii="Times New Roman" w:hAnsi="Times New Roman"/>
                <w:b/>
              </w:rPr>
            </w:pPr>
          </w:p>
        </w:tc>
        <w:tc>
          <w:tcPr>
            <w:tcW w:w="1418" w:type="dxa"/>
          </w:tcPr>
          <w:p w14:paraId="7A01F5E9" w14:textId="77777777" w:rsidR="005542A6" w:rsidRPr="001A77FA" w:rsidRDefault="005542A6" w:rsidP="00C15788">
            <w:pPr>
              <w:tabs>
                <w:tab w:val="decimal" w:pos="928"/>
              </w:tabs>
              <w:suppressAutoHyphens/>
              <w:spacing w:after="0" w:line="240" w:lineRule="auto"/>
              <w:ind w:right="317"/>
              <w:jc w:val="right"/>
              <w:rPr>
                <w:rFonts w:ascii="Times New Roman" w:hAnsi="Times New Roman"/>
                <w:b/>
              </w:rPr>
            </w:pPr>
            <w:r w:rsidRPr="001A77FA">
              <w:rPr>
                <w:rFonts w:ascii="Times New Roman" w:hAnsi="Times New Roman"/>
                <w:b/>
              </w:rPr>
              <w:t>£</w:t>
            </w:r>
          </w:p>
        </w:tc>
        <w:tc>
          <w:tcPr>
            <w:tcW w:w="1276" w:type="dxa"/>
          </w:tcPr>
          <w:p w14:paraId="3843EE2C" w14:textId="77777777" w:rsidR="005542A6" w:rsidRPr="001A77FA" w:rsidRDefault="005542A6" w:rsidP="00C15788">
            <w:pPr>
              <w:tabs>
                <w:tab w:val="decimal" w:pos="742"/>
              </w:tabs>
              <w:suppressAutoHyphens/>
              <w:spacing w:after="0" w:line="240" w:lineRule="auto"/>
              <w:ind w:right="176"/>
              <w:jc w:val="right"/>
              <w:rPr>
                <w:rFonts w:ascii="Times New Roman" w:hAnsi="Times New Roman"/>
                <w:b/>
              </w:rPr>
            </w:pPr>
            <w:r w:rsidRPr="001A77FA">
              <w:rPr>
                <w:rFonts w:ascii="Times New Roman" w:hAnsi="Times New Roman"/>
                <w:b/>
              </w:rPr>
              <w:t>£</w:t>
            </w:r>
          </w:p>
        </w:tc>
      </w:tr>
      <w:tr w:rsidR="005542A6" w:rsidRPr="001A77FA" w14:paraId="46222B1D" w14:textId="77777777" w:rsidTr="00C15788">
        <w:trPr>
          <w:cantSplit/>
          <w:trHeight w:val="167"/>
        </w:trPr>
        <w:tc>
          <w:tcPr>
            <w:tcW w:w="5283" w:type="dxa"/>
          </w:tcPr>
          <w:p w14:paraId="36BB819B" w14:textId="77777777" w:rsidR="005542A6" w:rsidRPr="001A77FA" w:rsidRDefault="005542A6" w:rsidP="00C15788">
            <w:pPr>
              <w:suppressAutoHyphens/>
              <w:spacing w:after="0" w:line="240" w:lineRule="auto"/>
              <w:rPr>
                <w:rFonts w:ascii="Times New Roman" w:hAnsi="Times New Roman"/>
                <w:b/>
              </w:rPr>
            </w:pPr>
            <w:r w:rsidRPr="001A77FA">
              <w:rPr>
                <w:rFonts w:ascii="Times New Roman" w:hAnsi="Times New Roman"/>
                <w:b/>
              </w:rPr>
              <w:t>Cost</w:t>
            </w:r>
          </w:p>
        </w:tc>
        <w:tc>
          <w:tcPr>
            <w:tcW w:w="954" w:type="dxa"/>
          </w:tcPr>
          <w:p w14:paraId="5267E8E8"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775EDEB3" w14:textId="77777777" w:rsidR="005542A6" w:rsidRPr="001A77FA" w:rsidRDefault="005542A6" w:rsidP="00C15788">
            <w:pPr>
              <w:tabs>
                <w:tab w:val="decimal" w:pos="928"/>
              </w:tabs>
              <w:suppressAutoHyphens/>
              <w:spacing w:after="0" w:line="240" w:lineRule="auto"/>
              <w:jc w:val="right"/>
              <w:rPr>
                <w:rFonts w:ascii="Times New Roman" w:hAnsi="Times New Roman"/>
              </w:rPr>
            </w:pPr>
          </w:p>
        </w:tc>
        <w:tc>
          <w:tcPr>
            <w:tcW w:w="1276" w:type="dxa"/>
          </w:tcPr>
          <w:p w14:paraId="0D9271BD" w14:textId="77777777" w:rsidR="005542A6" w:rsidRPr="001A77FA" w:rsidRDefault="005542A6" w:rsidP="00C15788">
            <w:pPr>
              <w:tabs>
                <w:tab w:val="decimal" w:pos="1241"/>
              </w:tabs>
              <w:suppressAutoHyphens/>
              <w:spacing w:after="0" w:line="240" w:lineRule="auto"/>
              <w:jc w:val="right"/>
              <w:rPr>
                <w:rFonts w:ascii="Times New Roman" w:hAnsi="Times New Roman"/>
              </w:rPr>
            </w:pPr>
          </w:p>
        </w:tc>
      </w:tr>
      <w:tr w:rsidR="005542A6" w:rsidRPr="001A77FA" w14:paraId="35930278" w14:textId="77777777" w:rsidTr="00C15788">
        <w:trPr>
          <w:cantSplit/>
          <w:trHeight w:val="199"/>
        </w:trPr>
        <w:tc>
          <w:tcPr>
            <w:tcW w:w="5283" w:type="dxa"/>
          </w:tcPr>
          <w:p w14:paraId="27DCCE01"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At 1 April 2022</w:t>
            </w:r>
          </w:p>
        </w:tc>
        <w:tc>
          <w:tcPr>
            <w:tcW w:w="954" w:type="dxa"/>
          </w:tcPr>
          <w:p w14:paraId="5CD7C75D" w14:textId="77777777" w:rsidR="005542A6" w:rsidRPr="001A77FA" w:rsidRDefault="005542A6" w:rsidP="00C15788">
            <w:pPr>
              <w:tabs>
                <w:tab w:val="decimal" w:pos="1062"/>
              </w:tabs>
              <w:suppressAutoHyphens/>
              <w:spacing w:after="0" w:line="240" w:lineRule="auto"/>
              <w:rPr>
                <w:rFonts w:ascii="Times New Roman" w:hAnsi="Times New Roman"/>
                <w:bCs/>
              </w:rPr>
            </w:pPr>
          </w:p>
        </w:tc>
        <w:tc>
          <w:tcPr>
            <w:tcW w:w="1418" w:type="dxa"/>
          </w:tcPr>
          <w:p w14:paraId="5D08342B" w14:textId="77777777" w:rsidR="005542A6" w:rsidRPr="001A77FA" w:rsidRDefault="005542A6" w:rsidP="00C15788">
            <w:pPr>
              <w:tabs>
                <w:tab w:val="decimal" w:pos="928"/>
              </w:tabs>
              <w:suppressAutoHyphens/>
              <w:spacing w:after="0" w:line="240" w:lineRule="auto"/>
              <w:jc w:val="right"/>
              <w:rPr>
                <w:rFonts w:ascii="Times New Roman" w:hAnsi="Times New Roman"/>
              </w:rPr>
            </w:pPr>
            <w:r>
              <w:rPr>
                <w:rFonts w:ascii="Times New Roman" w:hAnsi="Times New Roman"/>
              </w:rPr>
              <w:t>190,155</w:t>
            </w:r>
          </w:p>
        </w:tc>
        <w:tc>
          <w:tcPr>
            <w:tcW w:w="1276" w:type="dxa"/>
          </w:tcPr>
          <w:p w14:paraId="1EC6395A"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r>
              <w:rPr>
                <w:rFonts w:ascii="Times New Roman" w:hAnsi="Times New Roman"/>
              </w:rPr>
              <w:t>190,155</w:t>
            </w:r>
          </w:p>
        </w:tc>
      </w:tr>
      <w:tr w:rsidR="005542A6" w:rsidRPr="001A77FA" w14:paraId="5ABE9F28" w14:textId="77777777" w:rsidTr="00C15788">
        <w:trPr>
          <w:cantSplit/>
          <w:trHeight w:val="231"/>
        </w:trPr>
        <w:tc>
          <w:tcPr>
            <w:tcW w:w="5283" w:type="dxa"/>
          </w:tcPr>
          <w:p w14:paraId="63D28817"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Additions</w:t>
            </w:r>
          </w:p>
        </w:tc>
        <w:tc>
          <w:tcPr>
            <w:tcW w:w="954" w:type="dxa"/>
          </w:tcPr>
          <w:p w14:paraId="1EBBB3AC"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21E894BE" w14:textId="77777777" w:rsidR="005542A6" w:rsidRPr="001A77FA" w:rsidRDefault="005542A6" w:rsidP="00C15788">
            <w:pPr>
              <w:tabs>
                <w:tab w:val="decimal" w:pos="928"/>
              </w:tabs>
              <w:suppressAutoHyphens/>
              <w:spacing w:after="0" w:line="240" w:lineRule="auto"/>
              <w:jc w:val="right"/>
              <w:rPr>
                <w:rFonts w:ascii="Times New Roman" w:hAnsi="Times New Roman"/>
              </w:rPr>
            </w:pPr>
            <w:r>
              <w:rPr>
                <w:rFonts w:ascii="Times New Roman" w:hAnsi="Times New Roman"/>
              </w:rPr>
              <w:t>15,083</w:t>
            </w:r>
          </w:p>
        </w:tc>
        <w:tc>
          <w:tcPr>
            <w:tcW w:w="1276" w:type="dxa"/>
          </w:tcPr>
          <w:p w14:paraId="729F0CE5"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r>
              <w:rPr>
                <w:rFonts w:ascii="Times New Roman" w:hAnsi="Times New Roman"/>
              </w:rPr>
              <w:t>15,083</w:t>
            </w:r>
          </w:p>
        </w:tc>
      </w:tr>
      <w:tr w:rsidR="005542A6" w:rsidRPr="001A77FA" w14:paraId="3199D6A8" w14:textId="77777777" w:rsidTr="00C15788">
        <w:trPr>
          <w:cantSplit/>
          <w:trHeight w:val="115"/>
        </w:trPr>
        <w:tc>
          <w:tcPr>
            <w:tcW w:w="5283" w:type="dxa"/>
          </w:tcPr>
          <w:p w14:paraId="5DECA602" w14:textId="77777777" w:rsidR="005542A6" w:rsidRPr="00DB35A7" w:rsidRDefault="005542A6" w:rsidP="00C15788">
            <w:pPr>
              <w:suppressAutoHyphens/>
              <w:spacing w:after="0" w:line="240" w:lineRule="auto"/>
              <w:rPr>
                <w:rFonts w:ascii="Times New Roman" w:hAnsi="Times New Roman"/>
                <w:b/>
                <w:sz w:val="12"/>
                <w:szCs w:val="12"/>
              </w:rPr>
            </w:pPr>
          </w:p>
        </w:tc>
        <w:tc>
          <w:tcPr>
            <w:tcW w:w="954" w:type="dxa"/>
          </w:tcPr>
          <w:p w14:paraId="5AA98AD1" w14:textId="77777777" w:rsidR="005542A6" w:rsidRPr="00DB35A7" w:rsidRDefault="005542A6" w:rsidP="00C15788">
            <w:pPr>
              <w:tabs>
                <w:tab w:val="decimal" w:pos="1062"/>
              </w:tabs>
              <w:suppressAutoHyphens/>
              <w:spacing w:after="0" w:line="240" w:lineRule="auto"/>
              <w:rPr>
                <w:rFonts w:ascii="Times New Roman" w:hAnsi="Times New Roman"/>
                <w:bCs/>
                <w:sz w:val="12"/>
                <w:szCs w:val="12"/>
              </w:rPr>
            </w:pPr>
          </w:p>
        </w:tc>
        <w:tc>
          <w:tcPr>
            <w:tcW w:w="1418" w:type="dxa"/>
          </w:tcPr>
          <w:p w14:paraId="353F69F0" w14:textId="77777777" w:rsidR="005542A6" w:rsidRPr="00DB35A7" w:rsidRDefault="005542A6" w:rsidP="00C15788">
            <w:pPr>
              <w:tabs>
                <w:tab w:val="decimal" w:pos="928"/>
              </w:tabs>
              <w:suppressAutoHyphens/>
              <w:spacing w:after="0" w:line="240" w:lineRule="auto"/>
              <w:jc w:val="right"/>
              <w:rPr>
                <w:rFonts w:ascii="Times New Roman" w:hAnsi="Times New Roman"/>
                <w:b/>
                <w:sz w:val="12"/>
                <w:szCs w:val="12"/>
              </w:rPr>
            </w:pPr>
            <w:r>
              <w:rPr>
                <w:rFonts w:ascii="Times New Roman" w:hAnsi="Times New Roman"/>
                <w:b/>
                <w:sz w:val="12"/>
                <w:szCs w:val="12"/>
              </w:rPr>
              <w:t>---------</w:t>
            </w:r>
            <w:r w:rsidRPr="00DB35A7">
              <w:rPr>
                <w:rFonts w:ascii="Times New Roman" w:hAnsi="Times New Roman"/>
                <w:b/>
                <w:sz w:val="12"/>
                <w:szCs w:val="12"/>
              </w:rPr>
              <w:t>---------</w:t>
            </w:r>
          </w:p>
        </w:tc>
        <w:tc>
          <w:tcPr>
            <w:tcW w:w="1276" w:type="dxa"/>
          </w:tcPr>
          <w:p w14:paraId="5CCFF93F" w14:textId="77777777" w:rsidR="005542A6" w:rsidRPr="00DB35A7" w:rsidRDefault="005542A6" w:rsidP="00C15788">
            <w:pPr>
              <w:tabs>
                <w:tab w:val="decimal" w:pos="1026"/>
              </w:tabs>
              <w:suppressAutoHyphens/>
              <w:spacing w:after="0" w:line="240" w:lineRule="auto"/>
              <w:ind w:right="34"/>
              <w:jc w:val="right"/>
              <w:rPr>
                <w:rFonts w:ascii="Times New Roman" w:hAnsi="Times New Roman"/>
                <w:b/>
                <w:sz w:val="12"/>
                <w:szCs w:val="12"/>
              </w:rPr>
            </w:pPr>
            <w:r>
              <w:rPr>
                <w:rFonts w:ascii="Times New Roman" w:hAnsi="Times New Roman"/>
                <w:b/>
                <w:sz w:val="12"/>
                <w:szCs w:val="12"/>
              </w:rPr>
              <w:t>--------</w:t>
            </w:r>
            <w:r w:rsidRPr="00DB35A7">
              <w:rPr>
                <w:rFonts w:ascii="Times New Roman" w:hAnsi="Times New Roman"/>
                <w:b/>
                <w:sz w:val="12"/>
                <w:szCs w:val="12"/>
              </w:rPr>
              <w:t>----------</w:t>
            </w:r>
          </w:p>
        </w:tc>
      </w:tr>
      <w:tr w:rsidR="005542A6" w:rsidRPr="001A77FA" w14:paraId="346D6F76" w14:textId="77777777" w:rsidTr="00C15788">
        <w:trPr>
          <w:cantSplit/>
          <w:trHeight w:val="141"/>
        </w:trPr>
        <w:tc>
          <w:tcPr>
            <w:tcW w:w="5283" w:type="dxa"/>
          </w:tcPr>
          <w:p w14:paraId="75CCACAA"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b/>
              </w:rPr>
              <w:t xml:space="preserve">At 31 March </w:t>
            </w:r>
            <w:r>
              <w:rPr>
                <w:rFonts w:ascii="Times New Roman" w:hAnsi="Times New Roman"/>
                <w:b/>
              </w:rPr>
              <w:t>2023</w:t>
            </w:r>
          </w:p>
        </w:tc>
        <w:tc>
          <w:tcPr>
            <w:tcW w:w="954" w:type="dxa"/>
          </w:tcPr>
          <w:p w14:paraId="4808FA75" w14:textId="77777777" w:rsidR="005542A6" w:rsidRPr="001A77FA" w:rsidRDefault="005542A6" w:rsidP="00C15788">
            <w:pPr>
              <w:tabs>
                <w:tab w:val="decimal" w:pos="1062"/>
              </w:tabs>
              <w:suppressAutoHyphens/>
              <w:spacing w:after="0" w:line="240" w:lineRule="auto"/>
              <w:rPr>
                <w:rFonts w:ascii="Times New Roman" w:hAnsi="Times New Roman"/>
                <w:bCs/>
              </w:rPr>
            </w:pPr>
          </w:p>
        </w:tc>
        <w:tc>
          <w:tcPr>
            <w:tcW w:w="1418" w:type="dxa"/>
          </w:tcPr>
          <w:p w14:paraId="1B7D285B" w14:textId="77777777" w:rsidR="005542A6" w:rsidRPr="001A77FA" w:rsidRDefault="005542A6" w:rsidP="00C15788">
            <w:pPr>
              <w:tabs>
                <w:tab w:val="decimal" w:pos="928"/>
              </w:tabs>
              <w:suppressAutoHyphens/>
              <w:spacing w:after="0" w:line="240" w:lineRule="auto"/>
              <w:jc w:val="right"/>
              <w:rPr>
                <w:rFonts w:ascii="Times New Roman" w:hAnsi="Times New Roman"/>
                <w:b/>
              </w:rPr>
            </w:pPr>
            <w:r>
              <w:rPr>
                <w:rFonts w:ascii="Times New Roman" w:hAnsi="Times New Roman"/>
                <w:b/>
              </w:rPr>
              <w:t>205,238</w:t>
            </w:r>
          </w:p>
        </w:tc>
        <w:tc>
          <w:tcPr>
            <w:tcW w:w="1276" w:type="dxa"/>
          </w:tcPr>
          <w:p w14:paraId="2B81FA56" w14:textId="77777777" w:rsidR="005542A6" w:rsidRPr="001A77FA" w:rsidRDefault="005542A6" w:rsidP="00C15788">
            <w:pPr>
              <w:tabs>
                <w:tab w:val="decimal" w:pos="1026"/>
              </w:tabs>
              <w:suppressAutoHyphens/>
              <w:spacing w:after="0" w:line="240" w:lineRule="auto"/>
              <w:ind w:right="34"/>
              <w:jc w:val="center"/>
              <w:rPr>
                <w:rFonts w:ascii="Times New Roman" w:hAnsi="Times New Roman"/>
                <w:b/>
              </w:rPr>
            </w:pPr>
            <w:r>
              <w:rPr>
                <w:rFonts w:ascii="Times New Roman" w:hAnsi="Times New Roman"/>
                <w:b/>
              </w:rPr>
              <w:t>205,238</w:t>
            </w:r>
          </w:p>
        </w:tc>
      </w:tr>
      <w:tr w:rsidR="005542A6" w:rsidRPr="001A77FA" w14:paraId="18908D01" w14:textId="77777777" w:rsidTr="00C15788">
        <w:trPr>
          <w:cantSplit/>
          <w:trHeight w:val="89"/>
        </w:trPr>
        <w:tc>
          <w:tcPr>
            <w:tcW w:w="5283" w:type="dxa"/>
          </w:tcPr>
          <w:p w14:paraId="6559E0E0" w14:textId="77777777" w:rsidR="005542A6" w:rsidRPr="004B0CAC" w:rsidRDefault="005542A6" w:rsidP="00C15788">
            <w:pPr>
              <w:suppressAutoHyphens/>
              <w:spacing w:after="0" w:line="240" w:lineRule="auto"/>
              <w:rPr>
                <w:rFonts w:ascii="Times New Roman" w:hAnsi="Times New Roman"/>
                <w:b/>
                <w:sz w:val="12"/>
                <w:szCs w:val="12"/>
              </w:rPr>
            </w:pPr>
          </w:p>
        </w:tc>
        <w:tc>
          <w:tcPr>
            <w:tcW w:w="954" w:type="dxa"/>
          </w:tcPr>
          <w:p w14:paraId="4414D781" w14:textId="77777777" w:rsidR="005542A6" w:rsidRPr="004B0CAC" w:rsidRDefault="005542A6" w:rsidP="00C15788">
            <w:pPr>
              <w:tabs>
                <w:tab w:val="decimal" w:pos="1062"/>
              </w:tabs>
              <w:suppressAutoHyphens/>
              <w:spacing w:after="0" w:line="240" w:lineRule="auto"/>
              <w:rPr>
                <w:rFonts w:ascii="Times New Roman" w:hAnsi="Times New Roman"/>
                <w:sz w:val="12"/>
                <w:szCs w:val="12"/>
              </w:rPr>
            </w:pPr>
          </w:p>
        </w:tc>
        <w:tc>
          <w:tcPr>
            <w:tcW w:w="1418" w:type="dxa"/>
          </w:tcPr>
          <w:p w14:paraId="6E9C3971" w14:textId="77777777" w:rsidR="005542A6" w:rsidRPr="004B0CAC" w:rsidRDefault="005542A6" w:rsidP="00C15788">
            <w:pPr>
              <w:tabs>
                <w:tab w:val="decimal" w:pos="928"/>
              </w:tabs>
              <w:suppressAutoHyphens/>
              <w:spacing w:after="0" w:line="240" w:lineRule="auto"/>
              <w:jc w:val="right"/>
              <w:rPr>
                <w:rFonts w:ascii="Times New Roman" w:hAnsi="Times New Roman"/>
                <w:sz w:val="12"/>
                <w:szCs w:val="12"/>
              </w:rPr>
            </w:pPr>
            <w:r w:rsidRPr="004B0CAC">
              <w:rPr>
                <w:rFonts w:ascii="Times New Roman" w:hAnsi="Times New Roman"/>
                <w:color w:val="000000"/>
                <w:spacing w:val="-49"/>
                <w:sz w:val="12"/>
                <w:szCs w:val="12"/>
              </w:rPr>
              <w:t>=================</w:t>
            </w:r>
            <w:r>
              <w:rPr>
                <w:rFonts w:ascii="Times New Roman" w:hAnsi="Times New Roman"/>
                <w:color w:val="000000"/>
                <w:spacing w:val="-49"/>
                <w:sz w:val="12"/>
                <w:szCs w:val="12"/>
              </w:rPr>
              <w:t>=</w:t>
            </w:r>
            <w:r w:rsidRPr="004B0CAC">
              <w:rPr>
                <w:rFonts w:ascii="Times New Roman" w:hAnsi="Times New Roman"/>
                <w:color w:val="000000"/>
                <w:spacing w:val="-49"/>
                <w:sz w:val="12"/>
                <w:szCs w:val="12"/>
              </w:rPr>
              <w:t>=</w:t>
            </w:r>
            <w:r>
              <w:rPr>
                <w:rFonts w:ascii="Times New Roman" w:hAnsi="Times New Roman"/>
                <w:color w:val="000000"/>
                <w:spacing w:val="-49"/>
                <w:sz w:val="12"/>
                <w:szCs w:val="12"/>
              </w:rPr>
              <w:t>==</w:t>
            </w:r>
            <w:r w:rsidRPr="004B0CAC">
              <w:rPr>
                <w:rFonts w:ascii="Times New Roman" w:hAnsi="Times New Roman"/>
                <w:color w:val="000000"/>
                <w:spacing w:val="-49"/>
                <w:sz w:val="12"/>
                <w:szCs w:val="12"/>
              </w:rPr>
              <w:t>=================</w:t>
            </w:r>
          </w:p>
        </w:tc>
        <w:tc>
          <w:tcPr>
            <w:tcW w:w="1276" w:type="dxa"/>
          </w:tcPr>
          <w:p w14:paraId="7A548C1F" w14:textId="77777777" w:rsidR="005542A6" w:rsidRPr="004B0CAC" w:rsidRDefault="005542A6" w:rsidP="00C15788">
            <w:pPr>
              <w:tabs>
                <w:tab w:val="decimal" w:pos="1026"/>
                <w:tab w:val="decimal" w:pos="1060"/>
              </w:tabs>
              <w:suppressAutoHyphens/>
              <w:spacing w:after="0" w:line="240" w:lineRule="auto"/>
              <w:ind w:right="34"/>
              <w:jc w:val="right"/>
              <w:rPr>
                <w:rFonts w:ascii="Times New Roman" w:hAnsi="Times New Roman"/>
                <w:sz w:val="12"/>
                <w:szCs w:val="12"/>
              </w:rPr>
            </w:pPr>
            <w:r w:rsidRPr="004B0CAC">
              <w:rPr>
                <w:rFonts w:ascii="Times New Roman" w:hAnsi="Times New Roman"/>
                <w:color w:val="000000"/>
                <w:spacing w:val="-49"/>
                <w:sz w:val="12"/>
                <w:szCs w:val="12"/>
              </w:rPr>
              <w:t>==================</w:t>
            </w:r>
            <w:r>
              <w:rPr>
                <w:rFonts w:ascii="Times New Roman" w:hAnsi="Times New Roman"/>
                <w:color w:val="000000"/>
                <w:spacing w:val="-49"/>
                <w:sz w:val="12"/>
                <w:szCs w:val="12"/>
              </w:rPr>
              <w:t>==</w:t>
            </w:r>
            <w:r w:rsidRPr="004B0CAC">
              <w:rPr>
                <w:rFonts w:ascii="Times New Roman" w:hAnsi="Times New Roman"/>
                <w:color w:val="000000"/>
                <w:spacing w:val="-49"/>
                <w:sz w:val="12"/>
                <w:szCs w:val="12"/>
              </w:rPr>
              <w:t>=================</w:t>
            </w:r>
          </w:p>
        </w:tc>
      </w:tr>
      <w:tr w:rsidR="005542A6" w:rsidRPr="001A77FA" w14:paraId="043E4B23" w14:textId="77777777" w:rsidTr="00C15788">
        <w:trPr>
          <w:cantSplit/>
          <w:trHeight w:val="227"/>
        </w:trPr>
        <w:tc>
          <w:tcPr>
            <w:tcW w:w="5283" w:type="dxa"/>
          </w:tcPr>
          <w:p w14:paraId="7C7E300F" w14:textId="77777777" w:rsidR="005542A6" w:rsidRPr="001A77FA" w:rsidRDefault="005542A6" w:rsidP="00C15788">
            <w:pPr>
              <w:suppressAutoHyphens/>
              <w:spacing w:after="0" w:line="240" w:lineRule="auto"/>
              <w:rPr>
                <w:rFonts w:ascii="Times New Roman" w:hAnsi="Times New Roman"/>
                <w:b/>
              </w:rPr>
            </w:pPr>
          </w:p>
        </w:tc>
        <w:tc>
          <w:tcPr>
            <w:tcW w:w="954" w:type="dxa"/>
          </w:tcPr>
          <w:p w14:paraId="1006A158"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6968640A" w14:textId="77777777" w:rsidR="005542A6" w:rsidRPr="001A77FA" w:rsidRDefault="005542A6" w:rsidP="00C15788">
            <w:pPr>
              <w:tabs>
                <w:tab w:val="decimal" w:pos="928"/>
              </w:tabs>
              <w:suppressAutoHyphens/>
              <w:spacing w:after="0" w:line="240" w:lineRule="auto"/>
              <w:jc w:val="right"/>
              <w:rPr>
                <w:rFonts w:ascii="Times New Roman" w:hAnsi="Times New Roman"/>
              </w:rPr>
            </w:pPr>
          </w:p>
        </w:tc>
        <w:tc>
          <w:tcPr>
            <w:tcW w:w="1276" w:type="dxa"/>
          </w:tcPr>
          <w:p w14:paraId="64D2C0E0" w14:textId="77777777" w:rsidR="005542A6" w:rsidRPr="001A77FA" w:rsidRDefault="005542A6" w:rsidP="00C15788">
            <w:pPr>
              <w:tabs>
                <w:tab w:val="decimal" w:pos="1026"/>
                <w:tab w:val="decimal" w:pos="1241"/>
              </w:tabs>
              <w:suppressAutoHyphens/>
              <w:spacing w:after="0" w:line="240" w:lineRule="auto"/>
              <w:ind w:right="34"/>
              <w:jc w:val="right"/>
              <w:rPr>
                <w:rFonts w:ascii="Times New Roman" w:hAnsi="Times New Roman"/>
              </w:rPr>
            </w:pPr>
          </w:p>
        </w:tc>
      </w:tr>
      <w:tr w:rsidR="005542A6" w:rsidRPr="001A77FA" w14:paraId="4333B111" w14:textId="77777777" w:rsidTr="00C15788">
        <w:trPr>
          <w:cantSplit/>
          <w:trHeight w:val="221"/>
        </w:trPr>
        <w:tc>
          <w:tcPr>
            <w:tcW w:w="5283" w:type="dxa"/>
          </w:tcPr>
          <w:p w14:paraId="64D5378F" w14:textId="77777777" w:rsidR="005542A6" w:rsidRPr="001A77FA" w:rsidRDefault="005542A6" w:rsidP="00C15788">
            <w:pPr>
              <w:suppressAutoHyphens/>
              <w:spacing w:after="0" w:line="240" w:lineRule="auto"/>
              <w:rPr>
                <w:rFonts w:ascii="Times New Roman" w:hAnsi="Times New Roman"/>
                <w:b/>
              </w:rPr>
            </w:pPr>
            <w:r w:rsidRPr="001A77FA">
              <w:rPr>
                <w:rFonts w:ascii="Times New Roman" w:hAnsi="Times New Roman"/>
                <w:b/>
              </w:rPr>
              <w:t>Accumulated depreciation</w:t>
            </w:r>
          </w:p>
        </w:tc>
        <w:tc>
          <w:tcPr>
            <w:tcW w:w="954" w:type="dxa"/>
          </w:tcPr>
          <w:p w14:paraId="62C14B7A"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2C79820E" w14:textId="77777777" w:rsidR="005542A6" w:rsidRPr="001A77FA" w:rsidRDefault="005542A6" w:rsidP="00C15788">
            <w:pPr>
              <w:tabs>
                <w:tab w:val="decimal" w:pos="928"/>
              </w:tabs>
              <w:suppressAutoHyphens/>
              <w:spacing w:after="0" w:line="240" w:lineRule="auto"/>
              <w:jc w:val="right"/>
              <w:rPr>
                <w:rFonts w:ascii="Times New Roman" w:hAnsi="Times New Roman"/>
              </w:rPr>
            </w:pPr>
          </w:p>
        </w:tc>
        <w:tc>
          <w:tcPr>
            <w:tcW w:w="1276" w:type="dxa"/>
          </w:tcPr>
          <w:p w14:paraId="4C7F1ACB" w14:textId="77777777" w:rsidR="005542A6" w:rsidRPr="001A77FA" w:rsidRDefault="005542A6" w:rsidP="00C15788">
            <w:pPr>
              <w:tabs>
                <w:tab w:val="decimal" w:pos="1026"/>
                <w:tab w:val="decimal" w:pos="1241"/>
              </w:tabs>
              <w:suppressAutoHyphens/>
              <w:spacing w:after="0" w:line="240" w:lineRule="auto"/>
              <w:ind w:right="34"/>
              <w:jc w:val="right"/>
              <w:rPr>
                <w:rFonts w:ascii="Times New Roman" w:hAnsi="Times New Roman"/>
              </w:rPr>
            </w:pPr>
          </w:p>
        </w:tc>
      </w:tr>
      <w:tr w:rsidR="005542A6" w:rsidRPr="001A77FA" w14:paraId="52425603" w14:textId="77777777" w:rsidTr="00C15788">
        <w:trPr>
          <w:cantSplit/>
          <w:trHeight w:val="239"/>
        </w:trPr>
        <w:tc>
          <w:tcPr>
            <w:tcW w:w="5283" w:type="dxa"/>
          </w:tcPr>
          <w:p w14:paraId="311CB26B"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At 1 April 2022</w:t>
            </w:r>
          </w:p>
        </w:tc>
        <w:tc>
          <w:tcPr>
            <w:tcW w:w="954" w:type="dxa"/>
          </w:tcPr>
          <w:p w14:paraId="34F57329" w14:textId="77777777" w:rsidR="005542A6" w:rsidRPr="001A77FA" w:rsidRDefault="005542A6" w:rsidP="00C15788">
            <w:pPr>
              <w:tabs>
                <w:tab w:val="decimal" w:pos="1062"/>
              </w:tabs>
              <w:suppressAutoHyphens/>
              <w:spacing w:after="0" w:line="240" w:lineRule="auto"/>
              <w:rPr>
                <w:rFonts w:ascii="Times New Roman" w:hAnsi="Times New Roman"/>
                <w:bCs/>
              </w:rPr>
            </w:pPr>
          </w:p>
        </w:tc>
        <w:tc>
          <w:tcPr>
            <w:tcW w:w="1418" w:type="dxa"/>
          </w:tcPr>
          <w:p w14:paraId="474FBFE4" w14:textId="77777777" w:rsidR="005542A6" w:rsidRPr="001A77FA" w:rsidRDefault="005542A6" w:rsidP="00C15788">
            <w:pPr>
              <w:tabs>
                <w:tab w:val="decimal" w:pos="928"/>
              </w:tabs>
              <w:suppressAutoHyphens/>
              <w:spacing w:after="0" w:line="240" w:lineRule="auto"/>
              <w:jc w:val="right"/>
              <w:rPr>
                <w:rFonts w:ascii="Times New Roman" w:hAnsi="Times New Roman"/>
              </w:rPr>
            </w:pPr>
            <w:r>
              <w:rPr>
                <w:rFonts w:ascii="Times New Roman" w:hAnsi="Times New Roman"/>
              </w:rPr>
              <w:t>135,039</w:t>
            </w:r>
          </w:p>
        </w:tc>
        <w:tc>
          <w:tcPr>
            <w:tcW w:w="1276" w:type="dxa"/>
          </w:tcPr>
          <w:p w14:paraId="5981590E" w14:textId="77777777" w:rsidR="005542A6" w:rsidRPr="001A77FA" w:rsidRDefault="005542A6" w:rsidP="00C15788">
            <w:pPr>
              <w:tabs>
                <w:tab w:val="decimal" w:pos="1026"/>
              </w:tabs>
              <w:suppressAutoHyphens/>
              <w:spacing w:after="0" w:line="240" w:lineRule="auto"/>
              <w:ind w:right="34"/>
              <w:jc w:val="center"/>
              <w:rPr>
                <w:rFonts w:ascii="Times New Roman" w:hAnsi="Times New Roman"/>
              </w:rPr>
            </w:pPr>
            <w:r>
              <w:rPr>
                <w:rFonts w:ascii="Times New Roman" w:hAnsi="Times New Roman"/>
              </w:rPr>
              <w:t>135,039</w:t>
            </w:r>
          </w:p>
        </w:tc>
      </w:tr>
      <w:tr w:rsidR="005542A6" w:rsidRPr="001A77FA" w14:paraId="6CB9B9D3" w14:textId="77777777" w:rsidTr="00C15788">
        <w:trPr>
          <w:cantSplit/>
          <w:trHeight w:val="271"/>
        </w:trPr>
        <w:tc>
          <w:tcPr>
            <w:tcW w:w="5283" w:type="dxa"/>
          </w:tcPr>
          <w:p w14:paraId="55EA8875" w14:textId="77777777" w:rsidR="005542A6" w:rsidRPr="001A77FA" w:rsidRDefault="005542A6" w:rsidP="00C15788">
            <w:pPr>
              <w:suppressAutoHyphens/>
              <w:spacing w:after="0" w:line="240" w:lineRule="auto"/>
              <w:rPr>
                <w:rFonts w:ascii="Times New Roman" w:hAnsi="Times New Roman"/>
              </w:rPr>
            </w:pPr>
            <w:r w:rsidRPr="001A77FA">
              <w:rPr>
                <w:rFonts w:ascii="Times New Roman" w:hAnsi="Times New Roman"/>
              </w:rPr>
              <w:t>Charge for the year</w:t>
            </w:r>
          </w:p>
        </w:tc>
        <w:tc>
          <w:tcPr>
            <w:tcW w:w="954" w:type="dxa"/>
          </w:tcPr>
          <w:p w14:paraId="2181C267" w14:textId="77777777" w:rsidR="005542A6" w:rsidRPr="001A77FA" w:rsidRDefault="005542A6" w:rsidP="00C15788">
            <w:pPr>
              <w:pStyle w:val="TOAHeading"/>
              <w:tabs>
                <w:tab w:val="clear" w:pos="9360"/>
                <w:tab w:val="decimal" w:pos="1062"/>
              </w:tabs>
              <w:rPr>
                <w:sz w:val="22"/>
                <w:szCs w:val="22"/>
                <w:lang w:val="en-GB"/>
              </w:rPr>
            </w:pPr>
          </w:p>
        </w:tc>
        <w:tc>
          <w:tcPr>
            <w:tcW w:w="1418" w:type="dxa"/>
          </w:tcPr>
          <w:p w14:paraId="0A0BB15A" w14:textId="77777777" w:rsidR="005542A6" w:rsidRPr="001A77FA" w:rsidRDefault="005542A6" w:rsidP="00C15788">
            <w:pPr>
              <w:tabs>
                <w:tab w:val="decimal" w:pos="928"/>
              </w:tabs>
              <w:suppressAutoHyphens/>
              <w:spacing w:after="0" w:line="240" w:lineRule="auto"/>
              <w:jc w:val="right"/>
              <w:rPr>
                <w:rFonts w:ascii="Times New Roman" w:hAnsi="Times New Roman"/>
              </w:rPr>
            </w:pPr>
            <w:r>
              <w:rPr>
                <w:rFonts w:ascii="Times New Roman" w:hAnsi="Times New Roman"/>
              </w:rPr>
              <w:t>23,243</w:t>
            </w:r>
          </w:p>
        </w:tc>
        <w:tc>
          <w:tcPr>
            <w:tcW w:w="1276" w:type="dxa"/>
          </w:tcPr>
          <w:p w14:paraId="7D9F8B8E"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r>
              <w:rPr>
                <w:rFonts w:ascii="Times New Roman" w:hAnsi="Times New Roman"/>
              </w:rPr>
              <w:t>23,243</w:t>
            </w:r>
          </w:p>
        </w:tc>
      </w:tr>
      <w:tr w:rsidR="005542A6" w:rsidRPr="001A77FA" w14:paraId="7E141E23" w14:textId="77777777" w:rsidTr="00C15788">
        <w:trPr>
          <w:cantSplit/>
          <w:trHeight w:val="239"/>
        </w:trPr>
        <w:tc>
          <w:tcPr>
            <w:tcW w:w="5283" w:type="dxa"/>
          </w:tcPr>
          <w:p w14:paraId="2C1ABB94" w14:textId="77777777" w:rsidR="005542A6" w:rsidRPr="00750A48" w:rsidRDefault="005542A6" w:rsidP="00C15788">
            <w:pPr>
              <w:suppressAutoHyphens/>
              <w:spacing w:after="0" w:line="240" w:lineRule="auto"/>
              <w:rPr>
                <w:rFonts w:ascii="Times New Roman" w:hAnsi="Times New Roman"/>
                <w:b/>
                <w:sz w:val="12"/>
                <w:szCs w:val="12"/>
              </w:rPr>
            </w:pPr>
          </w:p>
        </w:tc>
        <w:tc>
          <w:tcPr>
            <w:tcW w:w="954" w:type="dxa"/>
          </w:tcPr>
          <w:p w14:paraId="189AF436" w14:textId="77777777" w:rsidR="005542A6" w:rsidRPr="00750A48" w:rsidRDefault="005542A6" w:rsidP="00C15788">
            <w:pPr>
              <w:tabs>
                <w:tab w:val="decimal" w:pos="1062"/>
              </w:tabs>
              <w:suppressAutoHyphens/>
              <w:spacing w:after="0" w:line="240" w:lineRule="auto"/>
              <w:rPr>
                <w:rFonts w:ascii="Times New Roman" w:hAnsi="Times New Roman"/>
                <w:bCs/>
                <w:sz w:val="12"/>
                <w:szCs w:val="12"/>
              </w:rPr>
            </w:pPr>
          </w:p>
        </w:tc>
        <w:tc>
          <w:tcPr>
            <w:tcW w:w="1418" w:type="dxa"/>
          </w:tcPr>
          <w:p w14:paraId="0B976E1F" w14:textId="77777777" w:rsidR="005542A6" w:rsidRPr="00750A48" w:rsidRDefault="005542A6" w:rsidP="00C15788">
            <w:pPr>
              <w:tabs>
                <w:tab w:val="decimal" w:pos="928"/>
              </w:tabs>
              <w:suppressAutoHyphens/>
              <w:spacing w:after="0" w:line="240" w:lineRule="auto"/>
              <w:jc w:val="right"/>
              <w:rPr>
                <w:rFonts w:ascii="Times New Roman" w:hAnsi="Times New Roman"/>
                <w:b/>
                <w:sz w:val="12"/>
                <w:szCs w:val="12"/>
              </w:rPr>
            </w:pPr>
            <w:r w:rsidRPr="00750A48">
              <w:rPr>
                <w:rFonts w:ascii="Times New Roman" w:hAnsi="Times New Roman"/>
                <w:b/>
                <w:sz w:val="12"/>
                <w:szCs w:val="12"/>
              </w:rPr>
              <w:t>-----------------</w:t>
            </w:r>
          </w:p>
        </w:tc>
        <w:tc>
          <w:tcPr>
            <w:tcW w:w="1276" w:type="dxa"/>
          </w:tcPr>
          <w:p w14:paraId="4B685F12" w14:textId="77777777" w:rsidR="005542A6" w:rsidRPr="00750A48" w:rsidRDefault="005542A6" w:rsidP="00C15788">
            <w:pPr>
              <w:tabs>
                <w:tab w:val="decimal" w:pos="1026"/>
              </w:tabs>
              <w:suppressAutoHyphens/>
              <w:spacing w:after="0" w:line="240" w:lineRule="auto"/>
              <w:ind w:right="34"/>
              <w:jc w:val="right"/>
              <w:rPr>
                <w:rFonts w:ascii="Times New Roman" w:hAnsi="Times New Roman"/>
                <w:b/>
                <w:sz w:val="12"/>
                <w:szCs w:val="12"/>
              </w:rPr>
            </w:pPr>
            <w:r w:rsidRPr="00750A48">
              <w:rPr>
                <w:rFonts w:ascii="Times New Roman" w:hAnsi="Times New Roman"/>
                <w:b/>
                <w:sz w:val="12"/>
                <w:szCs w:val="12"/>
              </w:rPr>
              <w:t>-----------------</w:t>
            </w:r>
          </w:p>
        </w:tc>
      </w:tr>
      <w:tr w:rsidR="005542A6" w:rsidRPr="001A77FA" w14:paraId="20253A94" w14:textId="77777777" w:rsidTr="00C15788">
        <w:trPr>
          <w:cantSplit/>
          <w:trHeight w:val="183"/>
        </w:trPr>
        <w:tc>
          <w:tcPr>
            <w:tcW w:w="5283" w:type="dxa"/>
          </w:tcPr>
          <w:p w14:paraId="64D5146E" w14:textId="77777777" w:rsidR="005542A6" w:rsidRPr="001A77FA" w:rsidRDefault="005542A6" w:rsidP="00C15788">
            <w:pPr>
              <w:suppressAutoHyphens/>
              <w:spacing w:after="0" w:line="240" w:lineRule="auto"/>
              <w:rPr>
                <w:rFonts w:ascii="Times New Roman" w:hAnsi="Times New Roman"/>
                <w:b/>
              </w:rPr>
            </w:pPr>
            <w:r>
              <w:rPr>
                <w:rFonts w:ascii="Times New Roman" w:hAnsi="Times New Roman"/>
                <w:b/>
              </w:rPr>
              <w:t>At 31 March 2023</w:t>
            </w:r>
          </w:p>
        </w:tc>
        <w:tc>
          <w:tcPr>
            <w:tcW w:w="954" w:type="dxa"/>
          </w:tcPr>
          <w:p w14:paraId="5D7DB991" w14:textId="77777777" w:rsidR="005542A6" w:rsidRPr="001A77FA" w:rsidRDefault="005542A6" w:rsidP="00C15788">
            <w:pPr>
              <w:tabs>
                <w:tab w:val="decimal" w:pos="1062"/>
              </w:tabs>
              <w:suppressAutoHyphens/>
              <w:spacing w:after="0" w:line="240" w:lineRule="auto"/>
              <w:rPr>
                <w:rFonts w:ascii="Times New Roman" w:hAnsi="Times New Roman"/>
                <w:bCs/>
              </w:rPr>
            </w:pPr>
          </w:p>
        </w:tc>
        <w:tc>
          <w:tcPr>
            <w:tcW w:w="1418" w:type="dxa"/>
          </w:tcPr>
          <w:p w14:paraId="3B44E850" w14:textId="77777777" w:rsidR="005542A6" w:rsidRPr="001A77FA" w:rsidRDefault="005542A6" w:rsidP="00C15788">
            <w:pPr>
              <w:tabs>
                <w:tab w:val="decimal" w:pos="928"/>
              </w:tabs>
              <w:suppressAutoHyphens/>
              <w:spacing w:after="0" w:line="240" w:lineRule="auto"/>
              <w:jc w:val="right"/>
              <w:rPr>
                <w:rFonts w:ascii="Times New Roman" w:hAnsi="Times New Roman"/>
                <w:b/>
              </w:rPr>
            </w:pPr>
            <w:r>
              <w:rPr>
                <w:rFonts w:ascii="Times New Roman" w:hAnsi="Times New Roman"/>
                <w:b/>
              </w:rPr>
              <w:t>158,282</w:t>
            </w:r>
          </w:p>
        </w:tc>
        <w:tc>
          <w:tcPr>
            <w:tcW w:w="1276" w:type="dxa"/>
          </w:tcPr>
          <w:p w14:paraId="5D910978" w14:textId="77777777" w:rsidR="005542A6" w:rsidRPr="001A77FA" w:rsidRDefault="005542A6" w:rsidP="00C15788">
            <w:pPr>
              <w:tabs>
                <w:tab w:val="decimal" w:pos="1026"/>
              </w:tabs>
              <w:suppressAutoHyphens/>
              <w:spacing w:after="0" w:line="240" w:lineRule="auto"/>
              <w:ind w:right="34"/>
              <w:jc w:val="right"/>
              <w:rPr>
                <w:rFonts w:ascii="Times New Roman" w:hAnsi="Times New Roman"/>
                <w:b/>
              </w:rPr>
            </w:pPr>
            <w:r>
              <w:rPr>
                <w:rFonts w:ascii="Times New Roman" w:hAnsi="Times New Roman"/>
                <w:b/>
              </w:rPr>
              <w:t>158,282</w:t>
            </w:r>
          </w:p>
        </w:tc>
      </w:tr>
      <w:tr w:rsidR="005542A6" w:rsidRPr="001A77FA" w14:paraId="58EF10A1" w14:textId="77777777" w:rsidTr="00C15788">
        <w:trPr>
          <w:cantSplit/>
          <w:trHeight w:val="145"/>
        </w:trPr>
        <w:tc>
          <w:tcPr>
            <w:tcW w:w="5283" w:type="dxa"/>
          </w:tcPr>
          <w:p w14:paraId="4F450E84" w14:textId="77777777" w:rsidR="005542A6" w:rsidRPr="00DB35A7" w:rsidRDefault="005542A6" w:rsidP="00C15788">
            <w:pPr>
              <w:suppressAutoHyphens/>
              <w:spacing w:after="0" w:line="240" w:lineRule="auto"/>
              <w:rPr>
                <w:rFonts w:ascii="Times New Roman" w:hAnsi="Times New Roman"/>
                <w:b/>
                <w:sz w:val="12"/>
                <w:szCs w:val="12"/>
              </w:rPr>
            </w:pPr>
          </w:p>
        </w:tc>
        <w:tc>
          <w:tcPr>
            <w:tcW w:w="954" w:type="dxa"/>
          </w:tcPr>
          <w:p w14:paraId="274AB41F" w14:textId="77777777" w:rsidR="005542A6" w:rsidRPr="00DB35A7" w:rsidRDefault="005542A6" w:rsidP="00C15788">
            <w:pPr>
              <w:tabs>
                <w:tab w:val="decimal" w:pos="1062"/>
              </w:tabs>
              <w:suppressAutoHyphens/>
              <w:spacing w:after="0" w:line="240" w:lineRule="auto"/>
              <w:rPr>
                <w:rFonts w:ascii="Times New Roman" w:hAnsi="Times New Roman"/>
                <w:bCs/>
                <w:sz w:val="12"/>
                <w:szCs w:val="12"/>
              </w:rPr>
            </w:pPr>
          </w:p>
        </w:tc>
        <w:tc>
          <w:tcPr>
            <w:tcW w:w="1418" w:type="dxa"/>
          </w:tcPr>
          <w:p w14:paraId="77ECDEC0" w14:textId="77777777" w:rsidR="005542A6" w:rsidRPr="00DB35A7" w:rsidRDefault="005542A6" w:rsidP="00C15788">
            <w:pPr>
              <w:tabs>
                <w:tab w:val="decimal" w:pos="928"/>
              </w:tabs>
              <w:suppressAutoHyphens/>
              <w:spacing w:after="0" w:line="240" w:lineRule="auto"/>
              <w:jc w:val="right"/>
              <w:rPr>
                <w:rFonts w:ascii="Times New Roman" w:hAnsi="Times New Roman"/>
                <w:b/>
                <w:sz w:val="12"/>
                <w:szCs w:val="12"/>
              </w:rPr>
            </w:pPr>
            <w:r>
              <w:rPr>
                <w:rFonts w:ascii="Times New Roman" w:hAnsi="Times New Roman"/>
                <w:b/>
                <w:sz w:val="12"/>
                <w:szCs w:val="12"/>
              </w:rPr>
              <w:t>==========</w:t>
            </w:r>
          </w:p>
        </w:tc>
        <w:tc>
          <w:tcPr>
            <w:tcW w:w="1276" w:type="dxa"/>
          </w:tcPr>
          <w:p w14:paraId="552A759E" w14:textId="77777777" w:rsidR="005542A6" w:rsidRPr="00DB35A7" w:rsidRDefault="005542A6" w:rsidP="00C15788">
            <w:pPr>
              <w:tabs>
                <w:tab w:val="decimal" w:pos="1026"/>
              </w:tabs>
              <w:suppressAutoHyphens/>
              <w:spacing w:after="0" w:line="240" w:lineRule="auto"/>
              <w:ind w:right="34"/>
              <w:jc w:val="right"/>
              <w:rPr>
                <w:rFonts w:ascii="Times New Roman" w:hAnsi="Times New Roman"/>
                <w:b/>
                <w:sz w:val="12"/>
                <w:szCs w:val="12"/>
              </w:rPr>
            </w:pPr>
            <w:r>
              <w:rPr>
                <w:rFonts w:ascii="Times New Roman" w:hAnsi="Times New Roman"/>
                <w:b/>
                <w:sz w:val="12"/>
                <w:szCs w:val="12"/>
              </w:rPr>
              <w:t>==========</w:t>
            </w:r>
          </w:p>
        </w:tc>
      </w:tr>
      <w:tr w:rsidR="005542A6" w:rsidRPr="001A77FA" w14:paraId="7FE6A6FF" w14:textId="77777777" w:rsidTr="00C15788">
        <w:trPr>
          <w:cantSplit/>
          <w:trHeight w:val="189"/>
        </w:trPr>
        <w:tc>
          <w:tcPr>
            <w:tcW w:w="5283" w:type="dxa"/>
          </w:tcPr>
          <w:p w14:paraId="665DCF58" w14:textId="77777777" w:rsidR="005542A6" w:rsidRPr="001A77FA" w:rsidRDefault="005542A6" w:rsidP="00C15788">
            <w:pPr>
              <w:suppressAutoHyphens/>
              <w:spacing w:after="0" w:line="240" w:lineRule="auto"/>
              <w:rPr>
                <w:rFonts w:ascii="Times New Roman" w:hAnsi="Times New Roman"/>
                <w:b/>
              </w:rPr>
            </w:pPr>
          </w:p>
        </w:tc>
        <w:tc>
          <w:tcPr>
            <w:tcW w:w="954" w:type="dxa"/>
          </w:tcPr>
          <w:p w14:paraId="37E86186"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68F22380" w14:textId="77777777" w:rsidR="005542A6" w:rsidRPr="001A77FA" w:rsidRDefault="005542A6" w:rsidP="00C15788">
            <w:pPr>
              <w:tabs>
                <w:tab w:val="decimal" w:pos="928"/>
              </w:tabs>
              <w:suppressAutoHyphens/>
              <w:spacing w:after="0" w:line="240" w:lineRule="auto"/>
              <w:jc w:val="right"/>
              <w:rPr>
                <w:rFonts w:ascii="Times New Roman" w:hAnsi="Times New Roman"/>
              </w:rPr>
            </w:pPr>
          </w:p>
        </w:tc>
        <w:tc>
          <w:tcPr>
            <w:tcW w:w="1276" w:type="dxa"/>
          </w:tcPr>
          <w:p w14:paraId="2C48CCD4"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p>
        </w:tc>
      </w:tr>
      <w:tr w:rsidR="005542A6" w:rsidRPr="001A77FA" w14:paraId="647AD3D2" w14:textId="77777777" w:rsidTr="00C15788">
        <w:trPr>
          <w:cantSplit/>
          <w:trHeight w:val="107"/>
        </w:trPr>
        <w:tc>
          <w:tcPr>
            <w:tcW w:w="5283" w:type="dxa"/>
          </w:tcPr>
          <w:p w14:paraId="4EA17780" w14:textId="77777777" w:rsidR="005542A6" w:rsidRPr="001A77FA" w:rsidRDefault="005542A6" w:rsidP="00C15788">
            <w:pPr>
              <w:suppressAutoHyphens/>
              <w:spacing w:after="0" w:line="240" w:lineRule="auto"/>
              <w:rPr>
                <w:rFonts w:ascii="Times New Roman" w:hAnsi="Times New Roman"/>
                <w:b/>
              </w:rPr>
            </w:pPr>
            <w:r w:rsidRPr="001A77FA">
              <w:rPr>
                <w:rFonts w:ascii="Times New Roman" w:hAnsi="Times New Roman"/>
                <w:b/>
              </w:rPr>
              <w:t>Net book amount</w:t>
            </w:r>
          </w:p>
        </w:tc>
        <w:tc>
          <w:tcPr>
            <w:tcW w:w="954" w:type="dxa"/>
          </w:tcPr>
          <w:p w14:paraId="237254E0"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742ED403" w14:textId="77777777" w:rsidR="005542A6" w:rsidRPr="001A77FA" w:rsidRDefault="005542A6" w:rsidP="00C15788">
            <w:pPr>
              <w:tabs>
                <w:tab w:val="decimal" w:pos="928"/>
              </w:tabs>
              <w:suppressAutoHyphens/>
              <w:spacing w:after="0" w:line="240" w:lineRule="auto"/>
              <w:jc w:val="right"/>
              <w:rPr>
                <w:rFonts w:ascii="Times New Roman" w:hAnsi="Times New Roman"/>
              </w:rPr>
            </w:pPr>
          </w:p>
        </w:tc>
        <w:tc>
          <w:tcPr>
            <w:tcW w:w="1276" w:type="dxa"/>
          </w:tcPr>
          <w:p w14:paraId="43887199"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p>
        </w:tc>
      </w:tr>
      <w:tr w:rsidR="005542A6" w:rsidRPr="001A77FA" w14:paraId="2147D5BD" w14:textId="77777777" w:rsidTr="00C15788">
        <w:trPr>
          <w:cantSplit/>
          <w:trHeight w:val="125"/>
        </w:trPr>
        <w:tc>
          <w:tcPr>
            <w:tcW w:w="5283" w:type="dxa"/>
          </w:tcPr>
          <w:p w14:paraId="571D05F1" w14:textId="77777777" w:rsidR="005542A6" w:rsidRPr="001A77FA" w:rsidRDefault="005542A6" w:rsidP="00C15788">
            <w:pPr>
              <w:suppressAutoHyphens/>
              <w:spacing w:after="0" w:line="240" w:lineRule="auto"/>
              <w:rPr>
                <w:rFonts w:ascii="Times New Roman" w:hAnsi="Times New Roman"/>
                <w:b/>
              </w:rPr>
            </w:pPr>
            <w:r>
              <w:rPr>
                <w:rFonts w:ascii="Times New Roman" w:hAnsi="Times New Roman"/>
                <w:b/>
              </w:rPr>
              <w:t>At 31 March 2023</w:t>
            </w:r>
          </w:p>
        </w:tc>
        <w:tc>
          <w:tcPr>
            <w:tcW w:w="954" w:type="dxa"/>
          </w:tcPr>
          <w:p w14:paraId="0F79C28C" w14:textId="77777777" w:rsidR="005542A6" w:rsidRPr="001A77FA" w:rsidRDefault="005542A6" w:rsidP="00C15788">
            <w:pPr>
              <w:tabs>
                <w:tab w:val="decimal" w:pos="1062"/>
              </w:tabs>
              <w:suppressAutoHyphens/>
              <w:spacing w:after="0" w:line="240" w:lineRule="auto"/>
              <w:rPr>
                <w:rFonts w:ascii="Times New Roman" w:hAnsi="Times New Roman"/>
                <w:b/>
              </w:rPr>
            </w:pPr>
          </w:p>
        </w:tc>
        <w:tc>
          <w:tcPr>
            <w:tcW w:w="1418" w:type="dxa"/>
          </w:tcPr>
          <w:p w14:paraId="4D294016" w14:textId="77777777" w:rsidR="005542A6" w:rsidRPr="001A77FA" w:rsidRDefault="005542A6" w:rsidP="00C15788">
            <w:pPr>
              <w:tabs>
                <w:tab w:val="decimal" w:pos="928"/>
              </w:tabs>
              <w:suppressAutoHyphens/>
              <w:spacing w:after="0" w:line="240" w:lineRule="auto"/>
              <w:jc w:val="right"/>
              <w:rPr>
                <w:rFonts w:ascii="Times New Roman" w:hAnsi="Times New Roman"/>
                <w:b/>
              </w:rPr>
            </w:pPr>
            <w:r>
              <w:rPr>
                <w:rFonts w:ascii="Times New Roman" w:hAnsi="Times New Roman"/>
                <w:b/>
              </w:rPr>
              <w:t>46,956</w:t>
            </w:r>
          </w:p>
        </w:tc>
        <w:tc>
          <w:tcPr>
            <w:tcW w:w="1276" w:type="dxa"/>
          </w:tcPr>
          <w:p w14:paraId="428C73EB" w14:textId="77777777" w:rsidR="005542A6" w:rsidRPr="001A77FA" w:rsidRDefault="005542A6" w:rsidP="00C15788">
            <w:pPr>
              <w:tabs>
                <w:tab w:val="decimal" w:pos="1026"/>
              </w:tabs>
              <w:suppressAutoHyphens/>
              <w:spacing w:after="0" w:line="240" w:lineRule="auto"/>
              <w:ind w:right="34"/>
              <w:jc w:val="right"/>
              <w:rPr>
                <w:rFonts w:ascii="Times New Roman" w:hAnsi="Times New Roman"/>
                <w:b/>
              </w:rPr>
            </w:pPr>
            <w:r>
              <w:rPr>
                <w:rFonts w:ascii="Times New Roman" w:hAnsi="Times New Roman"/>
                <w:b/>
              </w:rPr>
              <w:t>46,956</w:t>
            </w:r>
          </w:p>
        </w:tc>
      </w:tr>
      <w:tr w:rsidR="005542A6" w:rsidRPr="001A77FA" w14:paraId="452C273C" w14:textId="77777777" w:rsidTr="00C15788">
        <w:trPr>
          <w:cantSplit/>
          <w:trHeight w:val="204"/>
        </w:trPr>
        <w:tc>
          <w:tcPr>
            <w:tcW w:w="5283" w:type="dxa"/>
          </w:tcPr>
          <w:p w14:paraId="5BDF858E" w14:textId="77777777" w:rsidR="005542A6" w:rsidRPr="00750A48" w:rsidRDefault="005542A6" w:rsidP="00C15788">
            <w:pPr>
              <w:suppressAutoHyphens/>
              <w:spacing w:after="0" w:line="240" w:lineRule="auto"/>
              <w:rPr>
                <w:rFonts w:ascii="Times New Roman" w:hAnsi="Times New Roman"/>
                <w:b/>
                <w:sz w:val="12"/>
                <w:szCs w:val="12"/>
              </w:rPr>
            </w:pPr>
          </w:p>
        </w:tc>
        <w:tc>
          <w:tcPr>
            <w:tcW w:w="954" w:type="dxa"/>
          </w:tcPr>
          <w:p w14:paraId="291386E2" w14:textId="77777777" w:rsidR="005542A6" w:rsidRPr="00750A48" w:rsidRDefault="005542A6" w:rsidP="00C15788">
            <w:pPr>
              <w:tabs>
                <w:tab w:val="decimal" w:pos="1062"/>
              </w:tabs>
              <w:suppressAutoHyphens/>
              <w:spacing w:after="0" w:line="240" w:lineRule="auto"/>
              <w:rPr>
                <w:rFonts w:ascii="Times New Roman" w:hAnsi="Times New Roman"/>
                <w:bCs/>
                <w:sz w:val="12"/>
                <w:szCs w:val="12"/>
              </w:rPr>
            </w:pPr>
          </w:p>
        </w:tc>
        <w:tc>
          <w:tcPr>
            <w:tcW w:w="1418" w:type="dxa"/>
          </w:tcPr>
          <w:p w14:paraId="6D2A4DF6" w14:textId="77777777" w:rsidR="005542A6" w:rsidRPr="00750A48" w:rsidRDefault="005542A6" w:rsidP="00C15788">
            <w:pPr>
              <w:tabs>
                <w:tab w:val="decimal" w:pos="928"/>
              </w:tabs>
              <w:suppressAutoHyphens/>
              <w:spacing w:after="0" w:line="240" w:lineRule="auto"/>
              <w:jc w:val="right"/>
              <w:rPr>
                <w:rFonts w:ascii="Times New Roman" w:hAnsi="Times New Roman"/>
                <w:b/>
                <w:sz w:val="12"/>
                <w:szCs w:val="12"/>
              </w:rPr>
            </w:pPr>
            <w:r w:rsidRPr="00750A48">
              <w:rPr>
                <w:rFonts w:ascii="Times New Roman" w:hAnsi="Times New Roman"/>
                <w:b/>
                <w:sz w:val="12"/>
                <w:szCs w:val="12"/>
              </w:rPr>
              <w:t>---------------</w:t>
            </w:r>
          </w:p>
        </w:tc>
        <w:tc>
          <w:tcPr>
            <w:tcW w:w="1276" w:type="dxa"/>
          </w:tcPr>
          <w:p w14:paraId="0AFDC99C" w14:textId="77777777" w:rsidR="005542A6" w:rsidRPr="00750A48" w:rsidRDefault="005542A6" w:rsidP="00C15788">
            <w:pPr>
              <w:tabs>
                <w:tab w:val="decimal" w:pos="1026"/>
              </w:tabs>
              <w:suppressAutoHyphens/>
              <w:spacing w:after="0" w:line="240" w:lineRule="auto"/>
              <w:ind w:right="34"/>
              <w:jc w:val="right"/>
              <w:rPr>
                <w:rFonts w:ascii="Times New Roman" w:hAnsi="Times New Roman"/>
                <w:b/>
                <w:sz w:val="12"/>
                <w:szCs w:val="12"/>
              </w:rPr>
            </w:pPr>
            <w:r w:rsidRPr="00750A48">
              <w:rPr>
                <w:rFonts w:ascii="Times New Roman" w:hAnsi="Times New Roman"/>
                <w:b/>
                <w:sz w:val="12"/>
                <w:szCs w:val="12"/>
              </w:rPr>
              <w:t>------</w:t>
            </w:r>
            <w:r>
              <w:rPr>
                <w:rFonts w:ascii="Times New Roman" w:hAnsi="Times New Roman"/>
                <w:b/>
                <w:sz w:val="12"/>
                <w:szCs w:val="12"/>
              </w:rPr>
              <w:t>----------</w:t>
            </w:r>
          </w:p>
        </w:tc>
      </w:tr>
      <w:tr w:rsidR="005542A6" w:rsidRPr="001A77FA" w14:paraId="32944799" w14:textId="77777777" w:rsidTr="00C15788">
        <w:trPr>
          <w:cantSplit/>
          <w:trHeight w:val="231"/>
        </w:trPr>
        <w:tc>
          <w:tcPr>
            <w:tcW w:w="5283" w:type="dxa"/>
          </w:tcPr>
          <w:p w14:paraId="49EA002A" w14:textId="77777777" w:rsidR="005542A6" w:rsidRPr="001A77FA" w:rsidRDefault="005542A6" w:rsidP="00C15788">
            <w:pPr>
              <w:suppressAutoHyphens/>
              <w:spacing w:after="0" w:line="240" w:lineRule="auto"/>
              <w:rPr>
                <w:rFonts w:ascii="Times New Roman" w:hAnsi="Times New Roman"/>
              </w:rPr>
            </w:pPr>
            <w:r>
              <w:rPr>
                <w:rFonts w:ascii="Times New Roman" w:hAnsi="Times New Roman"/>
              </w:rPr>
              <w:t>At 31 March 2022</w:t>
            </w:r>
          </w:p>
        </w:tc>
        <w:tc>
          <w:tcPr>
            <w:tcW w:w="954" w:type="dxa"/>
          </w:tcPr>
          <w:p w14:paraId="31151D28" w14:textId="77777777" w:rsidR="005542A6" w:rsidRPr="001A77FA" w:rsidRDefault="005542A6" w:rsidP="00C15788">
            <w:pPr>
              <w:tabs>
                <w:tab w:val="decimal" w:pos="1062"/>
              </w:tabs>
              <w:suppressAutoHyphens/>
              <w:spacing w:after="0" w:line="240" w:lineRule="auto"/>
              <w:rPr>
                <w:rFonts w:ascii="Times New Roman" w:hAnsi="Times New Roman"/>
              </w:rPr>
            </w:pPr>
          </w:p>
        </w:tc>
        <w:tc>
          <w:tcPr>
            <w:tcW w:w="1418" w:type="dxa"/>
          </w:tcPr>
          <w:p w14:paraId="120C4F77" w14:textId="77777777" w:rsidR="005542A6" w:rsidRPr="001A77FA" w:rsidRDefault="005542A6" w:rsidP="00C15788">
            <w:pPr>
              <w:tabs>
                <w:tab w:val="decimal" w:pos="928"/>
              </w:tabs>
              <w:suppressAutoHyphens/>
              <w:spacing w:after="0" w:line="240" w:lineRule="auto"/>
              <w:jc w:val="right"/>
              <w:rPr>
                <w:rFonts w:ascii="Times New Roman" w:hAnsi="Times New Roman"/>
              </w:rPr>
            </w:pPr>
            <w:r>
              <w:rPr>
                <w:rFonts w:ascii="Times New Roman" w:hAnsi="Times New Roman"/>
              </w:rPr>
              <w:t>55,116</w:t>
            </w:r>
          </w:p>
        </w:tc>
        <w:tc>
          <w:tcPr>
            <w:tcW w:w="1276" w:type="dxa"/>
          </w:tcPr>
          <w:p w14:paraId="7D514A17" w14:textId="77777777" w:rsidR="005542A6" w:rsidRPr="001A77FA" w:rsidRDefault="005542A6" w:rsidP="00C15788">
            <w:pPr>
              <w:tabs>
                <w:tab w:val="decimal" w:pos="1026"/>
              </w:tabs>
              <w:suppressAutoHyphens/>
              <w:spacing w:after="0" w:line="240" w:lineRule="auto"/>
              <w:ind w:right="34"/>
              <w:jc w:val="right"/>
              <w:rPr>
                <w:rFonts w:ascii="Times New Roman" w:hAnsi="Times New Roman"/>
              </w:rPr>
            </w:pPr>
            <w:r>
              <w:rPr>
                <w:rFonts w:ascii="Times New Roman" w:hAnsi="Times New Roman"/>
              </w:rPr>
              <w:t>55,116</w:t>
            </w:r>
          </w:p>
        </w:tc>
      </w:tr>
      <w:tr w:rsidR="005542A6" w:rsidRPr="001A77FA" w14:paraId="63AF6CF7" w14:textId="77777777" w:rsidTr="00C15788">
        <w:trPr>
          <w:cantSplit/>
          <w:trHeight w:val="68"/>
        </w:trPr>
        <w:tc>
          <w:tcPr>
            <w:tcW w:w="5283" w:type="dxa"/>
          </w:tcPr>
          <w:p w14:paraId="7D8B7A24" w14:textId="77777777" w:rsidR="005542A6" w:rsidRPr="00DB35A7" w:rsidRDefault="005542A6" w:rsidP="00C15788">
            <w:pPr>
              <w:suppressAutoHyphens/>
              <w:spacing w:after="0" w:line="240" w:lineRule="auto"/>
              <w:rPr>
                <w:rFonts w:ascii="Times New Roman" w:hAnsi="Times New Roman"/>
                <w:b/>
                <w:sz w:val="12"/>
                <w:szCs w:val="12"/>
              </w:rPr>
            </w:pPr>
          </w:p>
        </w:tc>
        <w:tc>
          <w:tcPr>
            <w:tcW w:w="954" w:type="dxa"/>
          </w:tcPr>
          <w:p w14:paraId="6AD9B4CE" w14:textId="77777777" w:rsidR="005542A6" w:rsidRPr="00DB35A7" w:rsidRDefault="005542A6" w:rsidP="00C15788">
            <w:pPr>
              <w:tabs>
                <w:tab w:val="decimal" w:pos="1062"/>
              </w:tabs>
              <w:suppressAutoHyphens/>
              <w:spacing w:after="0" w:line="240" w:lineRule="auto"/>
              <w:rPr>
                <w:rFonts w:ascii="Times New Roman" w:hAnsi="Times New Roman"/>
                <w:bCs/>
                <w:sz w:val="12"/>
                <w:szCs w:val="12"/>
              </w:rPr>
            </w:pPr>
          </w:p>
        </w:tc>
        <w:tc>
          <w:tcPr>
            <w:tcW w:w="1418" w:type="dxa"/>
          </w:tcPr>
          <w:p w14:paraId="3CFA3B3F" w14:textId="77777777" w:rsidR="005542A6" w:rsidRPr="00DB35A7" w:rsidRDefault="005542A6" w:rsidP="00C15788">
            <w:pPr>
              <w:tabs>
                <w:tab w:val="decimal" w:pos="928"/>
              </w:tabs>
              <w:suppressAutoHyphens/>
              <w:spacing w:after="0" w:line="240" w:lineRule="auto"/>
              <w:jc w:val="right"/>
              <w:rPr>
                <w:rFonts w:ascii="Times New Roman" w:hAnsi="Times New Roman"/>
                <w:b/>
                <w:sz w:val="12"/>
                <w:szCs w:val="12"/>
              </w:rPr>
            </w:pPr>
            <w:r>
              <w:rPr>
                <w:rFonts w:ascii="Times New Roman" w:hAnsi="Times New Roman"/>
                <w:b/>
                <w:sz w:val="12"/>
                <w:szCs w:val="12"/>
              </w:rPr>
              <w:t>=========</w:t>
            </w:r>
          </w:p>
        </w:tc>
        <w:tc>
          <w:tcPr>
            <w:tcW w:w="1276" w:type="dxa"/>
          </w:tcPr>
          <w:p w14:paraId="66BFB5D4" w14:textId="77777777" w:rsidR="005542A6" w:rsidRPr="00DB35A7" w:rsidRDefault="005542A6" w:rsidP="00C15788">
            <w:pPr>
              <w:tabs>
                <w:tab w:val="decimal" w:pos="1026"/>
              </w:tabs>
              <w:suppressAutoHyphens/>
              <w:spacing w:after="0" w:line="240" w:lineRule="auto"/>
              <w:ind w:right="34"/>
              <w:jc w:val="right"/>
              <w:rPr>
                <w:rFonts w:ascii="Times New Roman" w:hAnsi="Times New Roman"/>
                <w:b/>
                <w:sz w:val="12"/>
                <w:szCs w:val="12"/>
              </w:rPr>
            </w:pPr>
            <w:r>
              <w:rPr>
                <w:rFonts w:ascii="Times New Roman" w:hAnsi="Times New Roman"/>
                <w:b/>
                <w:sz w:val="12"/>
                <w:szCs w:val="12"/>
              </w:rPr>
              <w:t>=========</w:t>
            </w:r>
          </w:p>
        </w:tc>
      </w:tr>
    </w:tbl>
    <w:p w14:paraId="5BF42F99" w14:textId="77777777" w:rsidR="005542A6" w:rsidRDefault="005542A6" w:rsidP="005542A6">
      <w:pPr>
        <w:spacing w:after="0" w:line="240" w:lineRule="auto"/>
        <w:rPr>
          <w:rFonts w:ascii="Times New Roman" w:eastAsia="Times New Roman" w:hAnsi="Times New Roman"/>
          <w:sz w:val="16"/>
          <w:szCs w:val="16"/>
        </w:rPr>
      </w:pPr>
    </w:p>
    <w:p w14:paraId="41D2E1B0" w14:textId="77777777" w:rsidR="005542A6" w:rsidRDefault="005542A6" w:rsidP="005542A6">
      <w:pPr>
        <w:spacing w:after="0" w:line="240" w:lineRule="auto"/>
        <w:rPr>
          <w:rFonts w:ascii="Times New Roman" w:eastAsia="Times New Roman" w:hAnsi="Times New Roman"/>
          <w:sz w:val="16"/>
          <w:szCs w:val="16"/>
        </w:rPr>
      </w:pPr>
    </w:p>
    <w:p w14:paraId="5229065C" w14:textId="77777777" w:rsidR="005542A6" w:rsidRPr="005B5787" w:rsidRDefault="005542A6" w:rsidP="005542A6">
      <w:pPr>
        <w:spacing w:after="0" w:line="240" w:lineRule="auto"/>
        <w:rPr>
          <w:rFonts w:ascii="Times New Roman" w:eastAsia="Times New Roman" w:hAnsi="Times New Roman"/>
          <w:sz w:val="16"/>
          <w:szCs w:val="16"/>
        </w:rPr>
      </w:pPr>
    </w:p>
    <w:p w14:paraId="0AE5E712" w14:textId="77777777" w:rsidR="005542A6" w:rsidRPr="008C4423" w:rsidRDefault="005542A6" w:rsidP="005542A6">
      <w:pPr>
        <w:tabs>
          <w:tab w:val="left" w:pos="567"/>
        </w:tabs>
        <w:spacing w:after="0" w:line="240" w:lineRule="auto"/>
        <w:ind w:left="142"/>
        <w:rPr>
          <w:rFonts w:ascii="Times New Roman" w:hAnsi="Times New Roman"/>
          <w:b/>
        </w:rPr>
      </w:pPr>
      <w:r>
        <w:rPr>
          <w:rFonts w:ascii="Times New Roman" w:hAnsi="Times New Roman"/>
          <w:b/>
        </w:rPr>
        <w:t>17.</w:t>
      </w:r>
      <w:r>
        <w:rPr>
          <w:rFonts w:ascii="Times New Roman" w:hAnsi="Times New Roman"/>
          <w:b/>
        </w:rPr>
        <w:tab/>
      </w:r>
      <w:r w:rsidRPr="001A77FA">
        <w:rPr>
          <w:rFonts w:ascii="Times New Roman" w:hAnsi="Times New Roman"/>
          <w:b/>
        </w:rPr>
        <w:t>Debtors</w:t>
      </w:r>
      <w:bookmarkStart w:id="76" w:name="DBG1829"/>
      <w:bookmarkStart w:id="77" w:name="DBG1830"/>
      <w:bookmarkEnd w:id="76"/>
      <w:bookmarkEnd w:id="77"/>
    </w:p>
    <w:p w14:paraId="30DE4361" w14:textId="77777777" w:rsidR="005542A6" w:rsidRDefault="005542A6" w:rsidP="005542A6">
      <w:pPr>
        <w:widowControl w:val="0"/>
        <w:autoSpaceDE w:val="0"/>
        <w:autoSpaceDN w:val="0"/>
        <w:adjustRightInd w:val="0"/>
        <w:spacing w:after="0" w:line="240" w:lineRule="auto"/>
        <w:jc w:val="both"/>
        <w:rPr>
          <w:rFonts w:ascii="Times New Roman" w:hAnsi="Times New Roman"/>
          <w:color w:val="000000"/>
          <w:sz w:val="18"/>
          <w:szCs w:val="18"/>
        </w:rPr>
      </w:pPr>
    </w:p>
    <w:tbl>
      <w:tblPr>
        <w:tblW w:w="8955" w:type="dxa"/>
        <w:jc w:val="right"/>
        <w:tblLayout w:type="fixed"/>
        <w:tblCellMar>
          <w:left w:w="25" w:type="dxa"/>
          <w:right w:w="25" w:type="dxa"/>
        </w:tblCellMar>
        <w:tblLook w:val="0000" w:firstRow="0" w:lastRow="0" w:firstColumn="0" w:lastColumn="0" w:noHBand="0" w:noVBand="0"/>
      </w:tblPr>
      <w:tblGrid>
        <w:gridCol w:w="6237"/>
        <w:gridCol w:w="1442"/>
        <w:gridCol w:w="1276"/>
      </w:tblGrid>
      <w:tr w:rsidR="005542A6" w:rsidRPr="00FD21FA" w14:paraId="4493F1F5" w14:textId="77777777" w:rsidTr="00C15788">
        <w:trPr>
          <w:jc w:val="right"/>
        </w:trPr>
        <w:tc>
          <w:tcPr>
            <w:tcW w:w="6237" w:type="dxa"/>
            <w:tcBorders>
              <w:top w:val="nil"/>
              <w:left w:val="nil"/>
              <w:bottom w:val="nil"/>
              <w:right w:val="nil"/>
            </w:tcBorders>
          </w:tcPr>
          <w:p w14:paraId="59CBAFA9" w14:textId="77777777" w:rsidR="005542A6" w:rsidRPr="00FD21FA" w:rsidRDefault="005542A6" w:rsidP="00C15788">
            <w:pPr>
              <w:widowControl w:val="0"/>
              <w:autoSpaceDE w:val="0"/>
              <w:autoSpaceDN w:val="0"/>
              <w:adjustRightInd w:val="0"/>
              <w:spacing w:after="0" w:line="240" w:lineRule="auto"/>
              <w:ind w:left="117"/>
              <w:rPr>
                <w:rFonts w:ascii="Times New Roman" w:hAnsi="Times New Roman"/>
                <w:color w:val="000000"/>
              </w:rPr>
            </w:pPr>
            <w:bookmarkStart w:id="78" w:name="DBG1831"/>
            <w:bookmarkStart w:id="79" w:name="DBG1832"/>
            <w:bookmarkEnd w:id="78"/>
            <w:bookmarkEnd w:id="79"/>
          </w:p>
        </w:tc>
        <w:tc>
          <w:tcPr>
            <w:tcW w:w="1442" w:type="dxa"/>
            <w:tcBorders>
              <w:top w:val="nil"/>
              <w:left w:val="nil"/>
              <w:bottom w:val="nil"/>
              <w:right w:val="nil"/>
            </w:tcBorders>
            <w:vAlign w:val="bottom"/>
          </w:tcPr>
          <w:p w14:paraId="761ED4E9" w14:textId="77777777" w:rsidR="005542A6" w:rsidRPr="00FD21FA" w:rsidRDefault="005542A6" w:rsidP="00C15788">
            <w:pPr>
              <w:widowControl w:val="0"/>
              <w:autoSpaceDE w:val="0"/>
              <w:autoSpaceDN w:val="0"/>
              <w:adjustRightInd w:val="0"/>
              <w:spacing w:after="0" w:line="240" w:lineRule="auto"/>
              <w:ind w:left="-25" w:right="141"/>
              <w:jc w:val="right"/>
              <w:rPr>
                <w:rFonts w:ascii="Times New Roman" w:hAnsi="Times New Roman"/>
                <w:color w:val="000000"/>
              </w:rPr>
            </w:pPr>
            <w:bookmarkStart w:id="80" w:name="DBG1833"/>
            <w:bookmarkEnd w:id="80"/>
            <w:r>
              <w:rPr>
                <w:rFonts w:ascii="Times New Roman" w:hAnsi="Times New Roman"/>
                <w:b/>
                <w:bCs/>
                <w:color w:val="000000"/>
              </w:rPr>
              <w:t>2023</w:t>
            </w:r>
          </w:p>
        </w:tc>
        <w:tc>
          <w:tcPr>
            <w:tcW w:w="1276" w:type="dxa"/>
            <w:tcBorders>
              <w:top w:val="nil"/>
              <w:left w:val="nil"/>
              <w:bottom w:val="nil"/>
              <w:right w:val="nil"/>
            </w:tcBorders>
            <w:vAlign w:val="bottom"/>
          </w:tcPr>
          <w:p w14:paraId="17DAEBC7" w14:textId="77777777" w:rsidR="005542A6" w:rsidRPr="00FD21FA" w:rsidRDefault="005542A6" w:rsidP="00C15788">
            <w:pPr>
              <w:widowControl w:val="0"/>
              <w:autoSpaceDE w:val="0"/>
              <w:autoSpaceDN w:val="0"/>
              <w:adjustRightInd w:val="0"/>
              <w:spacing w:after="0" w:line="240" w:lineRule="auto"/>
              <w:ind w:right="141"/>
              <w:jc w:val="right"/>
              <w:rPr>
                <w:rFonts w:ascii="Times New Roman" w:hAnsi="Times New Roman"/>
                <w:color w:val="000000"/>
              </w:rPr>
            </w:pPr>
            <w:bookmarkStart w:id="81" w:name="DBG1834"/>
            <w:bookmarkEnd w:id="81"/>
            <w:r>
              <w:rPr>
                <w:rFonts w:ascii="Times New Roman" w:hAnsi="Times New Roman"/>
                <w:color w:val="000000"/>
              </w:rPr>
              <w:t>2022</w:t>
            </w:r>
          </w:p>
        </w:tc>
      </w:tr>
      <w:tr w:rsidR="005542A6" w:rsidRPr="00FD21FA" w14:paraId="1FD44759" w14:textId="77777777" w:rsidTr="00C15788">
        <w:trPr>
          <w:jc w:val="right"/>
        </w:trPr>
        <w:tc>
          <w:tcPr>
            <w:tcW w:w="6237" w:type="dxa"/>
            <w:tcBorders>
              <w:top w:val="nil"/>
              <w:left w:val="nil"/>
              <w:bottom w:val="nil"/>
              <w:right w:val="nil"/>
            </w:tcBorders>
          </w:tcPr>
          <w:p w14:paraId="7AB61479" w14:textId="77777777" w:rsidR="005542A6" w:rsidRPr="00FD21FA" w:rsidRDefault="005542A6" w:rsidP="00C15788">
            <w:pPr>
              <w:widowControl w:val="0"/>
              <w:autoSpaceDE w:val="0"/>
              <w:autoSpaceDN w:val="0"/>
              <w:adjustRightInd w:val="0"/>
              <w:spacing w:after="0" w:line="240" w:lineRule="auto"/>
              <w:ind w:left="117"/>
              <w:jc w:val="both"/>
              <w:rPr>
                <w:rFonts w:ascii="Arial" w:hAnsi="Arial" w:cs="Arial"/>
                <w:color w:val="000000"/>
                <w:sz w:val="20"/>
                <w:szCs w:val="20"/>
              </w:rPr>
            </w:pPr>
            <w:bookmarkStart w:id="82" w:name="DBG1835"/>
            <w:bookmarkEnd w:id="82"/>
          </w:p>
        </w:tc>
        <w:tc>
          <w:tcPr>
            <w:tcW w:w="1442" w:type="dxa"/>
            <w:tcBorders>
              <w:top w:val="nil"/>
              <w:left w:val="nil"/>
              <w:bottom w:val="nil"/>
              <w:right w:val="nil"/>
            </w:tcBorders>
            <w:vAlign w:val="bottom"/>
          </w:tcPr>
          <w:p w14:paraId="363C694F" w14:textId="77777777" w:rsidR="005542A6" w:rsidRPr="00FD21FA" w:rsidRDefault="005542A6" w:rsidP="00C15788">
            <w:pPr>
              <w:widowControl w:val="0"/>
              <w:tabs>
                <w:tab w:val="left" w:pos="1120"/>
              </w:tabs>
              <w:autoSpaceDE w:val="0"/>
              <w:autoSpaceDN w:val="0"/>
              <w:adjustRightInd w:val="0"/>
              <w:spacing w:after="0" w:line="240" w:lineRule="auto"/>
              <w:ind w:left="-25" w:right="283"/>
              <w:jc w:val="right"/>
              <w:rPr>
                <w:rFonts w:ascii="Times New Roman" w:hAnsi="Times New Roman"/>
                <w:b/>
                <w:bCs/>
                <w:color w:val="000000"/>
                <w:sz w:val="20"/>
                <w:szCs w:val="20"/>
              </w:rPr>
            </w:pPr>
            <w:bookmarkStart w:id="83" w:name="DBG1836"/>
            <w:bookmarkEnd w:id="83"/>
            <w:r>
              <w:rPr>
                <w:rFonts w:ascii="Times New Roman" w:hAnsi="Times New Roman"/>
                <w:b/>
                <w:bCs/>
                <w:color w:val="000000"/>
                <w:sz w:val="20"/>
                <w:szCs w:val="20"/>
              </w:rPr>
              <w:t xml:space="preserve">  </w:t>
            </w:r>
            <w:r w:rsidRPr="00FD21FA">
              <w:rPr>
                <w:rFonts w:ascii="Times New Roman" w:hAnsi="Times New Roman"/>
                <w:b/>
                <w:bCs/>
                <w:color w:val="000000"/>
                <w:sz w:val="20"/>
                <w:szCs w:val="20"/>
              </w:rPr>
              <w:t>£</w:t>
            </w:r>
          </w:p>
        </w:tc>
        <w:tc>
          <w:tcPr>
            <w:tcW w:w="1276" w:type="dxa"/>
            <w:tcBorders>
              <w:top w:val="nil"/>
              <w:left w:val="nil"/>
              <w:bottom w:val="nil"/>
              <w:right w:val="nil"/>
            </w:tcBorders>
            <w:vAlign w:val="bottom"/>
          </w:tcPr>
          <w:p w14:paraId="46A0BF36" w14:textId="77777777" w:rsidR="005542A6" w:rsidRPr="00FD21FA" w:rsidRDefault="005542A6" w:rsidP="00C15788">
            <w:pPr>
              <w:widowControl w:val="0"/>
              <w:autoSpaceDE w:val="0"/>
              <w:autoSpaceDN w:val="0"/>
              <w:adjustRightInd w:val="0"/>
              <w:spacing w:after="0" w:line="240" w:lineRule="auto"/>
              <w:ind w:right="283"/>
              <w:jc w:val="right"/>
              <w:rPr>
                <w:rFonts w:ascii="Times New Roman" w:hAnsi="Times New Roman"/>
                <w:color w:val="000000"/>
                <w:sz w:val="20"/>
                <w:szCs w:val="20"/>
              </w:rPr>
            </w:pPr>
            <w:r w:rsidRPr="00FD21FA">
              <w:rPr>
                <w:rFonts w:ascii="Times New Roman" w:hAnsi="Times New Roman"/>
                <w:color w:val="000000"/>
                <w:sz w:val="20"/>
                <w:szCs w:val="20"/>
              </w:rPr>
              <w:t>£</w:t>
            </w:r>
          </w:p>
        </w:tc>
      </w:tr>
      <w:tr w:rsidR="005542A6" w:rsidRPr="00FD21FA" w14:paraId="43D51BA5" w14:textId="77777777" w:rsidTr="00C15788">
        <w:trPr>
          <w:trHeight w:val="135"/>
          <w:jc w:val="right"/>
        </w:trPr>
        <w:tc>
          <w:tcPr>
            <w:tcW w:w="6237" w:type="dxa"/>
            <w:tcBorders>
              <w:top w:val="nil"/>
              <w:left w:val="nil"/>
              <w:bottom w:val="nil"/>
              <w:right w:val="nil"/>
            </w:tcBorders>
          </w:tcPr>
          <w:p w14:paraId="2DC1D4CF" w14:textId="77777777" w:rsidR="005542A6" w:rsidRPr="00FD21FA" w:rsidRDefault="005542A6" w:rsidP="00C15788">
            <w:pPr>
              <w:widowControl w:val="0"/>
              <w:autoSpaceDE w:val="0"/>
              <w:autoSpaceDN w:val="0"/>
              <w:adjustRightInd w:val="0"/>
              <w:spacing w:after="0" w:line="240" w:lineRule="auto"/>
              <w:rPr>
                <w:rFonts w:ascii="Times New Roman" w:hAnsi="Times New Roman"/>
                <w:color w:val="000000"/>
              </w:rPr>
            </w:pPr>
            <w:bookmarkStart w:id="84" w:name="DBG1838"/>
            <w:bookmarkStart w:id="85" w:name="DBG1839"/>
            <w:bookmarkEnd w:id="84"/>
            <w:bookmarkEnd w:id="85"/>
            <w:r>
              <w:rPr>
                <w:rFonts w:ascii="Times New Roman" w:hAnsi="Times New Roman"/>
                <w:color w:val="000000"/>
              </w:rPr>
              <w:t>Prepayments and accrued income</w:t>
            </w:r>
          </w:p>
        </w:tc>
        <w:tc>
          <w:tcPr>
            <w:tcW w:w="1442" w:type="dxa"/>
            <w:tcBorders>
              <w:top w:val="nil"/>
              <w:left w:val="nil"/>
              <w:bottom w:val="nil"/>
              <w:right w:val="nil"/>
            </w:tcBorders>
            <w:vAlign w:val="bottom"/>
          </w:tcPr>
          <w:p w14:paraId="000DDAE0" w14:textId="77777777" w:rsidR="005542A6" w:rsidRPr="00FD21FA" w:rsidRDefault="005542A6" w:rsidP="00C15788">
            <w:pPr>
              <w:widowControl w:val="0"/>
              <w:tabs>
                <w:tab w:val="decimal" w:pos="-19"/>
              </w:tabs>
              <w:autoSpaceDE w:val="0"/>
              <w:autoSpaceDN w:val="0"/>
              <w:adjustRightInd w:val="0"/>
              <w:spacing w:after="0" w:line="240" w:lineRule="auto"/>
              <w:ind w:left="-25" w:right="141"/>
              <w:jc w:val="right"/>
              <w:rPr>
                <w:rFonts w:ascii="Times New Roman" w:hAnsi="Times New Roman"/>
                <w:b/>
                <w:bCs/>
                <w:color w:val="000000"/>
              </w:rPr>
            </w:pPr>
            <w:bookmarkStart w:id="86" w:name="DBG1840"/>
            <w:bookmarkStart w:id="87" w:name="DD219"/>
            <w:bookmarkEnd w:id="86"/>
            <w:bookmarkEnd w:id="87"/>
            <w:r>
              <w:rPr>
                <w:rFonts w:ascii="Times New Roman" w:hAnsi="Times New Roman"/>
                <w:b/>
                <w:bCs/>
                <w:color w:val="000000"/>
              </w:rPr>
              <w:t>19,389</w:t>
            </w:r>
          </w:p>
        </w:tc>
        <w:tc>
          <w:tcPr>
            <w:tcW w:w="1276" w:type="dxa"/>
            <w:tcBorders>
              <w:top w:val="nil"/>
              <w:left w:val="nil"/>
              <w:bottom w:val="nil"/>
              <w:right w:val="nil"/>
            </w:tcBorders>
            <w:vAlign w:val="bottom"/>
          </w:tcPr>
          <w:p w14:paraId="2E927667" w14:textId="77777777" w:rsidR="005542A6" w:rsidRPr="00FD21FA" w:rsidRDefault="005542A6" w:rsidP="00C15788">
            <w:pPr>
              <w:widowControl w:val="0"/>
              <w:tabs>
                <w:tab w:val="decimal" w:pos="1106"/>
              </w:tabs>
              <w:autoSpaceDE w:val="0"/>
              <w:autoSpaceDN w:val="0"/>
              <w:adjustRightInd w:val="0"/>
              <w:spacing w:after="0" w:line="240" w:lineRule="auto"/>
              <w:ind w:right="141"/>
              <w:jc w:val="right"/>
              <w:rPr>
                <w:rFonts w:ascii="Times New Roman" w:hAnsi="Times New Roman"/>
                <w:color w:val="000000"/>
              </w:rPr>
            </w:pPr>
            <w:bookmarkStart w:id="88" w:name="DBG1841"/>
            <w:bookmarkStart w:id="89" w:name="DD220"/>
            <w:bookmarkEnd w:id="88"/>
            <w:bookmarkEnd w:id="89"/>
            <w:r>
              <w:rPr>
                <w:rFonts w:ascii="Times New Roman" w:hAnsi="Times New Roman"/>
                <w:color w:val="000000"/>
              </w:rPr>
              <w:t>13,807</w:t>
            </w:r>
          </w:p>
        </w:tc>
      </w:tr>
      <w:tr w:rsidR="005542A6" w:rsidRPr="00FD21FA" w14:paraId="5243884A" w14:textId="77777777" w:rsidTr="00C15788">
        <w:trPr>
          <w:trHeight w:val="135"/>
          <w:jc w:val="right"/>
        </w:trPr>
        <w:tc>
          <w:tcPr>
            <w:tcW w:w="6237" w:type="dxa"/>
            <w:tcBorders>
              <w:top w:val="nil"/>
              <w:left w:val="nil"/>
              <w:bottom w:val="nil"/>
              <w:right w:val="nil"/>
            </w:tcBorders>
          </w:tcPr>
          <w:p w14:paraId="61926254" w14:textId="77777777" w:rsidR="005542A6" w:rsidRPr="00FD21FA" w:rsidRDefault="005542A6" w:rsidP="00C15788">
            <w:pPr>
              <w:widowControl w:val="0"/>
              <w:autoSpaceDE w:val="0"/>
              <w:autoSpaceDN w:val="0"/>
              <w:adjustRightInd w:val="0"/>
              <w:spacing w:after="0" w:line="240" w:lineRule="auto"/>
              <w:jc w:val="both"/>
              <w:rPr>
                <w:rFonts w:ascii="Times New Roman" w:hAnsi="Times New Roman"/>
                <w:color w:val="000000"/>
                <w:sz w:val="12"/>
                <w:szCs w:val="12"/>
              </w:rPr>
            </w:pPr>
          </w:p>
        </w:tc>
        <w:tc>
          <w:tcPr>
            <w:tcW w:w="1442" w:type="dxa"/>
            <w:tcBorders>
              <w:top w:val="nil"/>
              <w:left w:val="nil"/>
              <w:bottom w:val="nil"/>
              <w:right w:val="nil"/>
            </w:tcBorders>
            <w:vAlign w:val="bottom"/>
          </w:tcPr>
          <w:p w14:paraId="47D3251B" w14:textId="77777777" w:rsidR="005542A6" w:rsidRPr="00FD21FA" w:rsidRDefault="005542A6" w:rsidP="00C15788">
            <w:pPr>
              <w:widowControl w:val="0"/>
              <w:tabs>
                <w:tab w:val="decimal" w:pos="-19"/>
                <w:tab w:val="decimal" w:pos="1392"/>
              </w:tabs>
              <w:autoSpaceDE w:val="0"/>
              <w:autoSpaceDN w:val="0"/>
              <w:adjustRightInd w:val="0"/>
              <w:spacing w:after="0" w:line="240" w:lineRule="auto"/>
              <w:ind w:right="141"/>
              <w:jc w:val="right"/>
              <w:rPr>
                <w:rFonts w:ascii="Times New Roman" w:hAnsi="Times New Roman"/>
                <w:color w:val="000000"/>
                <w:spacing w:val="-21"/>
                <w:sz w:val="12"/>
                <w:szCs w:val="12"/>
              </w:rPr>
            </w:pPr>
            <w:r>
              <w:rPr>
                <w:rFonts w:ascii="Times New Roman" w:hAnsi="Times New Roman"/>
                <w:color w:val="000000"/>
                <w:spacing w:val="-21"/>
                <w:sz w:val="12"/>
                <w:szCs w:val="12"/>
              </w:rPr>
              <w:t>--------------------------------</w:t>
            </w:r>
          </w:p>
        </w:tc>
        <w:tc>
          <w:tcPr>
            <w:tcW w:w="1276" w:type="dxa"/>
            <w:tcBorders>
              <w:top w:val="nil"/>
              <w:left w:val="nil"/>
              <w:bottom w:val="nil"/>
              <w:right w:val="nil"/>
            </w:tcBorders>
            <w:vAlign w:val="bottom"/>
          </w:tcPr>
          <w:p w14:paraId="0A434891" w14:textId="77777777" w:rsidR="005542A6" w:rsidRPr="00FD21FA" w:rsidRDefault="005542A6" w:rsidP="00C15788">
            <w:pPr>
              <w:widowControl w:val="0"/>
              <w:autoSpaceDE w:val="0"/>
              <w:autoSpaceDN w:val="0"/>
              <w:adjustRightInd w:val="0"/>
              <w:spacing w:after="0" w:line="240" w:lineRule="auto"/>
              <w:ind w:right="141"/>
              <w:jc w:val="right"/>
              <w:rPr>
                <w:rFonts w:ascii="Times New Roman" w:hAnsi="Times New Roman"/>
                <w:color w:val="000000"/>
                <w:spacing w:val="-21"/>
                <w:sz w:val="12"/>
                <w:szCs w:val="12"/>
              </w:rPr>
            </w:pP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r>
              <w:rPr>
                <w:rFonts w:ascii="Times New Roman" w:hAnsi="Times New Roman"/>
                <w:color w:val="000000"/>
                <w:spacing w:val="-21"/>
                <w:sz w:val="12"/>
                <w:szCs w:val="12"/>
              </w:rPr>
              <w:t>-</w:t>
            </w:r>
            <w:r w:rsidRPr="00FD21FA">
              <w:rPr>
                <w:rFonts w:ascii="Times New Roman" w:hAnsi="Times New Roman"/>
                <w:color w:val="000000"/>
                <w:spacing w:val="-21"/>
                <w:sz w:val="12"/>
                <w:szCs w:val="12"/>
              </w:rPr>
              <w:t>-----------</w:t>
            </w:r>
          </w:p>
        </w:tc>
      </w:tr>
      <w:tr w:rsidR="005542A6" w:rsidRPr="00FD21FA" w14:paraId="310FF25A" w14:textId="77777777" w:rsidTr="00C15788">
        <w:trPr>
          <w:trHeight w:val="135"/>
          <w:jc w:val="right"/>
        </w:trPr>
        <w:tc>
          <w:tcPr>
            <w:tcW w:w="6237" w:type="dxa"/>
            <w:tcBorders>
              <w:top w:val="nil"/>
              <w:left w:val="nil"/>
              <w:bottom w:val="nil"/>
              <w:right w:val="nil"/>
            </w:tcBorders>
          </w:tcPr>
          <w:p w14:paraId="03D05FC5" w14:textId="77777777" w:rsidR="005542A6" w:rsidRDefault="005542A6" w:rsidP="00C15788">
            <w:pPr>
              <w:widowControl w:val="0"/>
              <w:autoSpaceDE w:val="0"/>
              <w:autoSpaceDN w:val="0"/>
              <w:adjustRightInd w:val="0"/>
              <w:spacing w:after="0" w:line="240" w:lineRule="auto"/>
              <w:rPr>
                <w:rFonts w:ascii="Times New Roman" w:hAnsi="Times New Roman"/>
                <w:color w:val="000000"/>
              </w:rPr>
            </w:pPr>
          </w:p>
        </w:tc>
        <w:tc>
          <w:tcPr>
            <w:tcW w:w="1442" w:type="dxa"/>
            <w:tcBorders>
              <w:top w:val="nil"/>
              <w:left w:val="nil"/>
              <w:bottom w:val="nil"/>
              <w:right w:val="nil"/>
            </w:tcBorders>
            <w:vAlign w:val="bottom"/>
          </w:tcPr>
          <w:p w14:paraId="6BF6B6B8" w14:textId="77777777" w:rsidR="005542A6" w:rsidRPr="00FD21FA" w:rsidRDefault="005542A6" w:rsidP="00C15788">
            <w:pPr>
              <w:widowControl w:val="0"/>
              <w:tabs>
                <w:tab w:val="decimal" w:pos="-19"/>
              </w:tabs>
              <w:autoSpaceDE w:val="0"/>
              <w:autoSpaceDN w:val="0"/>
              <w:adjustRightInd w:val="0"/>
              <w:spacing w:after="0" w:line="240" w:lineRule="auto"/>
              <w:ind w:left="-25" w:right="141"/>
              <w:jc w:val="right"/>
              <w:rPr>
                <w:rFonts w:ascii="Times New Roman" w:hAnsi="Times New Roman"/>
                <w:b/>
                <w:bCs/>
                <w:color w:val="000000"/>
              </w:rPr>
            </w:pPr>
            <w:r>
              <w:rPr>
                <w:rFonts w:ascii="Times New Roman" w:hAnsi="Times New Roman"/>
                <w:b/>
                <w:bCs/>
                <w:color w:val="000000"/>
              </w:rPr>
              <w:t>19,389</w:t>
            </w:r>
          </w:p>
        </w:tc>
        <w:tc>
          <w:tcPr>
            <w:tcW w:w="1276" w:type="dxa"/>
            <w:tcBorders>
              <w:top w:val="nil"/>
              <w:left w:val="nil"/>
              <w:bottom w:val="nil"/>
              <w:right w:val="nil"/>
            </w:tcBorders>
            <w:vAlign w:val="bottom"/>
          </w:tcPr>
          <w:p w14:paraId="72CCACD9" w14:textId="77777777" w:rsidR="005542A6" w:rsidRDefault="005542A6" w:rsidP="00C15788">
            <w:pPr>
              <w:widowControl w:val="0"/>
              <w:tabs>
                <w:tab w:val="decimal" w:pos="1106"/>
              </w:tabs>
              <w:autoSpaceDE w:val="0"/>
              <w:autoSpaceDN w:val="0"/>
              <w:adjustRightInd w:val="0"/>
              <w:spacing w:after="0" w:line="240" w:lineRule="auto"/>
              <w:ind w:right="141"/>
              <w:jc w:val="right"/>
              <w:rPr>
                <w:rFonts w:ascii="Times New Roman" w:hAnsi="Times New Roman"/>
                <w:color w:val="000000"/>
              </w:rPr>
            </w:pPr>
            <w:r>
              <w:rPr>
                <w:rFonts w:ascii="Times New Roman" w:hAnsi="Times New Roman"/>
                <w:color w:val="000000"/>
              </w:rPr>
              <w:t>13,807</w:t>
            </w:r>
          </w:p>
        </w:tc>
      </w:tr>
      <w:tr w:rsidR="005542A6" w:rsidRPr="00FD21FA" w14:paraId="0C9731EE" w14:textId="77777777" w:rsidTr="00C15788">
        <w:trPr>
          <w:jc w:val="right"/>
        </w:trPr>
        <w:tc>
          <w:tcPr>
            <w:tcW w:w="6237" w:type="dxa"/>
            <w:tcBorders>
              <w:top w:val="nil"/>
              <w:left w:val="nil"/>
              <w:bottom w:val="nil"/>
              <w:right w:val="nil"/>
            </w:tcBorders>
          </w:tcPr>
          <w:p w14:paraId="4BD1215D" w14:textId="77777777" w:rsidR="005542A6" w:rsidRPr="00FD21FA" w:rsidRDefault="005542A6" w:rsidP="00C15788">
            <w:pPr>
              <w:widowControl w:val="0"/>
              <w:autoSpaceDE w:val="0"/>
              <w:autoSpaceDN w:val="0"/>
              <w:adjustRightInd w:val="0"/>
              <w:spacing w:after="0" w:line="240" w:lineRule="auto"/>
              <w:ind w:left="1115" w:hanging="578"/>
              <w:jc w:val="both"/>
              <w:rPr>
                <w:rFonts w:ascii="Times New Roman" w:hAnsi="Times New Roman"/>
                <w:color w:val="000000"/>
                <w:sz w:val="12"/>
                <w:szCs w:val="12"/>
              </w:rPr>
            </w:pPr>
          </w:p>
        </w:tc>
        <w:tc>
          <w:tcPr>
            <w:tcW w:w="1442" w:type="dxa"/>
            <w:tcBorders>
              <w:top w:val="nil"/>
              <w:left w:val="nil"/>
              <w:bottom w:val="nil"/>
              <w:right w:val="nil"/>
            </w:tcBorders>
            <w:vAlign w:val="bottom"/>
          </w:tcPr>
          <w:p w14:paraId="30F9CF3E" w14:textId="77777777" w:rsidR="005542A6" w:rsidRPr="00FD21FA" w:rsidRDefault="005542A6" w:rsidP="00C15788">
            <w:pPr>
              <w:widowControl w:val="0"/>
              <w:tabs>
                <w:tab w:val="decimal" w:pos="-19"/>
              </w:tabs>
              <w:autoSpaceDE w:val="0"/>
              <w:autoSpaceDN w:val="0"/>
              <w:adjustRightInd w:val="0"/>
              <w:spacing w:after="0" w:line="240" w:lineRule="auto"/>
              <w:ind w:left="-25" w:right="141"/>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c>
          <w:tcPr>
            <w:tcW w:w="1276" w:type="dxa"/>
            <w:tcBorders>
              <w:top w:val="nil"/>
              <w:left w:val="nil"/>
              <w:bottom w:val="nil"/>
              <w:right w:val="nil"/>
            </w:tcBorders>
            <w:vAlign w:val="bottom"/>
          </w:tcPr>
          <w:p w14:paraId="7A904AEC" w14:textId="77777777" w:rsidR="005542A6" w:rsidRPr="00FD21FA" w:rsidRDefault="005542A6" w:rsidP="00C15788">
            <w:pPr>
              <w:widowControl w:val="0"/>
              <w:autoSpaceDE w:val="0"/>
              <w:autoSpaceDN w:val="0"/>
              <w:adjustRightInd w:val="0"/>
              <w:spacing w:after="0" w:line="240" w:lineRule="auto"/>
              <w:ind w:right="141"/>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r>
              <w:rPr>
                <w:rFonts w:ascii="Times New Roman" w:hAnsi="Times New Roman"/>
                <w:color w:val="000000"/>
                <w:spacing w:val="-49"/>
                <w:sz w:val="12"/>
                <w:szCs w:val="12"/>
              </w:rPr>
              <w:t>==</w:t>
            </w:r>
            <w:r w:rsidRPr="00FD21FA">
              <w:rPr>
                <w:rFonts w:ascii="Times New Roman" w:hAnsi="Times New Roman"/>
                <w:color w:val="000000"/>
                <w:spacing w:val="-49"/>
                <w:sz w:val="12"/>
                <w:szCs w:val="12"/>
              </w:rPr>
              <w:t>====</w:t>
            </w:r>
          </w:p>
        </w:tc>
      </w:tr>
    </w:tbl>
    <w:p w14:paraId="1F63240C" w14:textId="77777777" w:rsidR="005542A6" w:rsidRDefault="005542A6" w:rsidP="005542A6">
      <w:pPr>
        <w:spacing w:after="0" w:line="240" w:lineRule="auto"/>
        <w:rPr>
          <w:rFonts w:ascii="Times New Roman" w:hAnsi="Times New Roman"/>
          <w:b/>
          <w:sz w:val="16"/>
          <w:szCs w:val="16"/>
        </w:rPr>
        <w:sectPr w:rsidR="005542A6" w:rsidSect="0012521B">
          <w:pgSz w:w="11906" w:h="16838" w:code="9"/>
          <w:pgMar w:top="1440" w:right="849" w:bottom="1440" w:left="1560" w:header="708" w:footer="708" w:gutter="0"/>
          <w:cols w:space="708"/>
          <w:docGrid w:linePitch="360"/>
        </w:sectPr>
      </w:pPr>
    </w:p>
    <w:p w14:paraId="396A96C2" w14:textId="77777777" w:rsidR="005542A6" w:rsidRDefault="005542A6" w:rsidP="005542A6">
      <w:pPr>
        <w:spacing w:after="0" w:line="240" w:lineRule="auto"/>
        <w:rPr>
          <w:rFonts w:ascii="Times New Roman" w:hAnsi="Times New Roman"/>
          <w:b/>
        </w:rPr>
      </w:pPr>
    </w:p>
    <w:p w14:paraId="4926655F" w14:textId="77777777" w:rsidR="005542A6" w:rsidRDefault="005542A6" w:rsidP="005542A6">
      <w:pPr>
        <w:spacing w:after="0" w:line="240" w:lineRule="auto"/>
        <w:rPr>
          <w:rFonts w:ascii="Times New Roman" w:hAnsi="Times New Roman"/>
          <w:b/>
        </w:rPr>
      </w:pPr>
      <w:r>
        <w:rPr>
          <w:rFonts w:ascii="Times New Roman" w:hAnsi="Times New Roman"/>
          <w:b/>
        </w:rPr>
        <w:t xml:space="preserve">   18.  Current asset investments</w:t>
      </w:r>
    </w:p>
    <w:p w14:paraId="610BBFA2" w14:textId="77777777" w:rsidR="005542A6" w:rsidRDefault="005542A6" w:rsidP="005542A6">
      <w:pPr>
        <w:spacing w:after="0" w:line="240" w:lineRule="auto"/>
        <w:rPr>
          <w:rFonts w:ascii="Times New Roman" w:hAnsi="Times New Roman"/>
          <w:b/>
        </w:rPr>
      </w:pPr>
    </w:p>
    <w:tbl>
      <w:tblPr>
        <w:tblW w:w="0" w:type="auto"/>
        <w:jc w:val="right"/>
        <w:tblLook w:val="04A0" w:firstRow="1" w:lastRow="0" w:firstColumn="1" w:lastColumn="0" w:noHBand="0" w:noVBand="1"/>
      </w:tblPr>
      <w:tblGrid>
        <w:gridCol w:w="2717"/>
        <w:gridCol w:w="1204"/>
        <w:gridCol w:w="912"/>
        <w:gridCol w:w="1078"/>
        <w:gridCol w:w="938"/>
        <w:gridCol w:w="1078"/>
        <w:gridCol w:w="1111"/>
      </w:tblGrid>
      <w:tr w:rsidR="005542A6" w14:paraId="3BD708E4" w14:textId="77777777" w:rsidTr="00C15788">
        <w:trPr>
          <w:jc w:val="right"/>
        </w:trPr>
        <w:tc>
          <w:tcPr>
            <w:tcW w:w="2717" w:type="dxa"/>
          </w:tcPr>
          <w:p w14:paraId="1AC386B1" w14:textId="77777777" w:rsidR="005542A6" w:rsidRPr="00680A2D" w:rsidRDefault="005542A6" w:rsidP="00C15788">
            <w:pPr>
              <w:spacing w:after="0" w:line="240" w:lineRule="auto"/>
              <w:rPr>
                <w:rFonts w:ascii="Times New Roman" w:hAnsi="Times New Roman"/>
                <w:b/>
              </w:rPr>
            </w:pPr>
          </w:p>
        </w:tc>
        <w:tc>
          <w:tcPr>
            <w:tcW w:w="1204" w:type="dxa"/>
          </w:tcPr>
          <w:p w14:paraId="5A12E9CC" w14:textId="77777777" w:rsidR="005542A6" w:rsidRDefault="005542A6" w:rsidP="00C15788">
            <w:pPr>
              <w:spacing w:after="0" w:line="240" w:lineRule="auto"/>
              <w:jc w:val="right"/>
              <w:rPr>
                <w:rFonts w:ascii="Times New Roman" w:hAnsi="Times New Roman"/>
                <w:b/>
              </w:rPr>
            </w:pPr>
          </w:p>
        </w:tc>
        <w:tc>
          <w:tcPr>
            <w:tcW w:w="912" w:type="dxa"/>
          </w:tcPr>
          <w:p w14:paraId="22A02B7A" w14:textId="77777777" w:rsidR="005542A6" w:rsidRPr="002C6FBA" w:rsidRDefault="005542A6" w:rsidP="00C15788">
            <w:pPr>
              <w:spacing w:after="0" w:line="240" w:lineRule="auto"/>
              <w:jc w:val="right"/>
              <w:rPr>
                <w:rFonts w:ascii="Times New Roman" w:hAnsi="Times New Roman"/>
                <w:b/>
                <w:bCs/>
              </w:rPr>
            </w:pPr>
            <w:r w:rsidRPr="002C6FBA">
              <w:rPr>
                <w:rFonts w:ascii="Times New Roman" w:hAnsi="Times New Roman"/>
                <w:b/>
                <w:bCs/>
              </w:rPr>
              <w:t>2023</w:t>
            </w:r>
          </w:p>
        </w:tc>
        <w:tc>
          <w:tcPr>
            <w:tcW w:w="1078" w:type="dxa"/>
          </w:tcPr>
          <w:p w14:paraId="75B09E2A" w14:textId="77777777" w:rsidR="005542A6" w:rsidRPr="002C6FBA" w:rsidRDefault="005542A6" w:rsidP="00C15788">
            <w:pPr>
              <w:spacing w:after="0" w:line="240" w:lineRule="auto"/>
              <w:jc w:val="center"/>
              <w:rPr>
                <w:rFonts w:ascii="Times New Roman" w:hAnsi="Times New Roman"/>
                <w:b/>
                <w:bCs/>
              </w:rPr>
            </w:pPr>
          </w:p>
        </w:tc>
        <w:tc>
          <w:tcPr>
            <w:tcW w:w="938" w:type="dxa"/>
          </w:tcPr>
          <w:p w14:paraId="13B0AFF7" w14:textId="77777777" w:rsidR="005542A6" w:rsidRDefault="005542A6" w:rsidP="00C15788">
            <w:pPr>
              <w:spacing w:after="0" w:line="240" w:lineRule="auto"/>
              <w:jc w:val="right"/>
              <w:rPr>
                <w:rFonts w:ascii="Times New Roman" w:hAnsi="Times New Roman"/>
              </w:rPr>
            </w:pPr>
          </w:p>
        </w:tc>
        <w:tc>
          <w:tcPr>
            <w:tcW w:w="1078" w:type="dxa"/>
          </w:tcPr>
          <w:p w14:paraId="7C5B5032" w14:textId="77777777" w:rsidR="005542A6" w:rsidRDefault="005542A6" w:rsidP="00C15788">
            <w:pPr>
              <w:spacing w:after="0" w:line="240" w:lineRule="auto"/>
              <w:jc w:val="right"/>
              <w:rPr>
                <w:rFonts w:ascii="Times New Roman" w:hAnsi="Times New Roman"/>
              </w:rPr>
            </w:pPr>
            <w:r>
              <w:rPr>
                <w:rFonts w:ascii="Times New Roman" w:hAnsi="Times New Roman"/>
              </w:rPr>
              <w:t>2022</w:t>
            </w:r>
          </w:p>
        </w:tc>
        <w:tc>
          <w:tcPr>
            <w:tcW w:w="1111" w:type="dxa"/>
          </w:tcPr>
          <w:p w14:paraId="56209A94" w14:textId="77777777" w:rsidR="005542A6" w:rsidRDefault="005542A6" w:rsidP="00C15788">
            <w:pPr>
              <w:spacing w:after="0" w:line="240" w:lineRule="auto"/>
              <w:jc w:val="right"/>
              <w:rPr>
                <w:rFonts w:ascii="Times New Roman" w:hAnsi="Times New Roman"/>
              </w:rPr>
            </w:pPr>
          </w:p>
        </w:tc>
      </w:tr>
      <w:tr w:rsidR="005542A6" w14:paraId="68C2A5A9" w14:textId="77777777" w:rsidTr="00C15788">
        <w:trPr>
          <w:jc w:val="right"/>
        </w:trPr>
        <w:tc>
          <w:tcPr>
            <w:tcW w:w="2717" w:type="dxa"/>
          </w:tcPr>
          <w:p w14:paraId="437CE699" w14:textId="77777777" w:rsidR="005542A6" w:rsidRPr="00680A2D" w:rsidRDefault="005542A6" w:rsidP="00C15788">
            <w:pPr>
              <w:spacing w:after="0" w:line="240" w:lineRule="auto"/>
              <w:rPr>
                <w:rFonts w:ascii="Times New Roman" w:hAnsi="Times New Roman"/>
                <w:b/>
              </w:rPr>
            </w:pPr>
          </w:p>
        </w:tc>
        <w:tc>
          <w:tcPr>
            <w:tcW w:w="1204" w:type="dxa"/>
          </w:tcPr>
          <w:p w14:paraId="29A75845"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Short term deposits</w:t>
            </w:r>
          </w:p>
        </w:tc>
        <w:tc>
          <w:tcPr>
            <w:tcW w:w="912" w:type="dxa"/>
          </w:tcPr>
          <w:p w14:paraId="13F21CFF" w14:textId="77777777" w:rsidR="005542A6" w:rsidRPr="002C6FBA" w:rsidRDefault="005542A6" w:rsidP="00C15788">
            <w:pPr>
              <w:spacing w:after="0" w:line="240" w:lineRule="auto"/>
              <w:jc w:val="right"/>
              <w:rPr>
                <w:rFonts w:ascii="Times New Roman" w:hAnsi="Times New Roman"/>
                <w:b/>
                <w:bCs/>
              </w:rPr>
            </w:pPr>
            <w:r w:rsidRPr="002C6FBA">
              <w:rPr>
                <w:rFonts w:ascii="Times New Roman" w:hAnsi="Times New Roman"/>
                <w:b/>
                <w:bCs/>
              </w:rPr>
              <w:t>Bonds</w:t>
            </w:r>
          </w:p>
        </w:tc>
        <w:tc>
          <w:tcPr>
            <w:tcW w:w="1078" w:type="dxa"/>
          </w:tcPr>
          <w:p w14:paraId="4A4F1284" w14:textId="77777777" w:rsidR="005542A6" w:rsidRPr="002C6FBA" w:rsidRDefault="005542A6" w:rsidP="00C15788">
            <w:pPr>
              <w:spacing w:after="0" w:line="240" w:lineRule="auto"/>
              <w:jc w:val="center"/>
              <w:rPr>
                <w:rFonts w:ascii="Times New Roman" w:hAnsi="Times New Roman"/>
                <w:b/>
                <w:bCs/>
              </w:rPr>
            </w:pPr>
            <w:r w:rsidRPr="002C6FBA">
              <w:rPr>
                <w:rFonts w:ascii="Times New Roman" w:hAnsi="Times New Roman"/>
                <w:b/>
                <w:bCs/>
              </w:rPr>
              <w:t>Total</w:t>
            </w:r>
          </w:p>
        </w:tc>
        <w:tc>
          <w:tcPr>
            <w:tcW w:w="938" w:type="dxa"/>
          </w:tcPr>
          <w:p w14:paraId="56862E6A" w14:textId="77777777" w:rsidR="005542A6" w:rsidRDefault="005542A6" w:rsidP="00C15788">
            <w:pPr>
              <w:spacing w:after="0" w:line="240" w:lineRule="auto"/>
              <w:jc w:val="right"/>
              <w:rPr>
                <w:rFonts w:ascii="Times New Roman" w:hAnsi="Times New Roman"/>
              </w:rPr>
            </w:pPr>
            <w:r>
              <w:rPr>
                <w:rFonts w:ascii="Times New Roman" w:hAnsi="Times New Roman"/>
              </w:rPr>
              <w:t>Short term deposits</w:t>
            </w:r>
          </w:p>
        </w:tc>
        <w:tc>
          <w:tcPr>
            <w:tcW w:w="1078" w:type="dxa"/>
          </w:tcPr>
          <w:p w14:paraId="74AF77E3" w14:textId="77777777" w:rsidR="005542A6" w:rsidRDefault="005542A6" w:rsidP="00C15788">
            <w:pPr>
              <w:spacing w:after="0" w:line="240" w:lineRule="auto"/>
              <w:jc w:val="right"/>
              <w:rPr>
                <w:rFonts w:ascii="Times New Roman" w:hAnsi="Times New Roman"/>
              </w:rPr>
            </w:pPr>
            <w:r>
              <w:rPr>
                <w:rFonts w:ascii="Times New Roman" w:hAnsi="Times New Roman"/>
              </w:rPr>
              <w:t>Bonds</w:t>
            </w:r>
          </w:p>
        </w:tc>
        <w:tc>
          <w:tcPr>
            <w:tcW w:w="1111" w:type="dxa"/>
          </w:tcPr>
          <w:p w14:paraId="0A974870"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Total</w:t>
            </w:r>
          </w:p>
        </w:tc>
      </w:tr>
      <w:tr w:rsidR="005542A6" w14:paraId="1E1FB713" w14:textId="77777777" w:rsidTr="00C15788">
        <w:trPr>
          <w:jc w:val="right"/>
        </w:trPr>
        <w:tc>
          <w:tcPr>
            <w:tcW w:w="2717" w:type="dxa"/>
          </w:tcPr>
          <w:p w14:paraId="0E5A2E59" w14:textId="77777777" w:rsidR="005542A6" w:rsidRPr="00680A2D" w:rsidRDefault="005542A6" w:rsidP="00C15788">
            <w:pPr>
              <w:spacing w:after="0" w:line="240" w:lineRule="auto"/>
              <w:rPr>
                <w:rFonts w:ascii="Times New Roman" w:hAnsi="Times New Roman"/>
                <w:b/>
              </w:rPr>
            </w:pPr>
          </w:p>
        </w:tc>
        <w:tc>
          <w:tcPr>
            <w:tcW w:w="1204" w:type="dxa"/>
          </w:tcPr>
          <w:p w14:paraId="34B0B9AA" w14:textId="77777777" w:rsidR="005542A6" w:rsidRPr="00680A2D" w:rsidRDefault="005542A6" w:rsidP="00C15788">
            <w:pPr>
              <w:spacing w:after="0" w:line="240" w:lineRule="auto"/>
              <w:ind w:right="147"/>
              <w:jc w:val="right"/>
              <w:rPr>
                <w:rFonts w:ascii="Times New Roman" w:hAnsi="Times New Roman"/>
                <w:b/>
              </w:rPr>
            </w:pPr>
            <w:r>
              <w:rPr>
                <w:rFonts w:ascii="Times New Roman" w:hAnsi="Times New Roman"/>
                <w:b/>
              </w:rPr>
              <w:t>£</w:t>
            </w:r>
          </w:p>
        </w:tc>
        <w:tc>
          <w:tcPr>
            <w:tcW w:w="912" w:type="dxa"/>
          </w:tcPr>
          <w:p w14:paraId="7ACF8479" w14:textId="77777777" w:rsidR="005542A6" w:rsidRPr="002C6FBA" w:rsidRDefault="005542A6" w:rsidP="00C15788">
            <w:pPr>
              <w:tabs>
                <w:tab w:val="left" w:pos="1055"/>
              </w:tabs>
              <w:spacing w:after="0" w:line="240" w:lineRule="auto"/>
              <w:jc w:val="right"/>
              <w:rPr>
                <w:rFonts w:ascii="Times New Roman" w:hAnsi="Times New Roman"/>
                <w:b/>
                <w:bCs/>
              </w:rPr>
            </w:pPr>
            <w:r>
              <w:rPr>
                <w:rFonts w:ascii="Times New Roman" w:hAnsi="Times New Roman"/>
                <w:b/>
                <w:bCs/>
              </w:rPr>
              <w:t>£</w:t>
            </w:r>
          </w:p>
        </w:tc>
        <w:tc>
          <w:tcPr>
            <w:tcW w:w="1078" w:type="dxa"/>
          </w:tcPr>
          <w:p w14:paraId="061A0E5F" w14:textId="77777777" w:rsidR="005542A6" w:rsidRPr="002C6FBA" w:rsidRDefault="005542A6" w:rsidP="00C15788">
            <w:pPr>
              <w:tabs>
                <w:tab w:val="left" w:pos="1055"/>
              </w:tabs>
              <w:spacing w:after="0" w:line="240" w:lineRule="auto"/>
              <w:jc w:val="right"/>
              <w:rPr>
                <w:rFonts w:ascii="Times New Roman" w:hAnsi="Times New Roman"/>
                <w:b/>
                <w:bCs/>
              </w:rPr>
            </w:pPr>
            <w:r>
              <w:rPr>
                <w:rFonts w:ascii="Times New Roman" w:hAnsi="Times New Roman"/>
                <w:b/>
                <w:bCs/>
              </w:rPr>
              <w:t>£</w:t>
            </w:r>
          </w:p>
        </w:tc>
        <w:tc>
          <w:tcPr>
            <w:tcW w:w="938" w:type="dxa"/>
          </w:tcPr>
          <w:p w14:paraId="30A60218" w14:textId="77777777" w:rsidR="005542A6" w:rsidRPr="00680A2D" w:rsidRDefault="005542A6" w:rsidP="00C15788">
            <w:pPr>
              <w:tabs>
                <w:tab w:val="left" w:pos="1055"/>
              </w:tabs>
              <w:spacing w:after="0" w:line="240" w:lineRule="auto"/>
              <w:jc w:val="right"/>
              <w:rPr>
                <w:rFonts w:ascii="Times New Roman" w:hAnsi="Times New Roman"/>
              </w:rPr>
            </w:pPr>
            <w:r>
              <w:rPr>
                <w:rFonts w:ascii="Times New Roman" w:hAnsi="Times New Roman"/>
              </w:rPr>
              <w:t>£</w:t>
            </w:r>
          </w:p>
        </w:tc>
        <w:tc>
          <w:tcPr>
            <w:tcW w:w="1078" w:type="dxa"/>
          </w:tcPr>
          <w:p w14:paraId="6BAB134E" w14:textId="77777777" w:rsidR="005542A6" w:rsidRPr="00680A2D" w:rsidRDefault="005542A6" w:rsidP="00C15788">
            <w:pPr>
              <w:tabs>
                <w:tab w:val="left" w:pos="1055"/>
              </w:tabs>
              <w:spacing w:after="0" w:line="240" w:lineRule="auto"/>
              <w:jc w:val="right"/>
              <w:rPr>
                <w:rFonts w:ascii="Times New Roman" w:hAnsi="Times New Roman"/>
              </w:rPr>
            </w:pPr>
            <w:r>
              <w:rPr>
                <w:rFonts w:ascii="Times New Roman" w:hAnsi="Times New Roman"/>
              </w:rPr>
              <w:t>£</w:t>
            </w:r>
          </w:p>
        </w:tc>
        <w:tc>
          <w:tcPr>
            <w:tcW w:w="1111" w:type="dxa"/>
          </w:tcPr>
          <w:p w14:paraId="1D108735" w14:textId="77777777" w:rsidR="005542A6" w:rsidRPr="00680A2D" w:rsidRDefault="005542A6" w:rsidP="00C15788">
            <w:pPr>
              <w:tabs>
                <w:tab w:val="left" w:pos="1055"/>
              </w:tabs>
              <w:spacing w:after="0" w:line="240" w:lineRule="auto"/>
              <w:jc w:val="right"/>
              <w:rPr>
                <w:rFonts w:ascii="Times New Roman" w:hAnsi="Times New Roman"/>
              </w:rPr>
            </w:pPr>
            <w:r>
              <w:rPr>
                <w:rFonts w:ascii="Times New Roman" w:hAnsi="Times New Roman"/>
              </w:rPr>
              <w:t>£</w:t>
            </w:r>
          </w:p>
        </w:tc>
      </w:tr>
      <w:tr w:rsidR="005542A6" w14:paraId="2CD10938" w14:textId="77777777" w:rsidTr="00C15788">
        <w:trPr>
          <w:jc w:val="right"/>
        </w:trPr>
        <w:tc>
          <w:tcPr>
            <w:tcW w:w="2717" w:type="dxa"/>
          </w:tcPr>
          <w:p w14:paraId="41BF1DEF" w14:textId="77777777" w:rsidR="005542A6" w:rsidRPr="00680A2D" w:rsidRDefault="005542A6" w:rsidP="00C15788">
            <w:pPr>
              <w:spacing w:after="0" w:line="240" w:lineRule="auto"/>
              <w:rPr>
                <w:rFonts w:ascii="Times New Roman" w:hAnsi="Times New Roman"/>
                <w:b/>
              </w:rPr>
            </w:pPr>
          </w:p>
        </w:tc>
        <w:tc>
          <w:tcPr>
            <w:tcW w:w="1204" w:type="dxa"/>
          </w:tcPr>
          <w:p w14:paraId="5BEC1EFB" w14:textId="77777777" w:rsidR="005542A6" w:rsidRPr="00680A2D" w:rsidRDefault="005542A6" w:rsidP="00C15788">
            <w:pPr>
              <w:spacing w:after="0" w:line="240" w:lineRule="auto"/>
              <w:ind w:right="147"/>
              <w:jc w:val="right"/>
              <w:rPr>
                <w:rFonts w:ascii="Times New Roman" w:hAnsi="Times New Roman"/>
                <w:b/>
              </w:rPr>
            </w:pPr>
          </w:p>
        </w:tc>
        <w:tc>
          <w:tcPr>
            <w:tcW w:w="912" w:type="dxa"/>
          </w:tcPr>
          <w:p w14:paraId="0C6D7621" w14:textId="77777777" w:rsidR="005542A6" w:rsidRPr="002C6FBA" w:rsidRDefault="005542A6" w:rsidP="00C15788">
            <w:pPr>
              <w:tabs>
                <w:tab w:val="left" w:pos="771"/>
              </w:tabs>
              <w:spacing w:after="0" w:line="240" w:lineRule="auto"/>
              <w:ind w:right="234"/>
              <w:jc w:val="right"/>
              <w:rPr>
                <w:rFonts w:ascii="Times New Roman" w:hAnsi="Times New Roman"/>
                <w:b/>
                <w:bCs/>
              </w:rPr>
            </w:pPr>
          </w:p>
        </w:tc>
        <w:tc>
          <w:tcPr>
            <w:tcW w:w="1078" w:type="dxa"/>
          </w:tcPr>
          <w:p w14:paraId="5E597587" w14:textId="77777777" w:rsidR="005542A6" w:rsidRPr="002C6FBA" w:rsidRDefault="005542A6" w:rsidP="00C15788">
            <w:pPr>
              <w:tabs>
                <w:tab w:val="left" w:pos="771"/>
              </w:tabs>
              <w:spacing w:after="0" w:line="240" w:lineRule="auto"/>
              <w:ind w:right="234"/>
              <w:jc w:val="right"/>
              <w:rPr>
                <w:rFonts w:ascii="Times New Roman" w:hAnsi="Times New Roman"/>
                <w:b/>
                <w:bCs/>
              </w:rPr>
            </w:pPr>
          </w:p>
        </w:tc>
        <w:tc>
          <w:tcPr>
            <w:tcW w:w="938" w:type="dxa"/>
          </w:tcPr>
          <w:p w14:paraId="28FE95F5" w14:textId="77777777" w:rsidR="005542A6" w:rsidRPr="00680A2D" w:rsidRDefault="005542A6" w:rsidP="00C15788">
            <w:pPr>
              <w:tabs>
                <w:tab w:val="left" w:pos="771"/>
              </w:tabs>
              <w:spacing w:after="0" w:line="240" w:lineRule="auto"/>
              <w:ind w:right="234"/>
              <w:jc w:val="right"/>
              <w:rPr>
                <w:rFonts w:ascii="Times New Roman" w:hAnsi="Times New Roman"/>
              </w:rPr>
            </w:pPr>
          </w:p>
        </w:tc>
        <w:tc>
          <w:tcPr>
            <w:tcW w:w="1078" w:type="dxa"/>
          </w:tcPr>
          <w:p w14:paraId="49CBB0A5" w14:textId="77777777" w:rsidR="005542A6" w:rsidRPr="00680A2D" w:rsidRDefault="005542A6" w:rsidP="00C15788">
            <w:pPr>
              <w:tabs>
                <w:tab w:val="left" w:pos="771"/>
              </w:tabs>
              <w:spacing w:after="0" w:line="240" w:lineRule="auto"/>
              <w:ind w:right="234"/>
              <w:jc w:val="right"/>
              <w:rPr>
                <w:rFonts w:ascii="Times New Roman" w:hAnsi="Times New Roman"/>
              </w:rPr>
            </w:pPr>
          </w:p>
        </w:tc>
        <w:tc>
          <w:tcPr>
            <w:tcW w:w="1111" w:type="dxa"/>
          </w:tcPr>
          <w:p w14:paraId="26447F36" w14:textId="77777777" w:rsidR="005542A6" w:rsidRPr="00680A2D" w:rsidRDefault="005542A6" w:rsidP="00C15788">
            <w:pPr>
              <w:tabs>
                <w:tab w:val="left" w:pos="771"/>
              </w:tabs>
              <w:spacing w:after="0" w:line="240" w:lineRule="auto"/>
              <w:ind w:right="234"/>
              <w:jc w:val="right"/>
              <w:rPr>
                <w:rFonts w:ascii="Times New Roman" w:hAnsi="Times New Roman"/>
              </w:rPr>
            </w:pPr>
          </w:p>
        </w:tc>
      </w:tr>
      <w:tr w:rsidR="005542A6" w14:paraId="0B56048A" w14:textId="77777777" w:rsidTr="00C15788">
        <w:trPr>
          <w:jc w:val="right"/>
        </w:trPr>
        <w:tc>
          <w:tcPr>
            <w:tcW w:w="2717" w:type="dxa"/>
          </w:tcPr>
          <w:p w14:paraId="6A5B7193" w14:textId="77777777" w:rsidR="005542A6" w:rsidRDefault="005542A6" w:rsidP="00C15788">
            <w:pPr>
              <w:spacing w:after="0" w:line="240" w:lineRule="auto"/>
              <w:ind w:left="-79"/>
              <w:rPr>
                <w:rFonts w:ascii="Times New Roman" w:hAnsi="Times New Roman"/>
              </w:rPr>
            </w:pPr>
            <w:r>
              <w:rPr>
                <w:rFonts w:ascii="Times New Roman" w:hAnsi="Times New Roman"/>
              </w:rPr>
              <w:t>At 1 April 2022</w:t>
            </w:r>
          </w:p>
        </w:tc>
        <w:tc>
          <w:tcPr>
            <w:tcW w:w="1204" w:type="dxa"/>
          </w:tcPr>
          <w:p w14:paraId="5120F223" w14:textId="77777777" w:rsidR="005542A6" w:rsidRDefault="005542A6" w:rsidP="00C15788">
            <w:pPr>
              <w:spacing w:after="0" w:line="240" w:lineRule="auto"/>
              <w:jc w:val="right"/>
              <w:rPr>
                <w:rFonts w:ascii="Times New Roman" w:hAnsi="Times New Roman"/>
                <w:b/>
              </w:rPr>
            </w:pPr>
            <w:r>
              <w:rPr>
                <w:rFonts w:ascii="Times New Roman" w:hAnsi="Times New Roman"/>
                <w:b/>
              </w:rPr>
              <w:t>255,000</w:t>
            </w:r>
          </w:p>
        </w:tc>
        <w:tc>
          <w:tcPr>
            <w:tcW w:w="912" w:type="dxa"/>
          </w:tcPr>
          <w:p w14:paraId="77F60B78"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w:t>
            </w:r>
          </w:p>
        </w:tc>
        <w:tc>
          <w:tcPr>
            <w:tcW w:w="1078" w:type="dxa"/>
          </w:tcPr>
          <w:p w14:paraId="3522E3DE"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255,000</w:t>
            </w:r>
          </w:p>
        </w:tc>
        <w:tc>
          <w:tcPr>
            <w:tcW w:w="938" w:type="dxa"/>
          </w:tcPr>
          <w:p w14:paraId="168C9D6F" w14:textId="77777777" w:rsidR="005542A6" w:rsidRDefault="005542A6" w:rsidP="00C15788">
            <w:pPr>
              <w:spacing w:after="0" w:line="240" w:lineRule="auto"/>
              <w:jc w:val="right"/>
              <w:rPr>
                <w:rFonts w:ascii="Times New Roman" w:hAnsi="Times New Roman"/>
              </w:rPr>
            </w:pPr>
            <w:r>
              <w:rPr>
                <w:rFonts w:ascii="Times New Roman" w:hAnsi="Times New Roman"/>
              </w:rPr>
              <w:t>-</w:t>
            </w:r>
          </w:p>
        </w:tc>
        <w:tc>
          <w:tcPr>
            <w:tcW w:w="1078" w:type="dxa"/>
          </w:tcPr>
          <w:p w14:paraId="2B806060" w14:textId="77777777" w:rsidR="005542A6" w:rsidRDefault="005542A6" w:rsidP="00C15788">
            <w:pPr>
              <w:spacing w:after="0" w:line="240" w:lineRule="auto"/>
              <w:jc w:val="right"/>
              <w:rPr>
                <w:rFonts w:ascii="Times New Roman" w:hAnsi="Times New Roman"/>
              </w:rPr>
            </w:pPr>
            <w:r>
              <w:rPr>
                <w:rFonts w:ascii="Times New Roman" w:hAnsi="Times New Roman"/>
              </w:rPr>
              <w:t>170,000</w:t>
            </w:r>
          </w:p>
        </w:tc>
        <w:tc>
          <w:tcPr>
            <w:tcW w:w="1111" w:type="dxa"/>
          </w:tcPr>
          <w:p w14:paraId="76FE0D6D" w14:textId="77777777" w:rsidR="005542A6" w:rsidRDefault="005542A6" w:rsidP="00C15788">
            <w:pPr>
              <w:spacing w:after="0" w:line="240" w:lineRule="auto"/>
              <w:jc w:val="right"/>
              <w:rPr>
                <w:rFonts w:ascii="Times New Roman" w:hAnsi="Times New Roman"/>
              </w:rPr>
            </w:pPr>
            <w:r>
              <w:rPr>
                <w:rFonts w:ascii="Times New Roman" w:hAnsi="Times New Roman"/>
              </w:rPr>
              <w:t>170,000</w:t>
            </w:r>
          </w:p>
        </w:tc>
      </w:tr>
      <w:tr w:rsidR="005542A6" w14:paraId="2F675A99" w14:textId="77777777" w:rsidTr="00C15788">
        <w:trPr>
          <w:jc w:val="right"/>
        </w:trPr>
        <w:tc>
          <w:tcPr>
            <w:tcW w:w="2717" w:type="dxa"/>
          </w:tcPr>
          <w:p w14:paraId="7DF8D202" w14:textId="77777777" w:rsidR="005542A6" w:rsidRDefault="005542A6" w:rsidP="00C15788">
            <w:pPr>
              <w:spacing w:after="0" w:line="240" w:lineRule="auto"/>
              <w:ind w:left="-79"/>
              <w:rPr>
                <w:rFonts w:ascii="Times New Roman" w:hAnsi="Times New Roman"/>
              </w:rPr>
            </w:pPr>
            <w:r>
              <w:rPr>
                <w:rFonts w:ascii="Times New Roman" w:hAnsi="Times New Roman"/>
              </w:rPr>
              <w:t>Additions</w:t>
            </w:r>
          </w:p>
        </w:tc>
        <w:tc>
          <w:tcPr>
            <w:tcW w:w="1204" w:type="dxa"/>
          </w:tcPr>
          <w:p w14:paraId="4D9D998D" w14:textId="77777777" w:rsidR="005542A6" w:rsidRDefault="005542A6" w:rsidP="00C15788">
            <w:pPr>
              <w:spacing w:after="0" w:line="240" w:lineRule="auto"/>
              <w:jc w:val="right"/>
              <w:rPr>
                <w:rFonts w:ascii="Times New Roman" w:hAnsi="Times New Roman"/>
                <w:b/>
              </w:rPr>
            </w:pPr>
            <w:r>
              <w:rPr>
                <w:rFonts w:ascii="Times New Roman" w:hAnsi="Times New Roman"/>
                <w:b/>
              </w:rPr>
              <w:t>170,000</w:t>
            </w:r>
          </w:p>
        </w:tc>
        <w:tc>
          <w:tcPr>
            <w:tcW w:w="912" w:type="dxa"/>
          </w:tcPr>
          <w:p w14:paraId="321895C2" w14:textId="77777777" w:rsidR="005542A6" w:rsidRDefault="005542A6" w:rsidP="00C15788">
            <w:pPr>
              <w:spacing w:after="0" w:line="240" w:lineRule="auto"/>
              <w:jc w:val="right"/>
              <w:rPr>
                <w:rFonts w:ascii="Times New Roman" w:hAnsi="Times New Roman"/>
                <w:b/>
                <w:bCs/>
              </w:rPr>
            </w:pPr>
            <w:r>
              <w:rPr>
                <w:rFonts w:ascii="Times New Roman" w:hAnsi="Times New Roman"/>
                <w:b/>
                <w:bCs/>
              </w:rPr>
              <w:t>-</w:t>
            </w:r>
          </w:p>
        </w:tc>
        <w:tc>
          <w:tcPr>
            <w:tcW w:w="1078" w:type="dxa"/>
          </w:tcPr>
          <w:p w14:paraId="7435FDA7" w14:textId="77777777" w:rsidR="005542A6" w:rsidRDefault="005542A6" w:rsidP="00C15788">
            <w:pPr>
              <w:spacing w:after="0" w:line="240" w:lineRule="auto"/>
              <w:jc w:val="right"/>
              <w:rPr>
                <w:rFonts w:ascii="Times New Roman" w:hAnsi="Times New Roman"/>
                <w:b/>
                <w:bCs/>
              </w:rPr>
            </w:pPr>
            <w:r>
              <w:rPr>
                <w:rFonts w:ascii="Times New Roman" w:hAnsi="Times New Roman"/>
                <w:b/>
                <w:bCs/>
              </w:rPr>
              <w:t>170,000</w:t>
            </w:r>
          </w:p>
        </w:tc>
        <w:tc>
          <w:tcPr>
            <w:tcW w:w="938" w:type="dxa"/>
          </w:tcPr>
          <w:p w14:paraId="5650E920" w14:textId="77777777" w:rsidR="005542A6" w:rsidRDefault="005542A6" w:rsidP="00C15788">
            <w:pPr>
              <w:spacing w:after="0" w:line="240" w:lineRule="auto"/>
              <w:jc w:val="right"/>
              <w:rPr>
                <w:rFonts w:ascii="Times New Roman" w:hAnsi="Times New Roman"/>
              </w:rPr>
            </w:pPr>
            <w:r>
              <w:rPr>
                <w:rFonts w:ascii="Times New Roman" w:hAnsi="Times New Roman"/>
              </w:rPr>
              <w:t>255,000</w:t>
            </w:r>
          </w:p>
        </w:tc>
        <w:tc>
          <w:tcPr>
            <w:tcW w:w="1078" w:type="dxa"/>
          </w:tcPr>
          <w:p w14:paraId="790C5B65" w14:textId="77777777" w:rsidR="005542A6" w:rsidRDefault="005542A6" w:rsidP="00C15788">
            <w:pPr>
              <w:spacing w:after="0" w:line="240" w:lineRule="auto"/>
              <w:jc w:val="right"/>
              <w:rPr>
                <w:rFonts w:ascii="Times New Roman" w:hAnsi="Times New Roman"/>
              </w:rPr>
            </w:pPr>
            <w:r>
              <w:rPr>
                <w:rFonts w:ascii="Times New Roman" w:hAnsi="Times New Roman"/>
              </w:rPr>
              <w:t>-</w:t>
            </w:r>
          </w:p>
        </w:tc>
        <w:tc>
          <w:tcPr>
            <w:tcW w:w="1111" w:type="dxa"/>
          </w:tcPr>
          <w:p w14:paraId="6A1B2BAC" w14:textId="77777777" w:rsidR="005542A6" w:rsidRDefault="005542A6" w:rsidP="00C15788">
            <w:pPr>
              <w:spacing w:after="0" w:line="240" w:lineRule="auto"/>
              <w:jc w:val="right"/>
              <w:rPr>
                <w:rFonts w:ascii="Times New Roman" w:hAnsi="Times New Roman"/>
              </w:rPr>
            </w:pPr>
            <w:r>
              <w:rPr>
                <w:rFonts w:ascii="Times New Roman" w:hAnsi="Times New Roman"/>
              </w:rPr>
              <w:t>255,000</w:t>
            </w:r>
          </w:p>
        </w:tc>
      </w:tr>
      <w:tr w:rsidR="005542A6" w14:paraId="10595E09" w14:textId="77777777" w:rsidTr="00C15788">
        <w:trPr>
          <w:jc w:val="right"/>
        </w:trPr>
        <w:tc>
          <w:tcPr>
            <w:tcW w:w="2717" w:type="dxa"/>
          </w:tcPr>
          <w:p w14:paraId="2B0B75C0" w14:textId="77777777" w:rsidR="005542A6" w:rsidRDefault="005542A6" w:rsidP="00C15788">
            <w:pPr>
              <w:spacing w:after="0" w:line="240" w:lineRule="auto"/>
              <w:ind w:left="-79"/>
              <w:rPr>
                <w:rFonts w:ascii="Times New Roman" w:hAnsi="Times New Roman"/>
              </w:rPr>
            </w:pPr>
            <w:r>
              <w:rPr>
                <w:rFonts w:ascii="Times New Roman" w:hAnsi="Times New Roman"/>
              </w:rPr>
              <w:t>Disposals</w:t>
            </w:r>
          </w:p>
        </w:tc>
        <w:tc>
          <w:tcPr>
            <w:tcW w:w="1204" w:type="dxa"/>
          </w:tcPr>
          <w:p w14:paraId="71B11C3E" w14:textId="77777777" w:rsidR="005542A6" w:rsidRDefault="005542A6" w:rsidP="00C15788">
            <w:pPr>
              <w:spacing w:after="0" w:line="240" w:lineRule="auto"/>
              <w:jc w:val="right"/>
              <w:rPr>
                <w:rFonts w:ascii="Times New Roman" w:hAnsi="Times New Roman"/>
                <w:b/>
              </w:rPr>
            </w:pPr>
            <w:r>
              <w:rPr>
                <w:rFonts w:ascii="Times New Roman" w:hAnsi="Times New Roman"/>
                <w:b/>
              </w:rPr>
              <w:t>(255,000)</w:t>
            </w:r>
          </w:p>
        </w:tc>
        <w:tc>
          <w:tcPr>
            <w:tcW w:w="912" w:type="dxa"/>
          </w:tcPr>
          <w:p w14:paraId="32955A08"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w:t>
            </w:r>
          </w:p>
        </w:tc>
        <w:tc>
          <w:tcPr>
            <w:tcW w:w="1078" w:type="dxa"/>
          </w:tcPr>
          <w:p w14:paraId="26ABA0C7"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(255,000)</w:t>
            </w:r>
          </w:p>
        </w:tc>
        <w:tc>
          <w:tcPr>
            <w:tcW w:w="938" w:type="dxa"/>
          </w:tcPr>
          <w:p w14:paraId="2143AACB" w14:textId="77777777" w:rsidR="005542A6" w:rsidRDefault="005542A6" w:rsidP="00C15788">
            <w:pPr>
              <w:spacing w:after="0" w:line="240" w:lineRule="auto"/>
              <w:jc w:val="right"/>
              <w:rPr>
                <w:rFonts w:ascii="Times New Roman" w:hAnsi="Times New Roman"/>
              </w:rPr>
            </w:pPr>
          </w:p>
        </w:tc>
        <w:tc>
          <w:tcPr>
            <w:tcW w:w="1078" w:type="dxa"/>
          </w:tcPr>
          <w:p w14:paraId="3BFBDF93" w14:textId="77777777" w:rsidR="005542A6" w:rsidRDefault="005542A6" w:rsidP="00C15788">
            <w:pPr>
              <w:spacing w:after="0" w:line="240" w:lineRule="auto"/>
              <w:jc w:val="right"/>
              <w:rPr>
                <w:rFonts w:ascii="Times New Roman" w:hAnsi="Times New Roman"/>
              </w:rPr>
            </w:pPr>
            <w:r>
              <w:rPr>
                <w:rFonts w:ascii="Times New Roman" w:hAnsi="Times New Roman"/>
              </w:rPr>
              <w:t>(170,000)</w:t>
            </w:r>
          </w:p>
        </w:tc>
        <w:tc>
          <w:tcPr>
            <w:tcW w:w="1111" w:type="dxa"/>
          </w:tcPr>
          <w:p w14:paraId="48BCDC39"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(170,000)</w:t>
            </w:r>
          </w:p>
        </w:tc>
      </w:tr>
      <w:tr w:rsidR="005542A6" w14:paraId="282A2015" w14:textId="77777777" w:rsidTr="00C15788">
        <w:trPr>
          <w:trHeight w:val="99"/>
          <w:jc w:val="right"/>
        </w:trPr>
        <w:tc>
          <w:tcPr>
            <w:tcW w:w="2717" w:type="dxa"/>
          </w:tcPr>
          <w:p w14:paraId="4F794540" w14:textId="77777777" w:rsidR="005542A6" w:rsidRPr="00680A2D" w:rsidRDefault="005542A6" w:rsidP="00C15788">
            <w:pPr>
              <w:spacing w:after="0" w:line="240" w:lineRule="auto"/>
              <w:rPr>
                <w:rFonts w:ascii="Times New Roman" w:hAnsi="Times New Roman"/>
                <w:b/>
                <w:sz w:val="12"/>
                <w:szCs w:val="12"/>
              </w:rPr>
            </w:pPr>
          </w:p>
        </w:tc>
        <w:tc>
          <w:tcPr>
            <w:tcW w:w="1204" w:type="dxa"/>
          </w:tcPr>
          <w:p w14:paraId="7A629B1D"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color w:val="000000"/>
                <w:spacing w:val="-21"/>
                <w:sz w:val="12"/>
                <w:szCs w:val="12"/>
              </w:rPr>
              <w:t>---------------</w:t>
            </w:r>
            <w:r>
              <w:rPr>
                <w:rFonts w:ascii="Times New Roman" w:hAnsi="Times New Roman"/>
                <w:color w:val="000000"/>
                <w:spacing w:val="-21"/>
                <w:sz w:val="12"/>
                <w:szCs w:val="12"/>
              </w:rPr>
              <w:t>-----</w:t>
            </w:r>
            <w:r w:rsidRPr="00680A2D">
              <w:rPr>
                <w:rFonts w:ascii="Times New Roman" w:hAnsi="Times New Roman"/>
                <w:color w:val="000000"/>
                <w:spacing w:val="-21"/>
                <w:sz w:val="12"/>
                <w:szCs w:val="12"/>
              </w:rPr>
              <w:t>-------------------</w:t>
            </w:r>
          </w:p>
        </w:tc>
        <w:tc>
          <w:tcPr>
            <w:tcW w:w="912" w:type="dxa"/>
          </w:tcPr>
          <w:p w14:paraId="33E592D5" w14:textId="77777777" w:rsidR="005542A6" w:rsidRPr="002C6FBA" w:rsidRDefault="005542A6" w:rsidP="00C15788">
            <w:pPr>
              <w:spacing w:after="0" w:line="240" w:lineRule="auto"/>
              <w:jc w:val="right"/>
              <w:rPr>
                <w:rFonts w:ascii="Times New Roman" w:hAnsi="Times New Roman"/>
                <w:b/>
                <w:bCs/>
                <w:color w:val="000000"/>
                <w:spacing w:val="-21"/>
                <w:sz w:val="12"/>
                <w:szCs w:val="12"/>
              </w:rPr>
            </w:pPr>
            <w:r>
              <w:rPr>
                <w:rFonts w:ascii="Times New Roman" w:hAnsi="Times New Roman"/>
                <w:b/>
                <w:bCs/>
                <w:color w:val="000000"/>
                <w:spacing w:val="-21"/>
                <w:sz w:val="12"/>
                <w:szCs w:val="12"/>
              </w:rPr>
              <w:t>-----------------------------</w:t>
            </w:r>
          </w:p>
        </w:tc>
        <w:tc>
          <w:tcPr>
            <w:tcW w:w="1078" w:type="dxa"/>
          </w:tcPr>
          <w:p w14:paraId="093ED36B" w14:textId="77777777" w:rsidR="005542A6" w:rsidRPr="002C6FBA" w:rsidRDefault="005542A6" w:rsidP="00C15788">
            <w:pPr>
              <w:spacing w:after="0" w:line="240" w:lineRule="auto"/>
              <w:jc w:val="right"/>
              <w:rPr>
                <w:rFonts w:ascii="Times New Roman" w:hAnsi="Times New Roman"/>
                <w:b/>
                <w:bCs/>
                <w:color w:val="000000"/>
                <w:spacing w:val="-21"/>
                <w:sz w:val="12"/>
                <w:szCs w:val="12"/>
              </w:rPr>
            </w:pPr>
            <w:r>
              <w:rPr>
                <w:rFonts w:ascii="Times New Roman" w:hAnsi="Times New Roman"/>
                <w:b/>
                <w:bCs/>
                <w:color w:val="000000"/>
                <w:spacing w:val="-21"/>
                <w:sz w:val="12"/>
                <w:szCs w:val="12"/>
              </w:rPr>
              <w:t>---------------------------------------</w:t>
            </w:r>
          </w:p>
        </w:tc>
        <w:tc>
          <w:tcPr>
            <w:tcW w:w="938" w:type="dxa"/>
          </w:tcPr>
          <w:p w14:paraId="4A4161C6" w14:textId="77777777" w:rsidR="005542A6" w:rsidRPr="00680A2D" w:rsidRDefault="005542A6" w:rsidP="00C15788">
            <w:pPr>
              <w:spacing w:after="0" w:line="240" w:lineRule="auto"/>
              <w:jc w:val="right"/>
              <w:rPr>
                <w:rFonts w:ascii="Times New Roman" w:hAnsi="Times New Roman"/>
                <w:color w:val="000000"/>
                <w:spacing w:val="-21"/>
                <w:sz w:val="12"/>
                <w:szCs w:val="12"/>
              </w:rPr>
            </w:pPr>
            <w:r>
              <w:rPr>
                <w:rFonts w:ascii="Times New Roman" w:hAnsi="Times New Roman"/>
                <w:color w:val="000000"/>
                <w:spacing w:val="-21"/>
                <w:sz w:val="12"/>
                <w:szCs w:val="12"/>
              </w:rPr>
              <w:t>-------------------------------------</w:t>
            </w:r>
          </w:p>
        </w:tc>
        <w:tc>
          <w:tcPr>
            <w:tcW w:w="1078" w:type="dxa"/>
          </w:tcPr>
          <w:p w14:paraId="4950C1B8" w14:textId="77777777" w:rsidR="005542A6" w:rsidRPr="00680A2D" w:rsidRDefault="005542A6" w:rsidP="00C15788">
            <w:pPr>
              <w:spacing w:after="0" w:line="240" w:lineRule="auto"/>
              <w:jc w:val="right"/>
              <w:rPr>
                <w:rFonts w:ascii="Times New Roman" w:hAnsi="Times New Roman"/>
                <w:color w:val="000000"/>
                <w:spacing w:val="-21"/>
                <w:sz w:val="12"/>
                <w:szCs w:val="12"/>
              </w:rPr>
            </w:pPr>
            <w:r>
              <w:rPr>
                <w:rFonts w:ascii="Times New Roman" w:hAnsi="Times New Roman"/>
                <w:color w:val="000000"/>
                <w:spacing w:val="-21"/>
                <w:sz w:val="12"/>
                <w:szCs w:val="12"/>
              </w:rPr>
              <w:t>----------------------------------------</w:t>
            </w:r>
          </w:p>
        </w:tc>
        <w:tc>
          <w:tcPr>
            <w:tcW w:w="1111" w:type="dxa"/>
          </w:tcPr>
          <w:p w14:paraId="3A24930D" w14:textId="77777777" w:rsidR="005542A6" w:rsidRPr="00680A2D" w:rsidRDefault="005542A6" w:rsidP="00C15788">
            <w:pPr>
              <w:spacing w:after="0" w:line="240" w:lineRule="auto"/>
              <w:jc w:val="right"/>
              <w:rPr>
                <w:rFonts w:ascii="Times New Roman" w:hAnsi="Times New Roman"/>
                <w:sz w:val="12"/>
                <w:szCs w:val="12"/>
              </w:rPr>
            </w:pPr>
            <w:r w:rsidRPr="00680A2D">
              <w:rPr>
                <w:rFonts w:ascii="Times New Roman" w:hAnsi="Times New Roman"/>
                <w:color w:val="000000"/>
                <w:spacing w:val="-21"/>
                <w:sz w:val="12"/>
                <w:szCs w:val="12"/>
              </w:rPr>
              <w:t>-----------------------------------</w:t>
            </w:r>
            <w:r>
              <w:rPr>
                <w:rFonts w:ascii="Times New Roman" w:hAnsi="Times New Roman"/>
                <w:color w:val="000000"/>
                <w:spacing w:val="-21"/>
                <w:sz w:val="12"/>
                <w:szCs w:val="12"/>
              </w:rPr>
              <w:t>--</w:t>
            </w:r>
          </w:p>
        </w:tc>
      </w:tr>
      <w:tr w:rsidR="005542A6" w14:paraId="33339189" w14:textId="77777777" w:rsidTr="00C15788">
        <w:trPr>
          <w:jc w:val="right"/>
        </w:trPr>
        <w:tc>
          <w:tcPr>
            <w:tcW w:w="2717" w:type="dxa"/>
          </w:tcPr>
          <w:p w14:paraId="731D8E9B" w14:textId="77777777" w:rsidR="005542A6" w:rsidRPr="00680A2D" w:rsidRDefault="005542A6" w:rsidP="00C15788">
            <w:pPr>
              <w:spacing w:after="0" w:line="240" w:lineRule="auto"/>
              <w:ind w:left="-109"/>
              <w:rPr>
                <w:rFonts w:ascii="Times New Roman" w:hAnsi="Times New Roman"/>
                <w:b/>
              </w:rPr>
            </w:pPr>
            <w:r>
              <w:rPr>
                <w:rFonts w:ascii="Times New Roman" w:hAnsi="Times New Roman"/>
                <w:b/>
              </w:rPr>
              <w:t>At 31 March 2023</w:t>
            </w:r>
          </w:p>
        </w:tc>
        <w:tc>
          <w:tcPr>
            <w:tcW w:w="1204" w:type="dxa"/>
          </w:tcPr>
          <w:p w14:paraId="4FF4CD5D"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170,000</w:t>
            </w:r>
          </w:p>
        </w:tc>
        <w:tc>
          <w:tcPr>
            <w:tcW w:w="912" w:type="dxa"/>
          </w:tcPr>
          <w:p w14:paraId="7D7748C4"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w:t>
            </w:r>
          </w:p>
        </w:tc>
        <w:tc>
          <w:tcPr>
            <w:tcW w:w="1078" w:type="dxa"/>
          </w:tcPr>
          <w:p w14:paraId="642F7B31" w14:textId="77777777" w:rsidR="005542A6" w:rsidRPr="002C6FBA" w:rsidRDefault="005542A6" w:rsidP="00C15788">
            <w:pPr>
              <w:spacing w:after="0" w:line="240" w:lineRule="auto"/>
              <w:jc w:val="right"/>
              <w:rPr>
                <w:rFonts w:ascii="Times New Roman" w:hAnsi="Times New Roman"/>
                <w:b/>
                <w:bCs/>
              </w:rPr>
            </w:pPr>
            <w:r>
              <w:rPr>
                <w:rFonts w:ascii="Times New Roman" w:hAnsi="Times New Roman"/>
                <w:b/>
                <w:bCs/>
              </w:rPr>
              <w:t>170,000</w:t>
            </w:r>
          </w:p>
        </w:tc>
        <w:tc>
          <w:tcPr>
            <w:tcW w:w="938" w:type="dxa"/>
          </w:tcPr>
          <w:p w14:paraId="0C95E789" w14:textId="77777777" w:rsidR="005542A6" w:rsidRDefault="005542A6" w:rsidP="00C15788">
            <w:pPr>
              <w:spacing w:after="0" w:line="240" w:lineRule="auto"/>
              <w:jc w:val="right"/>
              <w:rPr>
                <w:rFonts w:ascii="Times New Roman" w:hAnsi="Times New Roman"/>
              </w:rPr>
            </w:pPr>
            <w:r>
              <w:rPr>
                <w:rFonts w:ascii="Times New Roman" w:hAnsi="Times New Roman"/>
              </w:rPr>
              <w:t>255,000</w:t>
            </w:r>
          </w:p>
        </w:tc>
        <w:tc>
          <w:tcPr>
            <w:tcW w:w="1078" w:type="dxa"/>
          </w:tcPr>
          <w:p w14:paraId="6DE03959" w14:textId="77777777" w:rsidR="005542A6" w:rsidRDefault="005542A6" w:rsidP="00C15788">
            <w:pPr>
              <w:spacing w:after="0" w:line="240" w:lineRule="auto"/>
              <w:jc w:val="right"/>
              <w:rPr>
                <w:rFonts w:ascii="Times New Roman" w:hAnsi="Times New Roman"/>
              </w:rPr>
            </w:pPr>
            <w:r>
              <w:rPr>
                <w:rFonts w:ascii="Times New Roman" w:hAnsi="Times New Roman"/>
              </w:rPr>
              <w:t>-</w:t>
            </w:r>
          </w:p>
        </w:tc>
        <w:tc>
          <w:tcPr>
            <w:tcW w:w="1111" w:type="dxa"/>
          </w:tcPr>
          <w:p w14:paraId="4E050F94"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255,000</w:t>
            </w:r>
          </w:p>
        </w:tc>
      </w:tr>
      <w:tr w:rsidR="005542A6" w14:paraId="14CB560B" w14:textId="77777777" w:rsidTr="00C15788">
        <w:trPr>
          <w:trHeight w:val="70"/>
          <w:jc w:val="right"/>
        </w:trPr>
        <w:tc>
          <w:tcPr>
            <w:tcW w:w="2717" w:type="dxa"/>
          </w:tcPr>
          <w:p w14:paraId="5C62F668" w14:textId="77777777" w:rsidR="005542A6" w:rsidRPr="00680A2D" w:rsidRDefault="005542A6" w:rsidP="00C15788">
            <w:pPr>
              <w:spacing w:after="0" w:line="240" w:lineRule="auto"/>
              <w:rPr>
                <w:rFonts w:ascii="Times New Roman" w:hAnsi="Times New Roman"/>
                <w:b/>
                <w:sz w:val="12"/>
                <w:szCs w:val="12"/>
              </w:rPr>
            </w:pPr>
          </w:p>
        </w:tc>
        <w:tc>
          <w:tcPr>
            <w:tcW w:w="1204" w:type="dxa"/>
          </w:tcPr>
          <w:p w14:paraId="5B93D21D"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b/>
                <w:sz w:val="12"/>
                <w:szCs w:val="12"/>
              </w:rPr>
              <w:t>=========</w:t>
            </w:r>
            <w:r>
              <w:rPr>
                <w:rFonts w:ascii="Times New Roman" w:hAnsi="Times New Roman"/>
                <w:b/>
                <w:sz w:val="12"/>
                <w:szCs w:val="12"/>
              </w:rPr>
              <w:t>=</w:t>
            </w:r>
          </w:p>
        </w:tc>
        <w:tc>
          <w:tcPr>
            <w:tcW w:w="912" w:type="dxa"/>
          </w:tcPr>
          <w:p w14:paraId="50F096AC" w14:textId="77777777" w:rsidR="005542A6" w:rsidRPr="00680A2D" w:rsidRDefault="005542A6" w:rsidP="00C15788">
            <w:pPr>
              <w:spacing w:after="0" w:line="240" w:lineRule="auto"/>
              <w:jc w:val="right"/>
              <w:rPr>
                <w:rFonts w:ascii="Times New Roman" w:hAnsi="Times New Roman"/>
                <w:b/>
                <w:sz w:val="12"/>
                <w:szCs w:val="12"/>
              </w:rPr>
            </w:pPr>
            <w:r>
              <w:rPr>
                <w:rFonts w:ascii="Times New Roman" w:hAnsi="Times New Roman"/>
                <w:b/>
                <w:sz w:val="12"/>
                <w:szCs w:val="12"/>
              </w:rPr>
              <w:t>========</w:t>
            </w:r>
          </w:p>
        </w:tc>
        <w:tc>
          <w:tcPr>
            <w:tcW w:w="1078" w:type="dxa"/>
          </w:tcPr>
          <w:p w14:paraId="38D13327" w14:textId="77777777" w:rsidR="005542A6" w:rsidRPr="00680A2D" w:rsidRDefault="005542A6" w:rsidP="00C15788">
            <w:pPr>
              <w:spacing w:after="0" w:line="240" w:lineRule="auto"/>
              <w:jc w:val="right"/>
              <w:rPr>
                <w:rFonts w:ascii="Times New Roman" w:hAnsi="Times New Roman"/>
                <w:b/>
                <w:sz w:val="12"/>
                <w:szCs w:val="12"/>
              </w:rPr>
            </w:pPr>
            <w:r>
              <w:rPr>
                <w:rFonts w:ascii="Times New Roman" w:hAnsi="Times New Roman"/>
                <w:b/>
                <w:sz w:val="12"/>
                <w:szCs w:val="12"/>
              </w:rPr>
              <w:t>==========</w:t>
            </w:r>
          </w:p>
        </w:tc>
        <w:tc>
          <w:tcPr>
            <w:tcW w:w="938" w:type="dxa"/>
          </w:tcPr>
          <w:p w14:paraId="4CA443DF" w14:textId="77777777" w:rsidR="005542A6" w:rsidRPr="00680A2D" w:rsidRDefault="005542A6" w:rsidP="00C15788">
            <w:pPr>
              <w:spacing w:after="0" w:line="240" w:lineRule="auto"/>
              <w:jc w:val="right"/>
              <w:rPr>
                <w:rFonts w:ascii="Times New Roman" w:hAnsi="Times New Roman"/>
                <w:b/>
                <w:sz w:val="12"/>
                <w:szCs w:val="12"/>
              </w:rPr>
            </w:pPr>
            <w:r>
              <w:rPr>
                <w:rFonts w:ascii="Times New Roman" w:hAnsi="Times New Roman"/>
                <w:b/>
                <w:sz w:val="12"/>
                <w:szCs w:val="12"/>
              </w:rPr>
              <w:t>==========</w:t>
            </w:r>
          </w:p>
        </w:tc>
        <w:tc>
          <w:tcPr>
            <w:tcW w:w="1078" w:type="dxa"/>
          </w:tcPr>
          <w:p w14:paraId="54CCA0A5" w14:textId="77777777" w:rsidR="005542A6" w:rsidRPr="00680A2D" w:rsidRDefault="005542A6" w:rsidP="00C15788">
            <w:pPr>
              <w:spacing w:after="0" w:line="240" w:lineRule="auto"/>
              <w:jc w:val="right"/>
              <w:rPr>
                <w:rFonts w:ascii="Times New Roman" w:hAnsi="Times New Roman"/>
                <w:b/>
                <w:sz w:val="12"/>
                <w:szCs w:val="12"/>
              </w:rPr>
            </w:pPr>
            <w:r>
              <w:rPr>
                <w:rFonts w:ascii="Times New Roman" w:hAnsi="Times New Roman"/>
                <w:b/>
                <w:sz w:val="12"/>
                <w:szCs w:val="12"/>
              </w:rPr>
              <w:t>===========</w:t>
            </w:r>
          </w:p>
        </w:tc>
        <w:tc>
          <w:tcPr>
            <w:tcW w:w="1111" w:type="dxa"/>
          </w:tcPr>
          <w:p w14:paraId="493BC397"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b/>
                <w:sz w:val="12"/>
                <w:szCs w:val="12"/>
              </w:rPr>
              <w:t>=========</w:t>
            </w:r>
            <w:r>
              <w:rPr>
                <w:rFonts w:ascii="Times New Roman" w:hAnsi="Times New Roman"/>
                <w:b/>
                <w:sz w:val="12"/>
                <w:szCs w:val="12"/>
              </w:rPr>
              <w:t>=</w:t>
            </w:r>
          </w:p>
        </w:tc>
      </w:tr>
    </w:tbl>
    <w:p w14:paraId="57B0A3D5" w14:textId="77777777" w:rsidR="005542A6" w:rsidRDefault="005542A6" w:rsidP="005542A6">
      <w:pPr>
        <w:spacing w:after="0" w:line="240" w:lineRule="auto"/>
        <w:jc w:val="both"/>
        <w:rPr>
          <w:rFonts w:ascii="Times New Roman" w:hAnsi="Times New Roman"/>
          <w:b/>
        </w:rPr>
      </w:pPr>
    </w:p>
    <w:p w14:paraId="2E8A194B" w14:textId="77777777" w:rsidR="005542A6" w:rsidRDefault="005542A6" w:rsidP="005542A6">
      <w:pPr>
        <w:tabs>
          <w:tab w:val="left" w:pos="540"/>
          <w:tab w:val="right" w:pos="9360"/>
        </w:tabs>
        <w:spacing w:after="0" w:line="240" w:lineRule="auto"/>
        <w:ind w:left="539" w:hanging="539"/>
        <w:jc w:val="both"/>
        <w:rPr>
          <w:rFonts w:ascii="Times New Roman" w:hAnsi="Times New Roman"/>
        </w:rPr>
      </w:pPr>
      <w:r>
        <w:rPr>
          <w:rFonts w:ascii="Times New Roman" w:hAnsi="Times New Roman"/>
        </w:rPr>
        <w:tab/>
      </w:r>
      <w:r w:rsidRPr="00815092">
        <w:rPr>
          <w:rFonts w:ascii="Times New Roman" w:hAnsi="Times New Roman"/>
        </w:rPr>
        <w:t>Bonds are measured at cost less impairment on the basis that they represent bonds with a 1</w:t>
      </w:r>
      <w:r>
        <w:rPr>
          <w:rFonts w:ascii="Times New Roman" w:hAnsi="Times New Roman"/>
        </w:rPr>
        <w:t xml:space="preserve"> </w:t>
      </w:r>
      <w:r w:rsidRPr="00815092">
        <w:rPr>
          <w:rFonts w:ascii="Times New Roman" w:hAnsi="Times New Roman"/>
        </w:rPr>
        <w:t xml:space="preserve">year maturity term. </w:t>
      </w:r>
    </w:p>
    <w:p w14:paraId="02F90FD7" w14:textId="77777777" w:rsidR="005542A6" w:rsidRDefault="005542A6" w:rsidP="005542A6">
      <w:pPr>
        <w:tabs>
          <w:tab w:val="left" w:pos="540"/>
          <w:tab w:val="right" w:pos="9360"/>
        </w:tabs>
        <w:spacing w:after="0" w:line="240" w:lineRule="auto"/>
        <w:ind w:left="539" w:hanging="539"/>
        <w:jc w:val="both"/>
        <w:rPr>
          <w:rFonts w:ascii="Times New Roman" w:hAnsi="Times New Roman"/>
        </w:rPr>
      </w:pPr>
      <w:r>
        <w:rPr>
          <w:rFonts w:ascii="Times New Roman" w:hAnsi="Times New Roman"/>
        </w:rPr>
        <w:tab/>
      </w:r>
    </w:p>
    <w:p w14:paraId="27E16A6C" w14:textId="77777777" w:rsidR="005542A6" w:rsidRPr="00DF2189" w:rsidRDefault="005542A6" w:rsidP="005542A6">
      <w:pPr>
        <w:tabs>
          <w:tab w:val="left" w:pos="540"/>
          <w:tab w:val="right" w:pos="9360"/>
        </w:tabs>
        <w:spacing w:after="0" w:line="240" w:lineRule="auto"/>
        <w:ind w:left="539" w:hanging="539"/>
        <w:jc w:val="both"/>
        <w:rPr>
          <w:rFonts w:ascii="Times New Roman" w:hAnsi="Times New Roman"/>
        </w:rPr>
      </w:pPr>
      <w:r>
        <w:rPr>
          <w:rFonts w:ascii="Times New Roman" w:hAnsi="Times New Roman"/>
        </w:rPr>
        <w:tab/>
      </w:r>
      <w:r w:rsidRPr="00815092">
        <w:rPr>
          <w:rFonts w:ascii="Times New Roman" w:hAnsi="Times New Roman"/>
        </w:rPr>
        <w:t>£</w:t>
      </w:r>
      <w:r>
        <w:rPr>
          <w:rFonts w:ascii="Times New Roman" w:hAnsi="Times New Roman"/>
        </w:rPr>
        <w:t>85</w:t>
      </w:r>
      <w:r w:rsidRPr="00815092">
        <w:rPr>
          <w:rFonts w:ascii="Times New Roman" w:hAnsi="Times New Roman"/>
        </w:rPr>
        <w:t>,000 invested in a 1 year bond with a</w:t>
      </w:r>
      <w:r>
        <w:rPr>
          <w:rFonts w:ascii="Times New Roman" w:hAnsi="Times New Roman"/>
        </w:rPr>
        <w:t>n interest rate of 1.3%</w:t>
      </w:r>
      <w:r w:rsidRPr="00815092">
        <w:rPr>
          <w:rFonts w:ascii="Times New Roman" w:hAnsi="Times New Roman"/>
        </w:rPr>
        <w:t xml:space="preserve"> matur</w:t>
      </w:r>
      <w:r>
        <w:rPr>
          <w:rFonts w:ascii="Times New Roman" w:hAnsi="Times New Roman"/>
        </w:rPr>
        <w:t>ed</w:t>
      </w:r>
      <w:r w:rsidRPr="00815092">
        <w:rPr>
          <w:rFonts w:ascii="Times New Roman" w:hAnsi="Times New Roman"/>
        </w:rPr>
        <w:t xml:space="preserve"> </w:t>
      </w:r>
      <w:r>
        <w:rPr>
          <w:rFonts w:ascii="Times New Roman" w:hAnsi="Times New Roman"/>
        </w:rPr>
        <w:t>on</w:t>
      </w:r>
      <w:r w:rsidRPr="00815092">
        <w:rPr>
          <w:rFonts w:ascii="Times New Roman" w:hAnsi="Times New Roman"/>
        </w:rPr>
        <w:t xml:space="preserve"> </w:t>
      </w:r>
      <w:r>
        <w:rPr>
          <w:rFonts w:ascii="Times New Roman" w:hAnsi="Times New Roman"/>
        </w:rPr>
        <w:t>20</w:t>
      </w:r>
      <w:r w:rsidRPr="00E947E5">
        <w:rPr>
          <w:rFonts w:ascii="Times New Roman" w:hAnsi="Times New Roman"/>
          <w:vertAlign w:val="superscript"/>
        </w:rPr>
        <w:t>th</w:t>
      </w:r>
      <w:r>
        <w:rPr>
          <w:rFonts w:ascii="Times New Roman" w:hAnsi="Times New Roman"/>
        </w:rPr>
        <w:t xml:space="preserve"> </w:t>
      </w:r>
      <w:r w:rsidRPr="00815092">
        <w:rPr>
          <w:rFonts w:ascii="Times New Roman" w:hAnsi="Times New Roman"/>
        </w:rPr>
        <w:t xml:space="preserve">October </w:t>
      </w:r>
      <w:r>
        <w:rPr>
          <w:rFonts w:ascii="Times New Roman" w:hAnsi="Times New Roman"/>
        </w:rPr>
        <w:t>2022;</w:t>
      </w:r>
      <w:r w:rsidRPr="00815092">
        <w:rPr>
          <w:rFonts w:ascii="Times New Roman" w:hAnsi="Times New Roman"/>
        </w:rPr>
        <w:t xml:space="preserve"> </w:t>
      </w:r>
      <w:bookmarkStart w:id="90" w:name="_Hlk40443908"/>
      <w:r w:rsidRPr="00815092">
        <w:rPr>
          <w:rFonts w:ascii="Times New Roman" w:hAnsi="Times New Roman"/>
        </w:rPr>
        <w:t>£</w:t>
      </w:r>
      <w:r>
        <w:rPr>
          <w:rFonts w:ascii="Times New Roman" w:hAnsi="Times New Roman"/>
        </w:rPr>
        <w:t>85</w:t>
      </w:r>
      <w:r w:rsidRPr="00815092">
        <w:rPr>
          <w:rFonts w:ascii="Times New Roman" w:hAnsi="Times New Roman"/>
        </w:rPr>
        <w:t xml:space="preserve">,000 </w:t>
      </w:r>
      <w:r>
        <w:rPr>
          <w:rFonts w:ascii="Times New Roman" w:hAnsi="Times New Roman"/>
        </w:rPr>
        <w:t>invested in a</w:t>
      </w:r>
      <w:r w:rsidRPr="00815092">
        <w:rPr>
          <w:rFonts w:ascii="Times New Roman" w:hAnsi="Times New Roman"/>
        </w:rPr>
        <w:t xml:space="preserve"> 1 year bond with a</w:t>
      </w:r>
      <w:r>
        <w:rPr>
          <w:rFonts w:ascii="Times New Roman" w:hAnsi="Times New Roman"/>
        </w:rPr>
        <w:t>n interest rate of 0.9%</w:t>
      </w:r>
      <w:r w:rsidRPr="00815092">
        <w:rPr>
          <w:rFonts w:ascii="Times New Roman" w:hAnsi="Times New Roman"/>
        </w:rPr>
        <w:t xml:space="preserve"> matur</w:t>
      </w:r>
      <w:r>
        <w:rPr>
          <w:rFonts w:ascii="Times New Roman" w:hAnsi="Times New Roman"/>
        </w:rPr>
        <w:t>ed on</w:t>
      </w:r>
      <w:r w:rsidRPr="00815092">
        <w:rPr>
          <w:rFonts w:ascii="Times New Roman" w:hAnsi="Times New Roman"/>
        </w:rPr>
        <w:t xml:space="preserve"> </w:t>
      </w:r>
      <w:r>
        <w:rPr>
          <w:rFonts w:ascii="Times New Roman" w:hAnsi="Times New Roman"/>
        </w:rPr>
        <w:t>24th</w:t>
      </w:r>
      <w:r w:rsidRPr="00815092">
        <w:rPr>
          <w:rFonts w:ascii="Times New Roman" w:hAnsi="Times New Roman"/>
        </w:rPr>
        <w:t xml:space="preserve"> October </w:t>
      </w:r>
      <w:r>
        <w:rPr>
          <w:rFonts w:ascii="Times New Roman" w:hAnsi="Times New Roman"/>
        </w:rPr>
        <w:t>202</w:t>
      </w:r>
      <w:bookmarkEnd w:id="90"/>
      <w:r>
        <w:rPr>
          <w:rFonts w:ascii="Times New Roman" w:hAnsi="Times New Roman"/>
        </w:rPr>
        <w:t>2; and £85,000 invested in a 95 day notice account with an interest rate of 0.85% was withdrawn during the year. During the year, monies were invested in short term deposits: £85,000 invested in a 1 year fixed term deposit with a maturity date of 24</w:t>
      </w:r>
      <w:r w:rsidRPr="002C6FBA">
        <w:rPr>
          <w:rFonts w:ascii="Times New Roman" w:hAnsi="Times New Roman"/>
          <w:vertAlign w:val="superscript"/>
        </w:rPr>
        <w:t>th</w:t>
      </w:r>
      <w:r>
        <w:rPr>
          <w:rFonts w:ascii="Times New Roman" w:hAnsi="Times New Roman"/>
        </w:rPr>
        <w:t xml:space="preserve"> October 2023 and an interest rate of 4.3%; and £85,000 invested in an 1 year fixed term deposit with a maturity date of 27</w:t>
      </w:r>
      <w:r w:rsidRPr="00E23FCB">
        <w:rPr>
          <w:rFonts w:ascii="Times New Roman" w:hAnsi="Times New Roman"/>
          <w:vertAlign w:val="superscript"/>
        </w:rPr>
        <w:t>th</w:t>
      </w:r>
      <w:r>
        <w:rPr>
          <w:rFonts w:ascii="Times New Roman" w:hAnsi="Times New Roman"/>
        </w:rPr>
        <w:t xml:space="preserve"> October 2023 and an interest rate of 3.75%.</w:t>
      </w:r>
    </w:p>
    <w:p w14:paraId="0DBC775F" w14:textId="77777777" w:rsidR="005542A6" w:rsidRDefault="005542A6" w:rsidP="005542A6">
      <w:pPr>
        <w:spacing w:after="0" w:line="240" w:lineRule="auto"/>
        <w:rPr>
          <w:rFonts w:ascii="Times New Roman" w:hAnsi="Times New Roman"/>
          <w:b/>
          <w:sz w:val="16"/>
          <w:szCs w:val="16"/>
        </w:rPr>
      </w:pPr>
    </w:p>
    <w:p w14:paraId="123C4298" w14:textId="77777777" w:rsidR="005542A6" w:rsidRPr="00DF2189" w:rsidRDefault="005542A6" w:rsidP="005542A6">
      <w:pPr>
        <w:spacing w:after="0" w:line="240" w:lineRule="auto"/>
        <w:rPr>
          <w:rFonts w:ascii="Times New Roman" w:hAnsi="Times New Roman"/>
          <w:b/>
          <w:sz w:val="16"/>
          <w:szCs w:val="16"/>
        </w:rPr>
      </w:pPr>
    </w:p>
    <w:p w14:paraId="2CD374D9" w14:textId="77777777" w:rsidR="005542A6" w:rsidRDefault="005542A6" w:rsidP="005542A6">
      <w:pPr>
        <w:spacing w:after="0" w:line="240" w:lineRule="auto"/>
        <w:rPr>
          <w:rFonts w:ascii="Times New Roman" w:hAnsi="Times New Roman"/>
          <w:b/>
        </w:rPr>
      </w:pPr>
      <w:r>
        <w:rPr>
          <w:rFonts w:ascii="Times New Roman" w:hAnsi="Times New Roman"/>
          <w:b/>
        </w:rPr>
        <w:t xml:space="preserve">   19.  Creditors: amounts falling due within one year</w:t>
      </w:r>
    </w:p>
    <w:p w14:paraId="47366214" w14:textId="77777777" w:rsidR="005542A6" w:rsidRDefault="005542A6" w:rsidP="005542A6">
      <w:pPr>
        <w:spacing w:after="0" w:line="240" w:lineRule="auto"/>
        <w:rPr>
          <w:rFonts w:ascii="Times New Roman" w:hAnsi="Times New Roman"/>
          <w:b/>
        </w:rPr>
      </w:pPr>
    </w:p>
    <w:tbl>
      <w:tblPr>
        <w:tblW w:w="0" w:type="auto"/>
        <w:jc w:val="right"/>
        <w:tblLook w:val="04A0" w:firstRow="1" w:lastRow="0" w:firstColumn="1" w:lastColumn="0" w:noHBand="0" w:noVBand="1"/>
      </w:tblPr>
      <w:tblGrid>
        <w:gridCol w:w="6067"/>
        <w:gridCol w:w="1701"/>
        <w:gridCol w:w="1270"/>
      </w:tblGrid>
      <w:tr w:rsidR="005542A6" w14:paraId="3A9A3BAF" w14:textId="77777777" w:rsidTr="00C15788">
        <w:trPr>
          <w:jc w:val="right"/>
        </w:trPr>
        <w:tc>
          <w:tcPr>
            <w:tcW w:w="6067" w:type="dxa"/>
          </w:tcPr>
          <w:p w14:paraId="0C5D6A6B" w14:textId="77777777" w:rsidR="005542A6" w:rsidRPr="00680A2D" w:rsidRDefault="005542A6" w:rsidP="00C15788">
            <w:pPr>
              <w:spacing w:after="0" w:line="240" w:lineRule="auto"/>
              <w:rPr>
                <w:rFonts w:ascii="Times New Roman" w:hAnsi="Times New Roman"/>
                <w:b/>
              </w:rPr>
            </w:pPr>
          </w:p>
        </w:tc>
        <w:tc>
          <w:tcPr>
            <w:tcW w:w="1701" w:type="dxa"/>
          </w:tcPr>
          <w:p w14:paraId="76C8337B"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2023</w:t>
            </w:r>
          </w:p>
        </w:tc>
        <w:tc>
          <w:tcPr>
            <w:tcW w:w="1270" w:type="dxa"/>
          </w:tcPr>
          <w:p w14:paraId="796BE0C1"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2022</w:t>
            </w:r>
          </w:p>
        </w:tc>
      </w:tr>
      <w:tr w:rsidR="005542A6" w14:paraId="1B72C01D" w14:textId="77777777" w:rsidTr="00C15788">
        <w:trPr>
          <w:jc w:val="right"/>
        </w:trPr>
        <w:tc>
          <w:tcPr>
            <w:tcW w:w="6067" w:type="dxa"/>
          </w:tcPr>
          <w:p w14:paraId="49F06DE2" w14:textId="77777777" w:rsidR="005542A6" w:rsidRPr="00680A2D" w:rsidRDefault="005542A6" w:rsidP="00C15788">
            <w:pPr>
              <w:spacing w:after="0" w:line="240" w:lineRule="auto"/>
              <w:rPr>
                <w:rFonts w:ascii="Times New Roman" w:hAnsi="Times New Roman"/>
                <w:b/>
              </w:rPr>
            </w:pPr>
          </w:p>
        </w:tc>
        <w:tc>
          <w:tcPr>
            <w:tcW w:w="1701" w:type="dxa"/>
          </w:tcPr>
          <w:p w14:paraId="27B4519E" w14:textId="77777777" w:rsidR="005542A6" w:rsidRPr="00680A2D" w:rsidRDefault="005542A6" w:rsidP="00C15788">
            <w:pPr>
              <w:spacing w:after="0" w:line="240" w:lineRule="auto"/>
              <w:ind w:right="147"/>
              <w:jc w:val="right"/>
              <w:rPr>
                <w:rFonts w:ascii="Times New Roman" w:hAnsi="Times New Roman"/>
                <w:b/>
              </w:rPr>
            </w:pPr>
          </w:p>
        </w:tc>
        <w:tc>
          <w:tcPr>
            <w:tcW w:w="1270" w:type="dxa"/>
          </w:tcPr>
          <w:p w14:paraId="4BABDE0F" w14:textId="77777777" w:rsidR="005542A6" w:rsidRPr="00680A2D" w:rsidRDefault="005542A6" w:rsidP="00C15788">
            <w:pPr>
              <w:tabs>
                <w:tab w:val="left" w:pos="1055"/>
              </w:tabs>
              <w:spacing w:after="0" w:line="240" w:lineRule="auto"/>
              <w:jc w:val="right"/>
              <w:rPr>
                <w:rFonts w:ascii="Times New Roman" w:hAnsi="Times New Roman"/>
              </w:rPr>
            </w:pPr>
          </w:p>
        </w:tc>
      </w:tr>
      <w:tr w:rsidR="005542A6" w14:paraId="7B22812B" w14:textId="77777777" w:rsidTr="00C15788">
        <w:trPr>
          <w:jc w:val="right"/>
        </w:trPr>
        <w:tc>
          <w:tcPr>
            <w:tcW w:w="6067" w:type="dxa"/>
          </w:tcPr>
          <w:p w14:paraId="1C40EA22" w14:textId="77777777" w:rsidR="005542A6" w:rsidRPr="00680A2D" w:rsidRDefault="005542A6" w:rsidP="00C15788">
            <w:pPr>
              <w:spacing w:after="0" w:line="240" w:lineRule="auto"/>
              <w:rPr>
                <w:rFonts w:ascii="Times New Roman" w:hAnsi="Times New Roman"/>
                <w:b/>
              </w:rPr>
            </w:pPr>
          </w:p>
        </w:tc>
        <w:tc>
          <w:tcPr>
            <w:tcW w:w="1701" w:type="dxa"/>
          </w:tcPr>
          <w:p w14:paraId="0162ECC7" w14:textId="77777777" w:rsidR="005542A6" w:rsidRPr="00680A2D" w:rsidRDefault="005542A6" w:rsidP="00C15788">
            <w:pPr>
              <w:spacing w:after="0" w:line="240" w:lineRule="auto"/>
              <w:ind w:right="147"/>
              <w:jc w:val="right"/>
              <w:rPr>
                <w:rFonts w:ascii="Times New Roman" w:hAnsi="Times New Roman"/>
                <w:b/>
              </w:rPr>
            </w:pPr>
            <w:r w:rsidRPr="00680A2D">
              <w:rPr>
                <w:rFonts w:ascii="Times New Roman" w:hAnsi="Times New Roman"/>
                <w:b/>
              </w:rPr>
              <w:t>£</w:t>
            </w:r>
          </w:p>
        </w:tc>
        <w:tc>
          <w:tcPr>
            <w:tcW w:w="1270" w:type="dxa"/>
          </w:tcPr>
          <w:p w14:paraId="4B223A47" w14:textId="77777777" w:rsidR="005542A6" w:rsidRPr="00680A2D" w:rsidRDefault="005542A6" w:rsidP="00C15788">
            <w:pPr>
              <w:tabs>
                <w:tab w:val="left" w:pos="771"/>
              </w:tabs>
              <w:spacing w:after="0" w:line="240" w:lineRule="auto"/>
              <w:ind w:right="234"/>
              <w:jc w:val="right"/>
              <w:rPr>
                <w:rFonts w:ascii="Times New Roman" w:hAnsi="Times New Roman"/>
              </w:rPr>
            </w:pPr>
            <w:r w:rsidRPr="00680A2D">
              <w:rPr>
                <w:rFonts w:ascii="Times New Roman" w:hAnsi="Times New Roman"/>
              </w:rPr>
              <w:t>£</w:t>
            </w:r>
          </w:p>
        </w:tc>
      </w:tr>
      <w:tr w:rsidR="005542A6" w14:paraId="5A7F046A" w14:textId="77777777" w:rsidTr="00C15788">
        <w:trPr>
          <w:jc w:val="right"/>
        </w:trPr>
        <w:tc>
          <w:tcPr>
            <w:tcW w:w="6067" w:type="dxa"/>
          </w:tcPr>
          <w:p w14:paraId="75C24FF2" w14:textId="77777777" w:rsidR="005542A6" w:rsidRPr="00680A2D" w:rsidRDefault="005542A6" w:rsidP="00C15788">
            <w:pPr>
              <w:spacing w:after="0" w:line="240" w:lineRule="auto"/>
              <w:ind w:left="-79"/>
              <w:rPr>
                <w:rFonts w:ascii="Times New Roman" w:hAnsi="Times New Roman"/>
              </w:rPr>
            </w:pPr>
            <w:r w:rsidRPr="00680A2D">
              <w:rPr>
                <w:rFonts w:ascii="Times New Roman" w:hAnsi="Times New Roman"/>
              </w:rPr>
              <w:t>Other tax and social security</w:t>
            </w:r>
          </w:p>
        </w:tc>
        <w:tc>
          <w:tcPr>
            <w:tcW w:w="1701" w:type="dxa"/>
          </w:tcPr>
          <w:p w14:paraId="3A81E489"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12,657</w:t>
            </w:r>
          </w:p>
        </w:tc>
        <w:tc>
          <w:tcPr>
            <w:tcW w:w="1270" w:type="dxa"/>
          </w:tcPr>
          <w:p w14:paraId="24292BB8"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11,150</w:t>
            </w:r>
          </w:p>
        </w:tc>
      </w:tr>
      <w:tr w:rsidR="005542A6" w14:paraId="522EA6C7" w14:textId="77777777" w:rsidTr="00C15788">
        <w:trPr>
          <w:jc w:val="right"/>
        </w:trPr>
        <w:tc>
          <w:tcPr>
            <w:tcW w:w="6067" w:type="dxa"/>
          </w:tcPr>
          <w:p w14:paraId="55D936CA" w14:textId="77777777" w:rsidR="005542A6" w:rsidRPr="00680A2D" w:rsidRDefault="005542A6" w:rsidP="00C15788">
            <w:pPr>
              <w:spacing w:after="0" w:line="240" w:lineRule="auto"/>
              <w:ind w:left="-79"/>
              <w:rPr>
                <w:rFonts w:ascii="Times New Roman" w:hAnsi="Times New Roman"/>
              </w:rPr>
            </w:pPr>
            <w:r w:rsidRPr="00680A2D">
              <w:rPr>
                <w:rFonts w:ascii="Times New Roman" w:hAnsi="Times New Roman"/>
              </w:rPr>
              <w:t>Other creditors</w:t>
            </w:r>
          </w:p>
        </w:tc>
        <w:tc>
          <w:tcPr>
            <w:tcW w:w="1701" w:type="dxa"/>
          </w:tcPr>
          <w:p w14:paraId="0917CCE3"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18,144</w:t>
            </w:r>
          </w:p>
        </w:tc>
        <w:tc>
          <w:tcPr>
            <w:tcW w:w="1270" w:type="dxa"/>
          </w:tcPr>
          <w:p w14:paraId="711BCA59"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13,565</w:t>
            </w:r>
          </w:p>
        </w:tc>
      </w:tr>
      <w:tr w:rsidR="005542A6" w14:paraId="16095380" w14:textId="77777777" w:rsidTr="00C15788">
        <w:trPr>
          <w:jc w:val="right"/>
        </w:trPr>
        <w:tc>
          <w:tcPr>
            <w:tcW w:w="6067" w:type="dxa"/>
          </w:tcPr>
          <w:p w14:paraId="62C0F03D" w14:textId="77777777" w:rsidR="005542A6" w:rsidRPr="00680A2D" w:rsidRDefault="005542A6" w:rsidP="00C15788">
            <w:pPr>
              <w:spacing w:after="0" w:line="240" w:lineRule="auto"/>
              <w:ind w:left="-79"/>
              <w:rPr>
                <w:rFonts w:ascii="Times New Roman" w:hAnsi="Times New Roman"/>
              </w:rPr>
            </w:pPr>
            <w:r w:rsidRPr="00680A2D">
              <w:rPr>
                <w:rFonts w:ascii="Times New Roman" w:hAnsi="Times New Roman"/>
              </w:rPr>
              <w:t>Accruals</w:t>
            </w:r>
          </w:p>
        </w:tc>
        <w:tc>
          <w:tcPr>
            <w:tcW w:w="1701" w:type="dxa"/>
          </w:tcPr>
          <w:p w14:paraId="1ECD4D19"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24,298</w:t>
            </w:r>
          </w:p>
        </w:tc>
        <w:tc>
          <w:tcPr>
            <w:tcW w:w="1270" w:type="dxa"/>
          </w:tcPr>
          <w:p w14:paraId="45137200"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15,594</w:t>
            </w:r>
          </w:p>
        </w:tc>
      </w:tr>
      <w:tr w:rsidR="005542A6" w14:paraId="4FE5C616" w14:textId="77777777" w:rsidTr="00C15788">
        <w:trPr>
          <w:jc w:val="right"/>
        </w:trPr>
        <w:tc>
          <w:tcPr>
            <w:tcW w:w="6067" w:type="dxa"/>
          </w:tcPr>
          <w:p w14:paraId="7ED525BF" w14:textId="77777777" w:rsidR="005542A6" w:rsidRPr="00680A2D" w:rsidRDefault="005542A6" w:rsidP="00C15788">
            <w:pPr>
              <w:spacing w:after="0" w:line="240" w:lineRule="auto"/>
              <w:ind w:left="-79"/>
              <w:rPr>
                <w:rFonts w:ascii="Times New Roman" w:hAnsi="Times New Roman"/>
              </w:rPr>
            </w:pPr>
            <w:r w:rsidRPr="00680A2D">
              <w:rPr>
                <w:rFonts w:ascii="Times New Roman" w:hAnsi="Times New Roman"/>
              </w:rPr>
              <w:t>Deferred income</w:t>
            </w:r>
          </w:p>
        </w:tc>
        <w:tc>
          <w:tcPr>
            <w:tcW w:w="1701" w:type="dxa"/>
          </w:tcPr>
          <w:p w14:paraId="5215FED5"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20,000</w:t>
            </w:r>
          </w:p>
        </w:tc>
        <w:tc>
          <w:tcPr>
            <w:tcW w:w="1270" w:type="dxa"/>
          </w:tcPr>
          <w:p w14:paraId="30DE0154"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w:t>
            </w:r>
          </w:p>
        </w:tc>
      </w:tr>
      <w:tr w:rsidR="005542A6" w14:paraId="2E7EF846" w14:textId="77777777" w:rsidTr="00C15788">
        <w:trPr>
          <w:trHeight w:val="99"/>
          <w:jc w:val="right"/>
        </w:trPr>
        <w:tc>
          <w:tcPr>
            <w:tcW w:w="6067" w:type="dxa"/>
          </w:tcPr>
          <w:p w14:paraId="3CED1A47" w14:textId="77777777" w:rsidR="005542A6" w:rsidRPr="00680A2D" w:rsidRDefault="005542A6" w:rsidP="00C15788">
            <w:pPr>
              <w:spacing w:after="0" w:line="240" w:lineRule="auto"/>
              <w:rPr>
                <w:rFonts w:ascii="Times New Roman" w:hAnsi="Times New Roman"/>
                <w:b/>
                <w:sz w:val="12"/>
                <w:szCs w:val="12"/>
              </w:rPr>
            </w:pPr>
          </w:p>
        </w:tc>
        <w:tc>
          <w:tcPr>
            <w:tcW w:w="1701" w:type="dxa"/>
          </w:tcPr>
          <w:p w14:paraId="6F15D8ED"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color w:val="000000"/>
                <w:spacing w:val="-21"/>
                <w:sz w:val="12"/>
                <w:szCs w:val="12"/>
              </w:rPr>
              <w:t>-------------------------------</w:t>
            </w:r>
          </w:p>
        </w:tc>
        <w:tc>
          <w:tcPr>
            <w:tcW w:w="1270" w:type="dxa"/>
          </w:tcPr>
          <w:p w14:paraId="342FF2B6" w14:textId="77777777" w:rsidR="005542A6" w:rsidRPr="00680A2D" w:rsidRDefault="005542A6" w:rsidP="00C15788">
            <w:pPr>
              <w:spacing w:after="0" w:line="240" w:lineRule="auto"/>
              <w:jc w:val="right"/>
              <w:rPr>
                <w:rFonts w:ascii="Times New Roman" w:hAnsi="Times New Roman"/>
                <w:sz w:val="12"/>
                <w:szCs w:val="12"/>
              </w:rPr>
            </w:pPr>
            <w:r w:rsidRPr="00680A2D">
              <w:rPr>
                <w:rFonts w:ascii="Times New Roman" w:hAnsi="Times New Roman"/>
                <w:color w:val="000000"/>
                <w:spacing w:val="-21"/>
                <w:sz w:val="12"/>
                <w:szCs w:val="12"/>
              </w:rPr>
              <w:t>--------------------------------</w:t>
            </w:r>
          </w:p>
        </w:tc>
      </w:tr>
      <w:tr w:rsidR="005542A6" w14:paraId="47E677A2" w14:textId="77777777" w:rsidTr="00C15788">
        <w:trPr>
          <w:jc w:val="right"/>
        </w:trPr>
        <w:tc>
          <w:tcPr>
            <w:tcW w:w="6067" w:type="dxa"/>
          </w:tcPr>
          <w:p w14:paraId="58076C32" w14:textId="77777777" w:rsidR="005542A6" w:rsidRPr="00680A2D" w:rsidRDefault="005542A6" w:rsidP="00C15788">
            <w:pPr>
              <w:spacing w:after="0" w:line="240" w:lineRule="auto"/>
              <w:rPr>
                <w:rFonts w:ascii="Times New Roman" w:hAnsi="Times New Roman"/>
                <w:b/>
              </w:rPr>
            </w:pPr>
          </w:p>
        </w:tc>
        <w:tc>
          <w:tcPr>
            <w:tcW w:w="1701" w:type="dxa"/>
          </w:tcPr>
          <w:p w14:paraId="2FCEA10B" w14:textId="77777777" w:rsidR="005542A6" w:rsidRPr="00680A2D" w:rsidRDefault="005542A6" w:rsidP="00C15788">
            <w:pPr>
              <w:spacing w:after="0" w:line="240" w:lineRule="auto"/>
              <w:jc w:val="right"/>
              <w:rPr>
                <w:rFonts w:ascii="Times New Roman" w:hAnsi="Times New Roman"/>
                <w:b/>
              </w:rPr>
            </w:pPr>
            <w:r>
              <w:rPr>
                <w:rFonts w:ascii="Times New Roman" w:hAnsi="Times New Roman"/>
                <w:b/>
              </w:rPr>
              <w:t>75,099</w:t>
            </w:r>
          </w:p>
        </w:tc>
        <w:tc>
          <w:tcPr>
            <w:tcW w:w="1270" w:type="dxa"/>
          </w:tcPr>
          <w:p w14:paraId="2504E589" w14:textId="77777777" w:rsidR="005542A6" w:rsidRPr="00680A2D" w:rsidRDefault="005542A6" w:rsidP="00C15788">
            <w:pPr>
              <w:spacing w:after="0" w:line="240" w:lineRule="auto"/>
              <w:jc w:val="right"/>
              <w:rPr>
                <w:rFonts w:ascii="Times New Roman" w:hAnsi="Times New Roman"/>
              </w:rPr>
            </w:pPr>
            <w:r>
              <w:rPr>
                <w:rFonts w:ascii="Times New Roman" w:hAnsi="Times New Roman"/>
              </w:rPr>
              <w:t>40,309</w:t>
            </w:r>
          </w:p>
        </w:tc>
      </w:tr>
      <w:tr w:rsidR="005542A6" w14:paraId="07E2C718" w14:textId="77777777" w:rsidTr="00C15788">
        <w:trPr>
          <w:trHeight w:val="70"/>
          <w:jc w:val="right"/>
        </w:trPr>
        <w:tc>
          <w:tcPr>
            <w:tcW w:w="6067" w:type="dxa"/>
          </w:tcPr>
          <w:p w14:paraId="6F886AE6" w14:textId="77777777" w:rsidR="005542A6" w:rsidRPr="00680A2D" w:rsidRDefault="005542A6" w:rsidP="00C15788">
            <w:pPr>
              <w:spacing w:after="0" w:line="240" w:lineRule="auto"/>
              <w:rPr>
                <w:rFonts w:ascii="Times New Roman" w:hAnsi="Times New Roman"/>
                <w:b/>
                <w:sz w:val="12"/>
                <w:szCs w:val="12"/>
              </w:rPr>
            </w:pPr>
          </w:p>
        </w:tc>
        <w:tc>
          <w:tcPr>
            <w:tcW w:w="1701" w:type="dxa"/>
          </w:tcPr>
          <w:p w14:paraId="5F79ECB8"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b/>
                <w:sz w:val="12"/>
                <w:szCs w:val="12"/>
              </w:rPr>
              <w:t>==</w:t>
            </w:r>
            <w:r>
              <w:rPr>
                <w:rFonts w:ascii="Times New Roman" w:hAnsi="Times New Roman"/>
                <w:b/>
                <w:sz w:val="12"/>
                <w:szCs w:val="12"/>
              </w:rPr>
              <w:t>=</w:t>
            </w:r>
            <w:r w:rsidRPr="00680A2D">
              <w:rPr>
                <w:rFonts w:ascii="Times New Roman" w:hAnsi="Times New Roman"/>
                <w:b/>
                <w:sz w:val="12"/>
                <w:szCs w:val="12"/>
              </w:rPr>
              <w:t>====</w:t>
            </w:r>
            <w:r>
              <w:rPr>
                <w:rFonts w:ascii="Times New Roman" w:hAnsi="Times New Roman"/>
                <w:b/>
                <w:sz w:val="12"/>
                <w:szCs w:val="12"/>
              </w:rPr>
              <w:t>=</w:t>
            </w:r>
          </w:p>
        </w:tc>
        <w:tc>
          <w:tcPr>
            <w:tcW w:w="1270" w:type="dxa"/>
          </w:tcPr>
          <w:p w14:paraId="637B2FB9" w14:textId="77777777" w:rsidR="005542A6" w:rsidRPr="00680A2D" w:rsidRDefault="005542A6" w:rsidP="00C15788">
            <w:pPr>
              <w:spacing w:after="0" w:line="240" w:lineRule="auto"/>
              <w:jc w:val="right"/>
              <w:rPr>
                <w:rFonts w:ascii="Times New Roman" w:hAnsi="Times New Roman"/>
                <w:b/>
                <w:sz w:val="12"/>
                <w:szCs w:val="12"/>
              </w:rPr>
            </w:pPr>
            <w:r w:rsidRPr="00680A2D">
              <w:rPr>
                <w:rFonts w:ascii="Times New Roman" w:hAnsi="Times New Roman"/>
                <w:b/>
                <w:sz w:val="12"/>
                <w:szCs w:val="12"/>
              </w:rPr>
              <w:t>=</w:t>
            </w:r>
            <w:r>
              <w:rPr>
                <w:rFonts w:ascii="Times New Roman" w:hAnsi="Times New Roman"/>
                <w:b/>
                <w:sz w:val="12"/>
                <w:szCs w:val="12"/>
              </w:rPr>
              <w:t>=</w:t>
            </w:r>
            <w:r w:rsidRPr="00680A2D">
              <w:rPr>
                <w:rFonts w:ascii="Times New Roman" w:hAnsi="Times New Roman"/>
                <w:b/>
                <w:sz w:val="12"/>
                <w:szCs w:val="12"/>
              </w:rPr>
              <w:t>======</w:t>
            </w:r>
          </w:p>
        </w:tc>
      </w:tr>
    </w:tbl>
    <w:p w14:paraId="21FC9300" w14:textId="77777777" w:rsidR="005542A6" w:rsidRDefault="005542A6" w:rsidP="005542A6">
      <w:pPr>
        <w:spacing w:after="0" w:line="240" w:lineRule="auto"/>
        <w:rPr>
          <w:rFonts w:ascii="Times New Roman" w:hAnsi="Times New Roman"/>
          <w:b/>
          <w:sz w:val="16"/>
          <w:szCs w:val="16"/>
        </w:rPr>
      </w:pPr>
    </w:p>
    <w:p w14:paraId="71A03213" w14:textId="77777777" w:rsidR="005542A6" w:rsidRDefault="005542A6" w:rsidP="005542A6">
      <w:pPr>
        <w:spacing w:after="0" w:line="240" w:lineRule="auto"/>
        <w:ind w:left="426"/>
        <w:rPr>
          <w:rFonts w:ascii="Times New Roman" w:hAnsi="Times New Roman"/>
        </w:rPr>
      </w:pPr>
      <w:r>
        <w:rPr>
          <w:rFonts w:ascii="Times New Roman" w:hAnsi="Times New Roman"/>
        </w:rPr>
        <w:t xml:space="preserve">  </w:t>
      </w:r>
      <w:r w:rsidRPr="00500E07">
        <w:rPr>
          <w:rFonts w:ascii="Times New Roman" w:hAnsi="Times New Roman"/>
        </w:rPr>
        <w:t>Deferred income relates to funding from SEHSCT for the 2023/2024 financial year.</w:t>
      </w:r>
    </w:p>
    <w:p w14:paraId="29AE0342" w14:textId="77777777" w:rsidR="005542A6" w:rsidRDefault="005542A6" w:rsidP="005542A6">
      <w:pPr>
        <w:spacing w:after="0" w:line="240" w:lineRule="auto"/>
        <w:rPr>
          <w:rFonts w:ascii="Times New Roman" w:hAnsi="Times New Roman"/>
          <w:b/>
          <w:sz w:val="16"/>
          <w:szCs w:val="16"/>
        </w:rPr>
      </w:pPr>
    </w:p>
    <w:p w14:paraId="13BFB44D" w14:textId="77777777" w:rsidR="005542A6" w:rsidRPr="001A77FA" w:rsidRDefault="005542A6" w:rsidP="005542A6">
      <w:pPr>
        <w:tabs>
          <w:tab w:val="left" w:pos="540"/>
          <w:tab w:val="right" w:pos="9360"/>
        </w:tabs>
        <w:spacing w:after="0" w:line="240" w:lineRule="auto"/>
        <w:ind w:left="142"/>
        <w:rPr>
          <w:rFonts w:ascii="Times New Roman" w:eastAsia="Times New Roman" w:hAnsi="Times New Roman"/>
          <w:b/>
        </w:rPr>
      </w:pPr>
      <w:r>
        <w:rPr>
          <w:rFonts w:ascii="Times New Roman" w:eastAsia="Times New Roman" w:hAnsi="Times New Roman"/>
          <w:b/>
        </w:rPr>
        <w:t>20.</w:t>
      </w:r>
      <w:r>
        <w:rPr>
          <w:rFonts w:ascii="Times New Roman" w:eastAsia="Times New Roman" w:hAnsi="Times New Roman"/>
          <w:b/>
        </w:rPr>
        <w:tab/>
        <w:t>Contingent liability</w:t>
      </w:r>
    </w:p>
    <w:p w14:paraId="3C749FBA"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rPr>
      </w:pPr>
    </w:p>
    <w:p w14:paraId="61206D6C" w14:textId="77777777" w:rsidR="005542A6" w:rsidRDefault="005542A6" w:rsidP="005542A6">
      <w:pPr>
        <w:tabs>
          <w:tab w:val="left" w:pos="567"/>
        </w:tabs>
        <w:suppressAutoHyphens/>
        <w:spacing w:after="0" w:line="240" w:lineRule="auto"/>
        <w:ind w:left="567"/>
        <w:jc w:val="both"/>
        <w:rPr>
          <w:rFonts w:ascii="Times New Roman" w:hAnsi="Times New Roman"/>
        </w:rPr>
      </w:pPr>
      <w:r w:rsidRPr="001A77FA">
        <w:rPr>
          <w:rFonts w:ascii="Times New Roman" w:hAnsi="Times New Roman"/>
        </w:rPr>
        <w:t>The charitable company has a contingent liability to repay grants received if the company fails to comply with certain conditions stipulated in the letter of offer and terms and conditions of contract under which the grants were paid. The directors do not expect any claims to be made in this respect.</w:t>
      </w:r>
    </w:p>
    <w:p w14:paraId="3412B3AF" w14:textId="77777777" w:rsidR="005542A6" w:rsidRDefault="005542A6" w:rsidP="005542A6">
      <w:pPr>
        <w:tabs>
          <w:tab w:val="left" w:pos="567"/>
        </w:tabs>
        <w:suppressAutoHyphens/>
        <w:spacing w:after="0" w:line="240" w:lineRule="auto"/>
        <w:jc w:val="both"/>
        <w:rPr>
          <w:rFonts w:ascii="Times New Roman" w:hAnsi="Times New Roman"/>
        </w:rPr>
      </w:pPr>
    </w:p>
    <w:p w14:paraId="4C84062F" w14:textId="77777777" w:rsidR="005542A6" w:rsidRDefault="005542A6" w:rsidP="005542A6">
      <w:pPr>
        <w:tabs>
          <w:tab w:val="left" w:pos="567"/>
        </w:tabs>
        <w:suppressAutoHyphens/>
        <w:spacing w:after="0" w:line="240" w:lineRule="auto"/>
        <w:jc w:val="both"/>
        <w:rPr>
          <w:rFonts w:ascii="Times New Roman" w:hAnsi="Times New Roman"/>
        </w:rPr>
      </w:pPr>
    </w:p>
    <w:p w14:paraId="7FEE0918" w14:textId="77777777" w:rsidR="005542A6" w:rsidRDefault="005542A6" w:rsidP="005542A6">
      <w:pPr>
        <w:tabs>
          <w:tab w:val="left" w:pos="567"/>
        </w:tabs>
        <w:suppressAutoHyphens/>
        <w:spacing w:after="0" w:line="240" w:lineRule="auto"/>
        <w:jc w:val="both"/>
        <w:rPr>
          <w:rFonts w:ascii="Times New Roman" w:hAnsi="Times New Roman"/>
          <w:sz w:val="16"/>
          <w:szCs w:val="16"/>
        </w:rPr>
        <w:sectPr w:rsidR="005542A6" w:rsidSect="0012521B">
          <w:pgSz w:w="11906" w:h="16838" w:code="9"/>
          <w:pgMar w:top="1440" w:right="849" w:bottom="1440" w:left="1560" w:header="708" w:footer="708" w:gutter="0"/>
          <w:cols w:space="708"/>
          <w:docGrid w:linePitch="360"/>
        </w:sectPr>
      </w:pPr>
    </w:p>
    <w:p w14:paraId="69DFDD9E" w14:textId="77777777" w:rsidR="005542A6" w:rsidRDefault="005542A6" w:rsidP="005542A6">
      <w:pPr>
        <w:tabs>
          <w:tab w:val="left" w:pos="567"/>
        </w:tabs>
        <w:suppressAutoHyphens/>
        <w:spacing w:after="0" w:line="240" w:lineRule="auto"/>
        <w:ind w:left="567"/>
        <w:jc w:val="both"/>
        <w:rPr>
          <w:rFonts w:ascii="Times New Roman" w:hAnsi="Times New Roman"/>
          <w:sz w:val="16"/>
          <w:szCs w:val="16"/>
        </w:rPr>
      </w:pPr>
    </w:p>
    <w:p w14:paraId="4C45F8FF" w14:textId="77777777" w:rsidR="005542A6" w:rsidRPr="001A77FA" w:rsidRDefault="005542A6" w:rsidP="005542A6">
      <w:pPr>
        <w:tabs>
          <w:tab w:val="left" w:pos="540"/>
          <w:tab w:val="right" w:pos="9360"/>
        </w:tabs>
        <w:spacing w:after="0" w:line="240" w:lineRule="auto"/>
        <w:ind w:left="540" w:hanging="398"/>
        <w:rPr>
          <w:rFonts w:ascii="Times New Roman" w:eastAsia="Times New Roman" w:hAnsi="Times New Roman"/>
          <w:b/>
        </w:rPr>
      </w:pPr>
      <w:r>
        <w:rPr>
          <w:rFonts w:ascii="Times New Roman" w:eastAsia="Times New Roman" w:hAnsi="Times New Roman"/>
          <w:b/>
        </w:rPr>
        <w:t>21.</w:t>
      </w:r>
      <w:r w:rsidRPr="001A77FA">
        <w:rPr>
          <w:rFonts w:ascii="Times New Roman" w:eastAsia="Times New Roman" w:hAnsi="Times New Roman"/>
          <w:b/>
        </w:rPr>
        <w:tab/>
        <w:t>Fund reconciliation</w:t>
      </w:r>
    </w:p>
    <w:p w14:paraId="336E3F7B"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rPr>
      </w:pPr>
    </w:p>
    <w:p w14:paraId="27861A4A"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rPr>
      </w:pPr>
      <w:r w:rsidRPr="001A77FA">
        <w:rPr>
          <w:rFonts w:ascii="Times New Roman" w:eastAsia="Times New Roman" w:hAnsi="Times New Roman"/>
          <w:b/>
        </w:rPr>
        <w:tab/>
        <w:t>Unrestricted funds</w:t>
      </w:r>
    </w:p>
    <w:p w14:paraId="5EAB6318"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rPr>
      </w:pPr>
    </w:p>
    <w:tbl>
      <w:tblPr>
        <w:tblW w:w="9207" w:type="dxa"/>
        <w:tblInd w:w="540" w:type="dxa"/>
        <w:tblLook w:val="04A0" w:firstRow="1" w:lastRow="0" w:firstColumn="1" w:lastColumn="0" w:noHBand="0" w:noVBand="1"/>
      </w:tblPr>
      <w:tblGrid>
        <w:gridCol w:w="2111"/>
        <w:gridCol w:w="1419"/>
        <w:gridCol w:w="1419"/>
        <w:gridCol w:w="1419"/>
        <w:gridCol w:w="1419"/>
        <w:gridCol w:w="1420"/>
      </w:tblGrid>
      <w:tr w:rsidR="005542A6" w:rsidRPr="001A77FA" w14:paraId="63A95AC4" w14:textId="77777777" w:rsidTr="00C15788">
        <w:tc>
          <w:tcPr>
            <w:tcW w:w="2111" w:type="dxa"/>
            <w:shd w:val="clear" w:color="auto" w:fill="auto"/>
          </w:tcPr>
          <w:p w14:paraId="7005843B"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b/>
              </w:rPr>
              <w:tab/>
            </w:r>
          </w:p>
        </w:tc>
        <w:tc>
          <w:tcPr>
            <w:tcW w:w="1419" w:type="dxa"/>
            <w:shd w:val="clear" w:color="auto" w:fill="auto"/>
          </w:tcPr>
          <w:p w14:paraId="1EAEB695"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Balance at</w:t>
            </w:r>
          </w:p>
          <w:p w14:paraId="2F9F4261"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1 April</w:t>
            </w:r>
          </w:p>
          <w:p w14:paraId="0BC24B53"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2022</w:t>
            </w:r>
          </w:p>
        </w:tc>
        <w:tc>
          <w:tcPr>
            <w:tcW w:w="1419" w:type="dxa"/>
            <w:shd w:val="clear" w:color="auto" w:fill="auto"/>
          </w:tcPr>
          <w:p w14:paraId="37D05897"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4EE35D7D"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Income</w:t>
            </w:r>
          </w:p>
        </w:tc>
        <w:tc>
          <w:tcPr>
            <w:tcW w:w="1419" w:type="dxa"/>
            <w:shd w:val="clear" w:color="auto" w:fill="auto"/>
          </w:tcPr>
          <w:p w14:paraId="03866CF0"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570DF593"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Expenditure</w:t>
            </w:r>
          </w:p>
        </w:tc>
        <w:tc>
          <w:tcPr>
            <w:tcW w:w="1419" w:type="dxa"/>
            <w:shd w:val="clear" w:color="auto" w:fill="auto"/>
          </w:tcPr>
          <w:p w14:paraId="4D92DFB1"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169C7A98"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Transfers</w:t>
            </w:r>
          </w:p>
        </w:tc>
        <w:tc>
          <w:tcPr>
            <w:tcW w:w="1420" w:type="dxa"/>
            <w:shd w:val="clear" w:color="auto" w:fill="auto"/>
          </w:tcPr>
          <w:p w14:paraId="0C17E546" w14:textId="77777777" w:rsidR="005542A6" w:rsidRDefault="005542A6" w:rsidP="00C15788">
            <w:pPr>
              <w:tabs>
                <w:tab w:val="left" w:pos="540"/>
                <w:tab w:val="right" w:pos="9360"/>
              </w:tabs>
              <w:spacing w:after="0" w:line="240" w:lineRule="auto"/>
              <w:jc w:val="center"/>
              <w:rPr>
                <w:rFonts w:ascii="Times New Roman" w:eastAsia="Times New Roman" w:hAnsi="Times New Roman"/>
                <w:b/>
              </w:rPr>
            </w:pPr>
            <w:r>
              <w:rPr>
                <w:rFonts w:ascii="Times New Roman" w:eastAsia="Times New Roman" w:hAnsi="Times New Roman"/>
                <w:b/>
              </w:rPr>
              <w:t>Balance at</w:t>
            </w:r>
          </w:p>
          <w:p w14:paraId="0BC36FEC" w14:textId="77777777" w:rsidR="005542A6" w:rsidRPr="00E706FD" w:rsidRDefault="005542A6" w:rsidP="00C15788">
            <w:pPr>
              <w:tabs>
                <w:tab w:val="left" w:pos="540"/>
                <w:tab w:val="right" w:pos="9360"/>
              </w:tabs>
              <w:spacing w:after="0" w:line="240" w:lineRule="auto"/>
              <w:jc w:val="center"/>
              <w:rPr>
                <w:rFonts w:ascii="Times New Roman" w:eastAsia="Times New Roman" w:hAnsi="Times New Roman"/>
                <w:b/>
              </w:rPr>
            </w:pPr>
            <w:r w:rsidRPr="00E706FD">
              <w:rPr>
                <w:rFonts w:ascii="Times New Roman" w:eastAsia="Times New Roman" w:hAnsi="Times New Roman"/>
                <w:b/>
              </w:rPr>
              <w:t xml:space="preserve">31 March </w:t>
            </w:r>
            <w:r>
              <w:rPr>
                <w:rFonts w:ascii="Times New Roman" w:eastAsia="Times New Roman" w:hAnsi="Times New Roman"/>
                <w:b/>
              </w:rPr>
              <w:t>2023</w:t>
            </w:r>
          </w:p>
        </w:tc>
      </w:tr>
      <w:tr w:rsidR="005542A6" w:rsidRPr="001A77FA" w14:paraId="22ABCAE5" w14:textId="77777777" w:rsidTr="00C15788">
        <w:trPr>
          <w:trHeight w:val="225"/>
        </w:trPr>
        <w:tc>
          <w:tcPr>
            <w:tcW w:w="2111" w:type="dxa"/>
            <w:shd w:val="clear" w:color="auto" w:fill="auto"/>
          </w:tcPr>
          <w:p w14:paraId="730C0D95"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3071FB0D"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1FB8E72F"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1389B82A"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256ADEAE" w14:textId="77777777" w:rsidR="005542A6" w:rsidRDefault="005542A6" w:rsidP="00C15788">
            <w:pPr>
              <w:tabs>
                <w:tab w:val="left" w:pos="9540"/>
              </w:tabs>
              <w:spacing w:after="0" w:line="240" w:lineRule="auto"/>
              <w:jc w:val="center"/>
              <w:rPr>
                <w:rFonts w:ascii="Times New Roman" w:eastAsia="Times New Roman" w:hAnsi="Times New Roman"/>
              </w:rPr>
            </w:pPr>
          </w:p>
        </w:tc>
        <w:tc>
          <w:tcPr>
            <w:tcW w:w="1420" w:type="dxa"/>
            <w:shd w:val="clear" w:color="auto" w:fill="auto"/>
          </w:tcPr>
          <w:p w14:paraId="0FED6E43" w14:textId="77777777" w:rsidR="005542A6" w:rsidRPr="00E706FD" w:rsidRDefault="005542A6" w:rsidP="00C15788">
            <w:pPr>
              <w:tabs>
                <w:tab w:val="left" w:pos="9540"/>
              </w:tabs>
              <w:spacing w:after="0" w:line="240" w:lineRule="auto"/>
              <w:jc w:val="center"/>
              <w:rPr>
                <w:rFonts w:ascii="Times New Roman" w:eastAsia="Times New Roman" w:hAnsi="Times New Roman"/>
                <w:b/>
              </w:rPr>
            </w:pPr>
          </w:p>
        </w:tc>
      </w:tr>
      <w:tr w:rsidR="005542A6" w:rsidRPr="001A77FA" w14:paraId="5EE538AE" w14:textId="77777777" w:rsidTr="00C15788">
        <w:trPr>
          <w:trHeight w:val="225"/>
        </w:trPr>
        <w:tc>
          <w:tcPr>
            <w:tcW w:w="2111" w:type="dxa"/>
            <w:shd w:val="clear" w:color="auto" w:fill="auto"/>
          </w:tcPr>
          <w:p w14:paraId="339382C4"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3D0C6F4C"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21168523"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77FE50F9"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727568AD"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Pr>
                <w:rFonts w:ascii="Times New Roman" w:eastAsia="Times New Roman" w:hAnsi="Times New Roman"/>
              </w:rPr>
              <w:t>£</w:t>
            </w:r>
          </w:p>
        </w:tc>
        <w:tc>
          <w:tcPr>
            <w:tcW w:w="1420" w:type="dxa"/>
            <w:shd w:val="clear" w:color="auto" w:fill="auto"/>
          </w:tcPr>
          <w:p w14:paraId="1D3D9761" w14:textId="77777777" w:rsidR="005542A6" w:rsidRPr="00E706FD" w:rsidRDefault="005542A6" w:rsidP="00C15788">
            <w:pPr>
              <w:tabs>
                <w:tab w:val="left" w:pos="9540"/>
              </w:tabs>
              <w:spacing w:after="0" w:line="240" w:lineRule="auto"/>
              <w:jc w:val="center"/>
              <w:rPr>
                <w:rFonts w:ascii="Times New Roman" w:eastAsia="Times New Roman" w:hAnsi="Times New Roman"/>
                <w:b/>
                <w:highlight w:val="lightGray"/>
              </w:rPr>
            </w:pPr>
            <w:r w:rsidRPr="00E706FD">
              <w:rPr>
                <w:rFonts w:ascii="Times New Roman" w:eastAsia="Times New Roman" w:hAnsi="Times New Roman"/>
                <w:b/>
              </w:rPr>
              <w:t>£</w:t>
            </w:r>
          </w:p>
        </w:tc>
      </w:tr>
      <w:tr w:rsidR="005542A6" w:rsidRPr="001A77FA" w14:paraId="70C4389F" w14:textId="77777777" w:rsidTr="00C15788">
        <w:trPr>
          <w:trHeight w:val="225"/>
        </w:trPr>
        <w:tc>
          <w:tcPr>
            <w:tcW w:w="2111" w:type="dxa"/>
            <w:shd w:val="clear" w:color="auto" w:fill="auto"/>
          </w:tcPr>
          <w:p w14:paraId="1ABC6040"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47C54673"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762C8363"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24B97676"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7A024C54"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0" w:type="dxa"/>
            <w:shd w:val="clear" w:color="auto" w:fill="auto"/>
          </w:tcPr>
          <w:p w14:paraId="45372CF3" w14:textId="77777777" w:rsidR="005542A6" w:rsidRPr="00E706FD" w:rsidRDefault="005542A6" w:rsidP="00C15788">
            <w:pPr>
              <w:tabs>
                <w:tab w:val="left" w:pos="9540"/>
              </w:tabs>
              <w:spacing w:after="0" w:line="240" w:lineRule="auto"/>
              <w:jc w:val="center"/>
              <w:rPr>
                <w:rFonts w:ascii="Times New Roman" w:eastAsia="Times New Roman" w:hAnsi="Times New Roman"/>
                <w:b/>
                <w:highlight w:val="lightGray"/>
              </w:rPr>
            </w:pPr>
          </w:p>
        </w:tc>
      </w:tr>
      <w:tr w:rsidR="005542A6" w:rsidRPr="001A77FA" w14:paraId="457FAB5F" w14:textId="77777777" w:rsidTr="00C15788">
        <w:trPr>
          <w:trHeight w:val="268"/>
        </w:trPr>
        <w:tc>
          <w:tcPr>
            <w:tcW w:w="2111" w:type="dxa"/>
            <w:shd w:val="clear" w:color="auto" w:fill="auto"/>
          </w:tcPr>
          <w:p w14:paraId="32BD1D81"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rPr>
              <w:t>Unrestricted</w:t>
            </w:r>
          </w:p>
        </w:tc>
        <w:tc>
          <w:tcPr>
            <w:tcW w:w="1419" w:type="dxa"/>
            <w:shd w:val="clear" w:color="auto" w:fill="auto"/>
          </w:tcPr>
          <w:p w14:paraId="1C21AD84"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499,765</w:t>
            </w:r>
          </w:p>
        </w:tc>
        <w:tc>
          <w:tcPr>
            <w:tcW w:w="1419" w:type="dxa"/>
            <w:shd w:val="clear" w:color="auto" w:fill="auto"/>
          </w:tcPr>
          <w:p w14:paraId="530A57A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293,959</w:t>
            </w:r>
          </w:p>
        </w:tc>
        <w:tc>
          <w:tcPr>
            <w:tcW w:w="1419" w:type="dxa"/>
            <w:shd w:val="clear" w:color="auto" w:fill="auto"/>
          </w:tcPr>
          <w:p w14:paraId="4ED16C1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(448,769)</w:t>
            </w:r>
          </w:p>
        </w:tc>
        <w:tc>
          <w:tcPr>
            <w:tcW w:w="1419" w:type="dxa"/>
            <w:shd w:val="clear" w:color="auto" w:fill="auto"/>
          </w:tcPr>
          <w:p w14:paraId="532BD68A"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12,786</w:t>
            </w:r>
          </w:p>
        </w:tc>
        <w:tc>
          <w:tcPr>
            <w:tcW w:w="1420" w:type="dxa"/>
            <w:shd w:val="clear" w:color="auto" w:fill="auto"/>
          </w:tcPr>
          <w:p w14:paraId="53D24A77" w14:textId="77777777" w:rsidR="005542A6" w:rsidRPr="00E706FD"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357,741</w:t>
            </w:r>
          </w:p>
        </w:tc>
      </w:tr>
      <w:tr w:rsidR="005542A6" w:rsidRPr="00E706FD" w14:paraId="40A9B9E4" w14:textId="77777777" w:rsidTr="00C15788">
        <w:tc>
          <w:tcPr>
            <w:tcW w:w="2111" w:type="dxa"/>
            <w:shd w:val="clear" w:color="auto" w:fill="auto"/>
          </w:tcPr>
          <w:p w14:paraId="4DDE23D1"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5E10EDA1"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4A79181F"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229F46EA"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537036D4"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0" w:type="dxa"/>
            <w:shd w:val="clear" w:color="auto" w:fill="auto"/>
          </w:tcPr>
          <w:p w14:paraId="12F44939" w14:textId="77777777" w:rsidR="005542A6" w:rsidRPr="00E706FD"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r>
      <w:tr w:rsidR="005542A6" w:rsidRPr="00E706FD" w14:paraId="4E00EEDF" w14:textId="77777777" w:rsidTr="00C15788">
        <w:trPr>
          <w:trHeight w:val="229"/>
        </w:trPr>
        <w:tc>
          <w:tcPr>
            <w:tcW w:w="2111" w:type="dxa"/>
            <w:shd w:val="clear" w:color="auto" w:fill="auto"/>
          </w:tcPr>
          <w:p w14:paraId="4A4D43C8"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112E3556" w14:textId="77777777" w:rsidR="005542A6" w:rsidRPr="00FB6C3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499,765</w:t>
            </w:r>
          </w:p>
        </w:tc>
        <w:tc>
          <w:tcPr>
            <w:tcW w:w="1419" w:type="dxa"/>
            <w:shd w:val="clear" w:color="auto" w:fill="auto"/>
          </w:tcPr>
          <w:p w14:paraId="34C0EA60"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293,595</w:t>
            </w:r>
          </w:p>
        </w:tc>
        <w:tc>
          <w:tcPr>
            <w:tcW w:w="1419" w:type="dxa"/>
            <w:shd w:val="clear" w:color="auto" w:fill="auto"/>
          </w:tcPr>
          <w:p w14:paraId="67EC3F50"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(448,769)</w:t>
            </w:r>
          </w:p>
        </w:tc>
        <w:tc>
          <w:tcPr>
            <w:tcW w:w="1419" w:type="dxa"/>
            <w:shd w:val="clear" w:color="auto" w:fill="auto"/>
          </w:tcPr>
          <w:p w14:paraId="6D45C31E"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12,786</w:t>
            </w:r>
          </w:p>
        </w:tc>
        <w:tc>
          <w:tcPr>
            <w:tcW w:w="1420" w:type="dxa"/>
            <w:shd w:val="clear" w:color="auto" w:fill="auto"/>
          </w:tcPr>
          <w:p w14:paraId="285B34AF" w14:textId="77777777" w:rsidR="005542A6" w:rsidRPr="00B24E71"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357,741</w:t>
            </w:r>
          </w:p>
        </w:tc>
      </w:tr>
      <w:tr w:rsidR="005542A6" w:rsidRPr="00E706FD" w14:paraId="4E632DDE" w14:textId="77777777" w:rsidTr="00C15788">
        <w:tc>
          <w:tcPr>
            <w:tcW w:w="2111" w:type="dxa"/>
            <w:shd w:val="clear" w:color="auto" w:fill="auto"/>
          </w:tcPr>
          <w:p w14:paraId="14D8BDED"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59FAE990"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09DF298F"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514A0A2C"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20750ECE"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p>
        </w:tc>
        <w:tc>
          <w:tcPr>
            <w:tcW w:w="1420" w:type="dxa"/>
            <w:shd w:val="clear" w:color="auto" w:fill="auto"/>
          </w:tcPr>
          <w:p w14:paraId="45C5BFFD" w14:textId="77777777" w:rsidR="005542A6" w:rsidRPr="00E706FD"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r>
    </w:tbl>
    <w:p w14:paraId="4DE37923" w14:textId="77777777" w:rsidR="005542A6"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p w14:paraId="2AAB053D" w14:textId="77777777" w:rsidR="005542A6"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p w14:paraId="7DF4C09C" w14:textId="77777777" w:rsidR="005542A6"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tbl>
      <w:tblPr>
        <w:tblW w:w="9207" w:type="dxa"/>
        <w:tblInd w:w="540" w:type="dxa"/>
        <w:tblLook w:val="04A0" w:firstRow="1" w:lastRow="0" w:firstColumn="1" w:lastColumn="0" w:noHBand="0" w:noVBand="1"/>
      </w:tblPr>
      <w:tblGrid>
        <w:gridCol w:w="2111"/>
        <w:gridCol w:w="1419"/>
        <w:gridCol w:w="1419"/>
        <w:gridCol w:w="1419"/>
        <w:gridCol w:w="1419"/>
        <w:gridCol w:w="1420"/>
      </w:tblGrid>
      <w:tr w:rsidR="005542A6" w:rsidRPr="00E706FD" w14:paraId="11E8118E" w14:textId="77777777" w:rsidTr="00C15788">
        <w:tc>
          <w:tcPr>
            <w:tcW w:w="2111" w:type="dxa"/>
            <w:shd w:val="clear" w:color="auto" w:fill="auto"/>
          </w:tcPr>
          <w:p w14:paraId="318E1D81"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b/>
              </w:rPr>
              <w:tab/>
            </w:r>
          </w:p>
        </w:tc>
        <w:tc>
          <w:tcPr>
            <w:tcW w:w="1419" w:type="dxa"/>
            <w:shd w:val="clear" w:color="auto" w:fill="auto"/>
          </w:tcPr>
          <w:p w14:paraId="340EA904"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Balance at</w:t>
            </w:r>
          </w:p>
          <w:p w14:paraId="3176DF69"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1 April</w:t>
            </w:r>
          </w:p>
          <w:p w14:paraId="38659AA2"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2021</w:t>
            </w:r>
          </w:p>
        </w:tc>
        <w:tc>
          <w:tcPr>
            <w:tcW w:w="1419" w:type="dxa"/>
            <w:shd w:val="clear" w:color="auto" w:fill="auto"/>
          </w:tcPr>
          <w:p w14:paraId="2CEA0A60"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299CD054"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Income</w:t>
            </w:r>
          </w:p>
        </w:tc>
        <w:tc>
          <w:tcPr>
            <w:tcW w:w="1419" w:type="dxa"/>
            <w:shd w:val="clear" w:color="auto" w:fill="auto"/>
          </w:tcPr>
          <w:p w14:paraId="7FF0FCFB"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5B261A8C"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Expenditure</w:t>
            </w:r>
          </w:p>
        </w:tc>
        <w:tc>
          <w:tcPr>
            <w:tcW w:w="1419" w:type="dxa"/>
            <w:shd w:val="clear" w:color="auto" w:fill="auto"/>
          </w:tcPr>
          <w:p w14:paraId="5FD56651"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18C31C20"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Transfers</w:t>
            </w:r>
          </w:p>
        </w:tc>
        <w:tc>
          <w:tcPr>
            <w:tcW w:w="1420" w:type="dxa"/>
            <w:shd w:val="clear" w:color="auto" w:fill="auto"/>
          </w:tcPr>
          <w:p w14:paraId="101AC448" w14:textId="77777777" w:rsidR="005542A6" w:rsidRPr="00564D72" w:rsidRDefault="005542A6" w:rsidP="00C15788">
            <w:pPr>
              <w:tabs>
                <w:tab w:val="left" w:pos="540"/>
                <w:tab w:val="right" w:pos="9360"/>
              </w:tabs>
              <w:spacing w:after="0" w:line="240" w:lineRule="auto"/>
              <w:jc w:val="center"/>
              <w:rPr>
                <w:rFonts w:ascii="Times New Roman" w:eastAsia="Times New Roman" w:hAnsi="Times New Roman"/>
              </w:rPr>
            </w:pPr>
            <w:r w:rsidRPr="00564D72">
              <w:rPr>
                <w:rFonts w:ascii="Times New Roman" w:eastAsia="Times New Roman" w:hAnsi="Times New Roman"/>
              </w:rPr>
              <w:t>Balance at</w:t>
            </w:r>
          </w:p>
          <w:p w14:paraId="6DE8AAA9" w14:textId="77777777" w:rsidR="005542A6" w:rsidRPr="00564D72" w:rsidRDefault="005542A6" w:rsidP="00C15788">
            <w:pPr>
              <w:tabs>
                <w:tab w:val="left" w:pos="540"/>
                <w:tab w:val="right" w:pos="9360"/>
              </w:tabs>
              <w:spacing w:after="0" w:line="240" w:lineRule="auto"/>
              <w:jc w:val="center"/>
              <w:rPr>
                <w:rFonts w:ascii="Times New Roman" w:eastAsia="Times New Roman" w:hAnsi="Times New Roman"/>
              </w:rPr>
            </w:pPr>
            <w:r w:rsidRPr="00564D72">
              <w:rPr>
                <w:rFonts w:ascii="Times New Roman" w:eastAsia="Times New Roman" w:hAnsi="Times New Roman"/>
              </w:rPr>
              <w:t xml:space="preserve">31 March </w:t>
            </w:r>
            <w:r>
              <w:rPr>
                <w:rFonts w:ascii="Times New Roman" w:eastAsia="Times New Roman" w:hAnsi="Times New Roman"/>
              </w:rPr>
              <w:t>2022</w:t>
            </w:r>
          </w:p>
        </w:tc>
      </w:tr>
      <w:tr w:rsidR="005542A6" w:rsidRPr="00E706FD" w14:paraId="63EA7043" w14:textId="77777777" w:rsidTr="00C15788">
        <w:trPr>
          <w:trHeight w:val="225"/>
        </w:trPr>
        <w:tc>
          <w:tcPr>
            <w:tcW w:w="2111" w:type="dxa"/>
            <w:shd w:val="clear" w:color="auto" w:fill="auto"/>
          </w:tcPr>
          <w:p w14:paraId="0EF62751"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144F00C8"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35DDAE88"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147D61E3" w14:textId="77777777" w:rsidR="005542A6" w:rsidRPr="001A77FA" w:rsidRDefault="005542A6" w:rsidP="00C15788">
            <w:pPr>
              <w:tabs>
                <w:tab w:val="left" w:pos="9540"/>
              </w:tabs>
              <w:spacing w:after="0" w:line="240" w:lineRule="auto"/>
              <w:jc w:val="center"/>
              <w:rPr>
                <w:rFonts w:ascii="Times New Roman" w:eastAsia="Times New Roman" w:hAnsi="Times New Roman"/>
              </w:rPr>
            </w:pPr>
          </w:p>
        </w:tc>
        <w:tc>
          <w:tcPr>
            <w:tcW w:w="1419" w:type="dxa"/>
            <w:shd w:val="clear" w:color="auto" w:fill="auto"/>
          </w:tcPr>
          <w:p w14:paraId="29210A12" w14:textId="77777777" w:rsidR="005542A6" w:rsidRDefault="005542A6" w:rsidP="00C15788">
            <w:pPr>
              <w:tabs>
                <w:tab w:val="left" w:pos="9540"/>
              </w:tabs>
              <w:spacing w:after="0" w:line="240" w:lineRule="auto"/>
              <w:jc w:val="center"/>
              <w:rPr>
                <w:rFonts w:ascii="Times New Roman" w:eastAsia="Times New Roman" w:hAnsi="Times New Roman"/>
              </w:rPr>
            </w:pPr>
          </w:p>
        </w:tc>
        <w:tc>
          <w:tcPr>
            <w:tcW w:w="1420" w:type="dxa"/>
            <w:shd w:val="clear" w:color="auto" w:fill="auto"/>
          </w:tcPr>
          <w:p w14:paraId="738C2EC0" w14:textId="77777777" w:rsidR="005542A6" w:rsidRPr="00564D72" w:rsidRDefault="005542A6" w:rsidP="00C15788">
            <w:pPr>
              <w:tabs>
                <w:tab w:val="left" w:pos="9540"/>
              </w:tabs>
              <w:spacing w:after="0" w:line="240" w:lineRule="auto"/>
              <w:jc w:val="center"/>
              <w:rPr>
                <w:rFonts w:ascii="Times New Roman" w:eastAsia="Times New Roman" w:hAnsi="Times New Roman"/>
              </w:rPr>
            </w:pPr>
          </w:p>
        </w:tc>
      </w:tr>
      <w:tr w:rsidR="005542A6" w:rsidRPr="00E706FD" w14:paraId="38F820FD" w14:textId="77777777" w:rsidTr="00C15788">
        <w:trPr>
          <w:trHeight w:val="225"/>
        </w:trPr>
        <w:tc>
          <w:tcPr>
            <w:tcW w:w="2111" w:type="dxa"/>
            <w:shd w:val="clear" w:color="auto" w:fill="auto"/>
          </w:tcPr>
          <w:p w14:paraId="33E1A590"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72995C60"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0079D1A1"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5C6BBF9D"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19" w:type="dxa"/>
            <w:shd w:val="clear" w:color="auto" w:fill="auto"/>
          </w:tcPr>
          <w:p w14:paraId="2CA2D7BC"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Pr>
                <w:rFonts w:ascii="Times New Roman" w:eastAsia="Times New Roman" w:hAnsi="Times New Roman"/>
              </w:rPr>
              <w:t>£</w:t>
            </w:r>
          </w:p>
        </w:tc>
        <w:tc>
          <w:tcPr>
            <w:tcW w:w="1420" w:type="dxa"/>
            <w:shd w:val="clear" w:color="auto" w:fill="auto"/>
          </w:tcPr>
          <w:p w14:paraId="7E3B033C" w14:textId="77777777" w:rsidR="005542A6" w:rsidRPr="00564D72" w:rsidRDefault="005542A6" w:rsidP="00C15788">
            <w:pPr>
              <w:tabs>
                <w:tab w:val="left" w:pos="9540"/>
              </w:tabs>
              <w:spacing w:after="0" w:line="240" w:lineRule="auto"/>
              <w:jc w:val="center"/>
              <w:rPr>
                <w:rFonts w:ascii="Times New Roman" w:eastAsia="Times New Roman" w:hAnsi="Times New Roman"/>
                <w:highlight w:val="lightGray"/>
              </w:rPr>
            </w:pPr>
            <w:r w:rsidRPr="00564D72">
              <w:rPr>
                <w:rFonts w:ascii="Times New Roman" w:eastAsia="Times New Roman" w:hAnsi="Times New Roman"/>
              </w:rPr>
              <w:t>£</w:t>
            </w:r>
          </w:p>
        </w:tc>
      </w:tr>
      <w:tr w:rsidR="005542A6" w:rsidRPr="00E706FD" w14:paraId="79A5BA41" w14:textId="77777777" w:rsidTr="00C15788">
        <w:trPr>
          <w:trHeight w:val="225"/>
        </w:trPr>
        <w:tc>
          <w:tcPr>
            <w:tcW w:w="2111" w:type="dxa"/>
            <w:shd w:val="clear" w:color="auto" w:fill="auto"/>
          </w:tcPr>
          <w:p w14:paraId="22165E0F"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19" w:type="dxa"/>
            <w:shd w:val="clear" w:color="auto" w:fill="auto"/>
          </w:tcPr>
          <w:p w14:paraId="4F231840"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10662EF0"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3B235EF1"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19" w:type="dxa"/>
            <w:shd w:val="clear" w:color="auto" w:fill="auto"/>
          </w:tcPr>
          <w:p w14:paraId="56FE0E67"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0" w:type="dxa"/>
            <w:shd w:val="clear" w:color="auto" w:fill="auto"/>
          </w:tcPr>
          <w:p w14:paraId="6B7B70DD" w14:textId="77777777" w:rsidR="005542A6" w:rsidRPr="00564D72" w:rsidRDefault="005542A6" w:rsidP="00C15788">
            <w:pPr>
              <w:tabs>
                <w:tab w:val="left" w:pos="9540"/>
              </w:tabs>
              <w:spacing w:after="0" w:line="240" w:lineRule="auto"/>
              <w:jc w:val="center"/>
              <w:rPr>
                <w:rFonts w:ascii="Times New Roman" w:eastAsia="Times New Roman" w:hAnsi="Times New Roman"/>
                <w:highlight w:val="lightGray"/>
              </w:rPr>
            </w:pPr>
          </w:p>
        </w:tc>
      </w:tr>
      <w:tr w:rsidR="005542A6" w:rsidRPr="00E706FD" w14:paraId="5BB5527B" w14:textId="77777777" w:rsidTr="00C15788">
        <w:trPr>
          <w:trHeight w:val="268"/>
        </w:trPr>
        <w:tc>
          <w:tcPr>
            <w:tcW w:w="2111" w:type="dxa"/>
            <w:shd w:val="clear" w:color="auto" w:fill="auto"/>
          </w:tcPr>
          <w:p w14:paraId="65E74613"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rPr>
              <w:t>Unrestricted</w:t>
            </w:r>
          </w:p>
        </w:tc>
        <w:tc>
          <w:tcPr>
            <w:tcW w:w="1419" w:type="dxa"/>
            <w:shd w:val="clear" w:color="auto" w:fill="auto"/>
          </w:tcPr>
          <w:p w14:paraId="7478277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533,822</w:t>
            </w:r>
          </w:p>
        </w:tc>
        <w:tc>
          <w:tcPr>
            <w:tcW w:w="1419" w:type="dxa"/>
            <w:shd w:val="clear" w:color="auto" w:fill="auto"/>
          </w:tcPr>
          <w:p w14:paraId="408F9F0E"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374,174</w:t>
            </w:r>
          </w:p>
        </w:tc>
        <w:tc>
          <w:tcPr>
            <w:tcW w:w="1419" w:type="dxa"/>
            <w:shd w:val="clear" w:color="auto" w:fill="auto"/>
          </w:tcPr>
          <w:p w14:paraId="60D5C23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(435,208)</w:t>
            </w:r>
          </w:p>
        </w:tc>
        <w:tc>
          <w:tcPr>
            <w:tcW w:w="1419" w:type="dxa"/>
            <w:shd w:val="clear" w:color="auto" w:fill="auto"/>
          </w:tcPr>
          <w:p w14:paraId="03888190"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26,977</w:t>
            </w:r>
          </w:p>
        </w:tc>
        <w:tc>
          <w:tcPr>
            <w:tcW w:w="1420" w:type="dxa"/>
            <w:shd w:val="clear" w:color="auto" w:fill="auto"/>
          </w:tcPr>
          <w:p w14:paraId="26DF3307" w14:textId="77777777" w:rsidR="005542A6" w:rsidRPr="00564D72"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499,765</w:t>
            </w:r>
          </w:p>
        </w:tc>
      </w:tr>
      <w:tr w:rsidR="005542A6" w:rsidRPr="00E706FD" w14:paraId="7C97E50C" w14:textId="77777777" w:rsidTr="00C15788">
        <w:tc>
          <w:tcPr>
            <w:tcW w:w="2111" w:type="dxa"/>
            <w:shd w:val="clear" w:color="auto" w:fill="auto"/>
          </w:tcPr>
          <w:p w14:paraId="562A28B3"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2A684A13"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7DEE75B8"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4027043D"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33DA5D52"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0" w:type="dxa"/>
            <w:shd w:val="clear" w:color="auto" w:fill="auto"/>
          </w:tcPr>
          <w:p w14:paraId="5B3ADF5D" w14:textId="77777777" w:rsidR="005542A6" w:rsidRPr="00564D72"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564D72">
              <w:rPr>
                <w:rFonts w:ascii="Times New Roman" w:hAnsi="Times New Roman"/>
                <w:bCs/>
                <w:sz w:val="12"/>
                <w:szCs w:val="12"/>
              </w:rPr>
              <w:t>------------------</w:t>
            </w:r>
          </w:p>
        </w:tc>
      </w:tr>
      <w:tr w:rsidR="005542A6" w:rsidRPr="00B24E71" w14:paraId="77182BDD" w14:textId="77777777" w:rsidTr="00C15788">
        <w:trPr>
          <w:trHeight w:val="229"/>
        </w:trPr>
        <w:tc>
          <w:tcPr>
            <w:tcW w:w="2111" w:type="dxa"/>
            <w:shd w:val="clear" w:color="auto" w:fill="auto"/>
          </w:tcPr>
          <w:p w14:paraId="6A3AFDA2"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74212EDA" w14:textId="77777777" w:rsidR="005542A6" w:rsidRPr="00FB6C3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533,822</w:t>
            </w:r>
          </w:p>
        </w:tc>
        <w:tc>
          <w:tcPr>
            <w:tcW w:w="1419" w:type="dxa"/>
            <w:shd w:val="clear" w:color="auto" w:fill="auto"/>
          </w:tcPr>
          <w:p w14:paraId="380F5CD4"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374,174</w:t>
            </w:r>
          </w:p>
        </w:tc>
        <w:tc>
          <w:tcPr>
            <w:tcW w:w="1419" w:type="dxa"/>
            <w:shd w:val="clear" w:color="auto" w:fill="auto"/>
          </w:tcPr>
          <w:p w14:paraId="4068FFC4"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(435,208)</w:t>
            </w:r>
          </w:p>
        </w:tc>
        <w:tc>
          <w:tcPr>
            <w:tcW w:w="1419" w:type="dxa"/>
            <w:shd w:val="clear" w:color="auto" w:fill="auto"/>
          </w:tcPr>
          <w:p w14:paraId="1728D860" w14:textId="77777777" w:rsidR="005542A6" w:rsidRPr="00B24E71"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26,977</w:t>
            </w:r>
          </w:p>
        </w:tc>
        <w:tc>
          <w:tcPr>
            <w:tcW w:w="1420" w:type="dxa"/>
            <w:shd w:val="clear" w:color="auto" w:fill="auto"/>
          </w:tcPr>
          <w:p w14:paraId="15018A02" w14:textId="77777777" w:rsidR="005542A6" w:rsidRPr="00564D72"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499,765</w:t>
            </w:r>
          </w:p>
        </w:tc>
      </w:tr>
      <w:tr w:rsidR="005542A6" w:rsidRPr="00E706FD" w14:paraId="21664508" w14:textId="77777777" w:rsidTr="00C15788">
        <w:tc>
          <w:tcPr>
            <w:tcW w:w="2111" w:type="dxa"/>
            <w:shd w:val="clear" w:color="auto" w:fill="auto"/>
          </w:tcPr>
          <w:p w14:paraId="7557C5E0"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19" w:type="dxa"/>
            <w:shd w:val="clear" w:color="auto" w:fill="auto"/>
          </w:tcPr>
          <w:p w14:paraId="434F27AC"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4EB1D0B8"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16A0F784"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19" w:type="dxa"/>
            <w:shd w:val="clear" w:color="auto" w:fill="auto"/>
          </w:tcPr>
          <w:p w14:paraId="3844402C"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20" w:type="dxa"/>
            <w:shd w:val="clear" w:color="auto" w:fill="auto"/>
          </w:tcPr>
          <w:p w14:paraId="2D5E9AD2" w14:textId="77777777" w:rsidR="005542A6" w:rsidRPr="00564D72"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564D72">
              <w:rPr>
                <w:rFonts w:ascii="Times New Roman" w:hAnsi="Times New Roman"/>
                <w:bCs/>
                <w:sz w:val="12"/>
                <w:szCs w:val="12"/>
              </w:rPr>
              <w:t>===========</w:t>
            </w:r>
          </w:p>
        </w:tc>
      </w:tr>
    </w:tbl>
    <w:p w14:paraId="6B72F61B" w14:textId="77777777" w:rsidR="005542A6" w:rsidRDefault="005542A6" w:rsidP="005542A6">
      <w:pPr>
        <w:tabs>
          <w:tab w:val="left" w:pos="540"/>
          <w:tab w:val="right" w:pos="9360"/>
        </w:tabs>
        <w:spacing w:after="0" w:line="240" w:lineRule="auto"/>
        <w:ind w:left="540" w:hanging="540"/>
        <w:rPr>
          <w:rFonts w:ascii="Times New Roman" w:eastAsia="Times New Roman" w:hAnsi="Times New Roman"/>
        </w:rPr>
      </w:pPr>
    </w:p>
    <w:p w14:paraId="34585E79" w14:textId="77777777" w:rsidR="005542A6" w:rsidRDefault="005542A6" w:rsidP="005542A6">
      <w:pPr>
        <w:tabs>
          <w:tab w:val="left" w:pos="540"/>
          <w:tab w:val="right" w:pos="9360"/>
        </w:tabs>
        <w:spacing w:after="0" w:line="240" w:lineRule="auto"/>
        <w:ind w:left="540" w:hanging="540"/>
        <w:rPr>
          <w:rFonts w:ascii="Times New Roman" w:eastAsia="Times New Roman" w:hAnsi="Times New Roman"/>
        </w:rPr>
      </w:pPr>
    </w:p>
    <w:p w14:paraId="3D2D1AC1"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rPr>
      </w:pPr>
    </w:p>
    <w:p w14:paraId="06682CF1"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rPr>
      </w:pPr>
      <w:r w:rsidRPr="001A77FA">
        <w:rPr>
          <w:rFonts w:ascii="Times New Roman" w:eastAsia="Times New Roman" w:hAnsi="Times New Roman"/>
          <w:b/>
        </w:rPr>
        <w:tab/>
        <w:t>Restricted funds</w:t>
      </w:r>
    </w:p>
    <w:p w14:paraId="6590D052"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b/>
        </w:rPr>
      </w:pPr>
    </w:p>
    <w:tbl>
      <w:tblPr>
        <w:tblW w:w="9207" w:type="dxa"/>
        <w:tblInd w:w="540" w:type="dxa"/>
        <w:tblLook w:val="04A0" w:firstRow="1" w:lastRow="0" w:firstColumn="1" w:lastColumn="0" w:noHBand="0" w:noVBand="1"/>
      </w:tblPr>
      <w:tblGrid>
        <w:gridCol w:w="2094"/>
        <w:gridCol w:w="1422"/>
        <w:gridCol w:w="1423"/>
        <w:gridCol w:w="1422"/>
        <w:gridCol w:w="1423"/>
        <w:gridCol w:w="1423"/>
      </w:tblGrid>
      <w:tr w:rsidR="005542A6" w:rsidRPr="001A77FA" w14:paraId="171F35EA" w14:textId="77777777" w:rsidTr="00C15788">
        <w:tc>
          <w:tcPr>
            <w:tcW w:w="2094" w:type="dxa"/>
            <w:shd w:val="clear" w:color="auto" w:fill="auto"/>
          </w:tcPr>
          <w:p w14:paraId="7F94D185"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b/>
              </w:rPr>
              <w:tab/>
            </w:r>
          </w:p>
        </w:tc>
        <w:tc>
          <w:tcPr>
            <w:tcW w:w="1422" w:type="dxa"/>
            <w:shd w:val="clear" w:color="auto" w:fill="auto"/>
          </w:tcPr>
          <w:p w14:paraId="0B36E590"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Balance at</w:t>
            </w:r>
          </w:p>
          <w:p w14:paraId="54117DBC"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1 April</w:t>
            </w:r>
          </w:p>
          <w:p w14:paraId="3E116685"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2022</w:t>
            </w:r>
          </w:p>
        </w:tc>
        <w:tc>
          <w:tcPr>
            <w:tcW w:w="1423" w:type="dxa"/>
            <w:shd w:val="clear" w:color="auto" w:fill="auto"/>
          </w:tcPr>
          <w:p w14:paraId="3C96D242"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010D14EF"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Income</w:t>
            </w:r>
          </w:p>
        </w:tc>
        <w:tc>
          <w:tcPr>
            <w:tcW w:w="1422" w:type="dxa"/>
            <w:shd w:val="clear" w:color="auto" w:fill="auto"/>
          </w:tcPr>
          <w:p w14:paraId="6DE8B7F7"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13E65FD7"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Expenditure</w:t>
            </w:r>
          </w:p>
        </w:tc>
        <w:tc>
          <w:tcPr>
            <w:tcW w:w="1423" w:type="dxa"/>
            <w:shd w:val="clear" w:color="auto" w:fill="auto"/>
          </w:tcPr>
          <w:p w14:paraId="07F789B6"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3E6AACFC"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Transfers</w:t>
            </w:r>
          </w:p>
        </w:tc>
        <w:tc>
          <w:tcPr>
            <w:tcW w:w="1423" w:type="dxa"/>
            <w:shd w:val="clear" w:color="auto" w:fill="auto"/>
          </w:tcPr>
          <w:p w14:paraId="1D7B1D49" w14:textId="77777777" w:rsidR="005542A6" w:rsidRPr="00090468" w:rsidRDefault="005542A6" w:rsidP="00C15788">
            <w:pPr>
              <w:tabs>
                <w:tab w:val="left" w:pos="540"/>
                <w:tab w:val="right" w:pos="9360"/>
              </w:tabs>
              <w:spacing w:after="0" w:line="240" w:lineRule="auto"/>
              <w:jc w:val="center"/>
              <w:rPr>
                <w:rFonts w:ascii="Times New Roman" w:eastAsia="Times New Roman" w:hAnsi="Times New Roman"/>
                <w:b/>
              </w:rPr>
            </w:pPr>
            <w:r w:rsidRPr="00090468">
              <w:rPr>
                <w:rFonts w:ascii="Times New Roman" w:eastAsia="Times New Roman" w:hAnsi="Times New Roman"/>
                <w:b/>
              </w:rPr>
              <w:t xml:space="preserve">Balance at 31 March </w:t>
            </w:r>
            <w:r>
              <w:rPr>
                <w:rFonts w:ascii="Times New Roman" w:eastAsia="Times New Roman" w:hAnsi="Times New Roman"/>
                <w:b/>
              </w:rPr>
              <w:t>2023</w:t>
            </w:r>
          </w:p>
        </w:tc>
      </w:tr>
      <w:tr w:rsidR="005542A6" w:rsidRPr="001A77FA" w14:paraId="192AF12D" w14:textId="77777777" w:rsidTr="00C15788">
        <w:trPr>
          <w:trHeight w:val="225"/>
        </w:trPr>
        <w:tc>
          <w:tcPr>
            <w:tcW w:w="2094" w:type="dxa"/>
            <w:shd w:val="clear" w:color="auto" w:fill="auto"/>
          </w:tcPr>
          <w:p w14:paraId="236414EC"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51835D14"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37969CB6"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2" w:type="dxa"/>
            <w:shd w:val="clear" w:color="auto" w:fill="auto"/>
          </w:tcPr>
          <w:p w14:paraId="2806C0CB"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261EFAF2"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0D8DEF88" w14:textId="77777777" w:rsidR="005542A6" w:rsidRPr="00090468" w:rsidRDefault="005542A6" w:rsidP="00C15788">
            <w:pPr>
              <w:tabs>
                <w:tab w:val="left" w:pos="9540"/>
              </w:tabs>
              <w:spacing w:after="0" w:line="240" w:lineRule="auto"/>
              <w:jc w:val="center"/>
              <w:rPr>
                <w:rFonts w:ascii="Times New Roman" w:eastAsia="Times New Roman" w:hAnsi="Times New Roman"/>
                <w:b/>
                <w:highlight w:val="lightGray"/>
              </w:rPr>
            </w:pPr>
            <w:r w:rsidRPr="00090468">
              <w:rPr>
                <w:rFonts w:ascii="Times New Roman" w:eastAsia="Times New Roman" w:hAnsi="Times New Roman"/>
                <w:b/>
              </w:rPr>
              <w:t>£</w:t>
            </w:r>
          </w:p>
        </w:tc>
      </w:tr>
      <w:tr w:rsidR="005542A6" w:rsidRPr="001A77FA" w14:paraId="269BB369" w14:textId="77777777" w:rsidTr="00C15788">
        <w:trPr>
          <w:trHeight w:val="225"/>
        </w:trPr>
        <w:tc>
          <w:tcPr>
            <w:tcW w:w="2094" w:type="dxa"/>
            <w:shd w:val="clear" w:color="auto" w:fill="auto"/>
          </w:tcPr>
          <w:p w14:paraId="1F730ABD"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1B6FC1C4"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29692C29"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2" w:type="dxa"/>
            <w:shd w:val="clear" w:color="auto" w:fill="auto"/>
          </w:tcPr>
          <w:p w14:paraId="42CFDDF6"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3B8301A1"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2BE26078" w14:textId="77777777" w:rsidR="005542A6" w:rsidRPr="00090468" w:rsidRDefault="005542A6" w:rsidP="00C15788">
            <w:pPr>
              <w:tabs>
                <w:tab w:val="left" w:pos="9540"/>
              </w:tabs>
              <w:spacing w:after="0" w:line="240" w:lineRule="auto"/>
              <w:jc w:val="center"/>
              <w:rPr>
                <w:rFonts w:ascii="Times New Roman" w:eastAsia="Times New Roman" w:hAnsi="Times New Roman"/>
                <w:b/>
                <w:highlight w:val="lightGray"/>
              </w:rPr>
            </w:pPr>
          </w:p>
        </w:tc>
      </w:tr>
      <w:tr w:rsidR="005542A6" w:rsidRPr="001A77FA" w14:paraId="63FD1005" w14:textId="77777777" w:rsidTr="00C15788">
        <w:trPr>
          <w:trHeight w:val="268"/>
        </w:trPr>
        <w:tc>
          <w:tcPr>
            <w:tcW w:w="2094" w:type="dxa"/>
            <w:shd w:val="clear" w:color="auto" w:fill="auto"/>
          </w:tcPr>
          <w:p w14:paraId="3E3E987D"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rPr>
              <w:t xml:space="preserve">Restricted </w:t>
            </w:r>
          </w:p>
        </w:tc>
        <w:tc>
          <w:tcPr>
            <w:tcW w:w="1422" w:type="dxa"/>
            <w:shd w:val="clear" w:color="auto" w:fill="auto"/>
          </w:tcPr>
          <w:p w14:paraId="026CC8F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68,468</w:t>
            </w:r>
          </w:p>
        </w:tc>
        <w:tc>
          <w:tcPr>
            <w:tcW w:w="1423" w:type="dxa"/>
            <w:shd w:val="clear" w:color="auto" w:fill="auto"/>
          </w:tcPr>
          <w:p w14:paraId="2267094C"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453,557</w:t>
            </w:r>
          </w:p>
        </w:tc>
        <w:tc>
          <w:tcPr>
            <w:tcW w:w="1422" w:type="dxa"/>
            <w:shd w:val="clear" w:color="auto" w:fill="auto"/>
          </w:tcPr>
          <w:p w14:paraId="65DC605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(411,580)</w:t>
            </w:r>
          </w:p>
        </w:tc>
        <w:tc>
          <w:tcPr>
            <w:tcW w:w="1423" w:type="dxa"/>
            <w:shd w:val="clear" w:color="auto" w:fill="auto"/>
          </w:tcPr>
          <w:p w14:paraId="5269794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(12,786)</w:t>
            </w:r>
          </w:p>
        </w:tc>
        <w:tc>
          <w:tcPr>
            <w:tcW w:w="1423" w:type="dxa"/>
            <w:shd w:val="clear" w:color="auto" w:fill="auto"/>
          </w:tcPr>
          <w:p w14:paraId="335F2437" w14:textId="77777777" w:rsidR="005542A6" w:rsidRPr="00FF7D84"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97,659</w:t>
            </w:r>
          </w:p>
        </w:tc>
      </w:tr>
      <w:tr w:rsidR="005542A6" w:rsidRPr="001A77FA" w14:paraId="7EC4A7E5" w14:textId="77777777" w:rsidTr="00C15788">
        <w:trPr>
          <w:trHeight w:val="85"/>
        </w:trPr>
        <w:tc>
          <w:tcPr>
            <w:tcW w:w="2094" w:type="dxa"/>
            <w:shd w:val="clear" w:color="auto" w:fill="auto"/>
          </w:tcPr>
          <w:p w14:paraId="7E5C78F0"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22" w:type="dxa"/>
            <w:shd w:val="clear" w:color="auto" w:fill="auto"/>
          </w:tcPr>
          <w:p w14:paraId="3C988952"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42D8EBA0"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2" w:type="dxa"/>
            <w:shd w:val="clear" w:color="auto" w:fill="auto"/>
          </w:tcPr>
          <w:p w14:paraId="16D434FD"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66019BE9"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66C716DA" w14:textId="77777777" w:rsidR="005542A6" w:rsidRPr="00FF7D84"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FF7D84">
              <w:rPr>
                <w:rFonts w:ascii="Times New Roman" w:hAnsi="Times New Roman"/>
                <w:b/>
                <w:bCs/>
                <w:sz w:val="12"/>
                <w:szCs w:val="12"/>
              </w:rPr>
              <w:t>---------------</w:t>
            </w:r>
          </w:p>
        </w:tc>
      </w:tr>
      <w:tr w:rsidR="005542A6" w:rsidRPr="001A77FA" w14:paraId="2CEB9020" w14:textId="77777777" w:rsidTr="00C15788">
        <w:tc>
          <w:tcPr>
            <w:tcW w:w="2094" w:type="dxa"/>
            <w:shd w:val="clear" w:color="auto" w:fill="auto"/>
          </w:tcPr>
          <w:p w14:paraId="596A0250" w14:textId="77777777" w:rsidR="005542A6" w:rsidRPr="00FF7D84"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52E7964C"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68,468</w:t>
            </w:r>
          </w:p>
        </w:tc>
        <w:tc>
          <w:tcPr>
            <w:tcW w:w="1423" w:type="dxa"/>
            <w:shd w:val="clear" w:color="auto" w:fill="auto"/>
          </w:tcPr>
          <w:p w14:paraId="197DB648"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453,557</w:t>
            </w:r>
          </w:p>
        </w:tc>
        <w:tc>
          <w:tcPr>
            <w:tcW w:w="1422" w:type="dxa"/>
            <w:shd w:val="clear" w:color="auto" w:fill="auto"/>
          </w:tcPr>
          <w:p w14:paraId="06C6A560"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(411,580)</w:t>
            </w:r>
          </w:p>
        </w:tc>
        <w:tc>
          <w:tcPr>
            <w:tcW w:w="1423" w:type="dxa"/>
            <w:shd w:val="clear" w:color="auto" w:fill="auto"/>
          </w:tcPr>
          <w:p w14:paraId="0DC316B7"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(12,786)</w:t>
            </w:r>
          </w:p>
        </w:tc>
        <w:tc>
          <w:tcPr>
            <w:tcW w:w="1423" w:type="dxa"/>
            <w:shd w:val="clear" w:color="auto" w:fill="auto"/>
          </w:tcPr>
          <w:p w14:paraId="104B1EDC" w14:textId="77777777" w:rsidR="005542A6" w:rsidRPr="00FF7D84" w:rsidRDefault="005542A6" w:rsidP="00C15788">
            <w:pPr>
              <w:tabs>
                <w:tab w:val="left" w:pos="9540"/>
              </w:tabs>
              <w:spacing w:after="0" w:line="240" w:lineRule="auto"/>
              <w:jc w:val="right"/>
              <w:rPr>
                <w:rFonts w:ascii="Times New Roman" w:hAnsi="Times New Roman"/>
                <w:b/>
                <w:bCs/>
              </w:rPr>
            </w:pPr>
            <w:r>
              <w:rPr>
                <w:rFonts w:ascii="Times New Roman" w:hAnsi="Times New Roman"/>
                <w:b/>
                <w:bCs/>
              </w:rPr>
              <w:t>97,659</w:t>
            </w:r>
          </w:p>
        </w:tc>
      </w:tr>
      <w:tr w:rsidR="005542A6" w:rsidRPr="001A77FA" w14:paraId="48171915" w14:textId="77777777" w:rsidTr="00C15788">
        <w:tc>
          <w:tcPr>
            <w:tcW w:w="2094" w:type="dxa"/>
            <w:shd w:val="clear" w:color="auto" w:fill="auto"/>
          </w:tcPr>
          <w:p w14:paraId="6404E9EC"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22" w:type="dxa"/>
            <w:shd w:val="clear" w:color="auto" w:fill="auto"/>
          </w:tcPr>
          <w:p w14:paraId="2B8EFBD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275F6F2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2" w:type="dxa"/>
            <w:shd w:val="clear" w:color="auto" w:fill="auto"/>
          </w:tcPr>
          <w:p w14:paraId="1337BFB4"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5CC2070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1A945895" w14:textId="77777777" w:rsidR="005542A6" w:rsidRPr="00FF7D84" w:rsidRDefault="005542A6" w:rsidP="00C15788">
            <w:pPr>
              <w:tabs>
                <w:tab w:val="left" w:pos="9540"/>
              </w:tabs>
              <w:spacing w:after="0" w:line="240" w:lineRule="auto"/>
              <w:jc w:val="right"/>
              <w:rPr>
                <w:rFonts w:ascii="Times New Roman" w:eastAsia="Times New Roman" w:hAnsi="Times New Roman"/>
                <w:b/>
              </w:rPr>
            </w:pPr>
            <w:r w:rsidRPr="00FF7D84">
              <w:rPr>
                <w:rFonts w:ascii="Times New Roman" w:hAnsi="Times New Roman"/>
                <w:b/>
                <w:bCs/>
                <w:sz w:val="12"/>
                <w:szCs w:val="12"/>
              </w:rPr>
              <w:t>=========</w:t>
            </w:r>
          </w:p>
        </w:tc>
      </w:tr>
    </w:tbl>
    <w:p w14:paraId="392A0303" w14:textId="77777777" w:rsidR="005542A6" w:rsidRPr="005A1A9F" w:rsidRDefault="005542A6" w:rsidP="005542A6">
      <w:pPr>
        <w:tabs>
          <w:tab w:val="left" w:pos="540"/>
          <w:tab w:val="right" w:pos="9360"/>
        </w:tabs>
        <w:spacing w:after="0" w:line="240" w:lineRule="auto"/>
        <w:rPr>
          <w:rFonts w:ascii="Times New Roman" w:eastAsia="Times New Roman" w:hAnsi="Times New Roman"/>
          <w:b/>
          <w:i/>
          <w:sz w:val="16"/>
          <w:szCs w:val="16"/>
        </w:rPr>
      </w:pPr>
    </w:p>
    <w:p w14:paraId="1BC24F67" w14:textId="77777777" w:rsidR="005542A6" w:rsidRPr="005A1A9F" w:rsidRDefault="005542A6" w:rsidP="005542A6">
      <w:pPr>
        <w:tabs>
          <w:tab w:val="left" w:pos="540"/>
          <w:tab w:val="right" w:pos="9360"/>
        </w:tabs>
        <w:spacing w:after="0" w:line="240" w:lineRule="auto"/>
        <w:rPr>
          <w:rFonts w:ascii="Times New Roman" w:eastAsia="Times New Roman" w:hAnsi="Times New Roman"/>
          <w:b/>
          <w:i/>
          <w:sz w:val="16"/>
          <w:szCs w:val="16"/>
        </w:rPr>
      </w:pPr>
    </w:p>
    <w:p w14:paraId="086CD692" w14:textId="77777777" w:rsidR="005542A6" w:rsidRPr="005A1A9F" w:rsidRDefault="005542A6" w:rsidP="005542A6">
      <w:pPr>
        <w:widowControl w:val="0"/>
        <w:tabs>
          <w:tab w:val="left" w:pos="567"/>
        </w:tabs>
        <w:suppressAutoHyphens/>
        <w:spacing w:after="0" w:line="240" w:lineRule="auto"/>
        <w:rPr>
          <w:rFonts w:ascii="Times New Roman" w:hAnsi="Times New Roman"/>
          <w:b/>
          <w:sz w:val="16"/>
          <w:szCs w:val="16"/>
        </w:rPr>
      </w:pPr>
    </w:p>
    <w:tbl>
      <w:tblPr>
        <w:tblW w:w="9207" w:type="dxa"/>
        <w:tblInd w:w="540" w:type="dxa"/>
        <w:tblLook w:val="04A0" w:firstRow="1" w:lastRow="0" w:firstColumn="1" w:lastColumn="0" w:noHBand="0" w:noVBand="1"/>
      </w:tblPr>
      <w:tblGrid>
        <w:gridCol w:w="2094"/>
        <w:gridCol w:w="1422"/>
        <w:gridCol w:w="1423"/>
        <w:gridCol w:w="1422"/>
        <w:gridCol w:w="1423"/>
        <w:gridCol w:w="1423"/>
      </w:tblGrid>
      <w:tr w:rsidR="005542A6" w:rsidRPr="00090468" w14:paraId="10DB6142" w14:textId="77777777" w:rsidTr="00C15788">
        <w:tc>
          <w:tcPr>
            <w:tcW w:w="2094" w:type="dxa"/>
            <w:shd w:val="clear" w:color="auto" w:fill="auto"/>
          </w:tcPr>
          <w:p w14:paraId="527062B3"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b/>
              </w:rPr>
              <w:tab/>
            </w:r>
          </w:p>
        </w:tc>
        <w:tc>
          <w:tcPr>
            <w:tcW w:w="1422" w:type="dxa"/>
            <w:shd w:val="clear" w:color="auto" w:fill="auto"/>
          </w:tcPr>
          <w:p w14:paraId="3C8747B1"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Balance at</w:t>
            </w:r>
          </w:p>
          <w:p w14:paraId="2CD622E6" w14:textId="77777777" w:rsidR="005542A6"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1 April</w:t>
            </w:r>
          </w:p>
          <w:p w14:paraId="2E05A3FA"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Pr>
                <w:rFonts w:ascii="Times New Roman" w:eastAsia="Times New Roman" w:hAnsi="Times New Roman"/>
              </w:rPr>
              <w:t>2021</w:t>
            </w:r>
          </w:p>
        </w:tc>
        <w:tc>
          <w:tcPr>
            <w:tcW w:w="1423" w:type="dxa"/>
            <w:shd w:val="clear" w:color="auto" w:fill="auto"/>
          </w:tcPr>
          <w:p w14:paraId="2970802B"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5BF1BCFF"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Income</w:t>
            </w:r>
          </w:p>
        </w:tc>
        <w:tc>
          <w:tcPr>
            <w:tcW w:w="1422" w:type="dxa"/>
            <w:shd w:val="clear" w:color="auto" w:fill="auto"/>
          </w:tcPr>
          <w:p w14:paraId="63EC787F"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01D795A1"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Expenditure</w:t>
            </w:r>
          </w:p>
        </w:tc>
        <w:tc>
          <w:tcPr>
            <w:tcW w:w="1423" w:type="dxa"/>
            <w:shd w:val="clear" w:color="auto" w:fill="auto"/>
          </w:tcPr>
          <w:p w14:paraId="4693EDC5"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p>
          <w:p w14:paraId="341585D2" w14:textId="77777777" w:rsidR="005542A6" w:rsidRPr="001A77FA" w:rsidRDefault="005542A6" w:rsidP="00C15788">
            <w:pPr>
              <w:tabs>
                <w:tab w:val="left" w:pos="540"/>
                <w:tab w:val="right" w:pos="9360"/>
              </w:tabs>
              <w:spacing w:after="0" w:line="240" w:lineRule="auto"/>
              <w:jc w:val="center"/>
              <w:rPr>
                <w:rFonts w:ascii="Times New Roman" w:eastAsia="Times New Roman" w:hAnsi="Times New Roman"/>
              </w:rPr>
            </w:pPr>
            <w:r w:rsidRPr="001A77FA">
              <w:rPr>
                <w:rFonts w:ascii="Times New Roman" w:eastAsia="Times New Roman" w:hAnsi="Times New Roman"/>
              </w:rPr>
              <w:t>Transfers</w:t>
            </w:r>
          </w:p>
        </w:tc>
        <w:tc>
          <w:tcPr>
            <w:tcW w:w="1423" w:type="dxa"/>
            <w:shd w:val="clear" w:color="auto" w:fill="auto"/>
          </w:tcPr>
          <w:p w14:paraId="38BB9F4F" w14:textId="77777777" w:rsidR="005542A6" w:rsidRPr="00B32BDE" w:rsidRDefault="005542A6" w:rsidP="00C15788">
            <w:pPr>
              <w:tabs>
                <w:tab w:val="left" w:pos="540"/>
                <w:tab w:val="right" w:pos="9360"/>
              </w:tabs>
              <w:spacing w:after="0" w:line="240" w:lineRule="auto"/>
              <w:jc w:val="center"/>
              <w:rPr>
                <w:rFonts w:ascii="Times New Roman" w:eastAsia="Times New Roman" w:hAnsi="Times New Roman"/>
              </w:rPr>
            </w:pPr>
            <w:r w:rsidRPr="00B32BDE">
              <w:rPr>
                <w:rFonts w:ascii="Times New Roman" w:eastAsia="Times New Roman" w:hAnsi="Times New Roman"/>
              </w:rPr>
              <w:t xml:space="preserve">Balance at 31 March </w:t>
            </w:r>
            <w:r>
              <w:rPr>
                <w:rFonts w:ascii="Times New Roman" w:eastAsia="Times New Roman" w:hAnsi="Times New Roman"/>
              </w:rPr>
              <w:t>2022</w:t>
            </w:r>
          </w:p>
        </w:tc>
      </w:tr>
      <w:tr w:rsidR="005542A6" w:rsidRPr="00090468" w14:paraId="48A76C7D" w14:textId="77777777" w:rsidTr="00C15788">
        <w:trPr>
          <w:trHeight w:val="225"/>
        </w:trPr>
        <w:tc>
          <w:tcPr>
            <w:tcW w:w="2094" w:type="dxa"/>
            <w:shd w:val="clear" w:color="auto" w:fill="auto"/>
          </w:tcPr>
          <w:p w14:paraId="4B2EE65C"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614838E7"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2ABBDBD2"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2" w:type="dxa"/>
            <w:shd w:val="clear" w:color="auto" w:fill="auto"/>
          </w:tcPr>
          <w:p w14:paraId="03ECE255"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31B37E98"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r w:rsidRPr="001A77FA">
              <w:rPr>
                <w:rFonts w:ascii="Times New Roman" w:eastAsia="Times New Roman" w:hAnsi="Times New Roman"/>
              </w:rPr>
              <w:t>£</w:t>
            </w:r>
          </w:p>
        </w:tc>
        <w:tc>
          <w:tcPr>
            <w:tcW w:w="1423" w:type="dxa"/>
            <w:shd w:val="clear" w:color="auto" w:fill="auto"/>
          </w:tcPr>
          <w:p w14:paraId="4E0C4B09" w14:textId="77777777" w:rsidR="005542A6" w:rsidRPr="00B32BDE" w:rsidRDefault="005542A6" w:rsidP="00C15788">
            <w:pPr>
              <w:tabs>
                <w:tab w:val="left" w:pos="9540"/>
              </w:tabs>
              <w:spacing w:after="0" w:line="240" w:lineRule="auto"/>
              <w:jc w:val="center"/>
              <w:rPr>
                <w:rFonts w:ascii="Times New Roman" w:eastAsia="Times New Roman" w:hAnsi="Times New Roman"/>
                <w:highlight w:val="lightGray"/>
              </w:rPr>
            </w:pPr>
            <w:r w:rsidRPr="00B32BDE">
              <w:rPr>
                <w:rFonts w:ascii="Times New Roman" w:eastAsia="Times New Roman" w:hAnsi="Times New Roman"/>
              </w:rPr>
              <w:t>£</w:t>
            </w:r>
          </w:p>
        </w:tc>
      </w:tr>
      <w:tr w:rsidR="005542A6" w:rsidRPr="00090468" w14:paraId="084B8479" w14:textId="77777777" w:rsidTr="00C15788">
        <w:trPr>
          <w:trHeight w:val="225"/>
        </w:trPr>
        <w:tc>
          <w:tcPr>
            <w:tcW w:w="2094" w:type="dxa"/>
            <w:shd w:val="clear" w:color="auto" w:fill="auto"/>
          </w:tcPr>
          <w:p w14:paraId="59F9D78B"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60CECB0F"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7850D6F0"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2" w:type="dxa"/>
            <w:shd w:val="clear" w:color="auto" w:fill="auto"/>
          </w:tcPr>
          <w:p w14:paraId="5052A2E2"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0D3F8EF2" w14:textId="77777777" w:rsidR="005542A6" w:rsidRPr="001A77FA" w:rsidRDefault="005542A6" w:rsidP="00C15788">
            <w:pPr>
              <w:tabs>
                <w:tab w:val="left" w:pos="9540"/>
              </w:tabs>
              <w:spacing w:after="0" w:line="240" w:lineRule="auto"/>
              <w:jc w:val="center"/>
              <w:rPr>
                <w:rFonts w:ascii="Times New Roman" w:eastAsia="Times New Roman" w:hAnsi="Times New Roman"/>
                <w:highlight w:val="lightGray"/>
              </w:rPr>
            </w:pPr>
          </w:p>
        </w:tc>
        <w:tc>
          <w:tcPr>
            <w:tcW w:w="1423" w:type="dxa"/>
            <w:shd w:val="clear" w:color="auto" w:fill="auto"/>
          </w:tcPr>
          <w:p w14:paraId="5A5BA165" w14:textId="77777777" w:rsidR="005542A6" w:rsidRPr="00B32BDE" w:rsidRDefault="005542A6" w:rsidP="00C15788">
            <w:pPr>
              <w:tabs>
                <w:tab w:val="left" w:pos="9540"/>
              </w:tabs>
              <w:spacing w:after="0" w:line="240" w:lineRule="auto"/>
              <w:jc w:val="center"/>
              <w:rPr>
                <w:rFonts w:ascii="Times New Roman" w:eastAsia="Times New Roman" w:hAnsi="Times New Roman"/>
                <w:highlight w:val="lightGray"/>
              </w:rPr>
            </w:pPr>
          </w:p>
        </w:tc>
      </w:tr>
      <w:tr w:rsidR="005542A6" w:rsidRPr="00FF7D84" w14:paraId="2D92BC56" w14:textId="77777777" w:rsidTr="00C15788">
        <w:trPr>
          <w:trHeight w:val="268"/>
        </w:trPr>
        <w:tc>
          <w:tcPr>
            <w:tcW w:w="2094" w:type="dxa"/>
            <w:shd w:val="clear" w:color="auto" w:fill="auto"/>
          </w:tcPr>
          <w:p w14:paraId="5425D532" w14:textId="77777777" w:rsidR="005542A6" w:rsidRPr="001A77FA" w:rsidRDefault="005542A6" w:rsidP="00C15788">
            <w:pPr>
              <w:tabs>
                <w:tab w:val="left" w:pos="540"/>
                <w:tab w:val="right" w:pos="9360"/>
              </w:tabs>
              <w:spacing w:after="0" w:line="240" w:lineRule="auto"/>
              <w:rPr>
                <w:rFonts w:ascii="Times New Roman" w:eastAsia="Times New Roman" w:hAnsi="Times New Roman"/>
              </w:rPr>
            </w:pPr>
            <w:r w:rsidRPr="001A77FA">
              <w:rPr>
                <w:rFonts w:ascii="Times New Roman" w:eastAsia="Times New Roman" w:hAnsi="Times New Roman"/>
              </w:rPr>
              <w:t xml:space="preserve">Restricted </w:t>
            </w:r>
          </w:p>
        </w:tc>
        <w:tc>
          <w:tcPr>
            <w:tcW w:w="1422" w:type="dxa"/>
            <w:shd w:val="clear" w:color="auto" w:fill="auto"/>
          </w:tcPr>
          <w:p w14:paraId="4A70C4B1"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36,631</w:t>
            </w:r>
          </w:p>
        </w:tc>
        <w:tc>
          <w:tcPr>
            <w:tcW w:w="1423" w:type="dxa"/>
            <w:shd w:val="clear" w:color="auto" w:fill="auto"/>
          </w:tcPr>
          <w:p w14:paraId="633698DC"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304,620</w:t>
            </w:r>
          </w:p>
        </w:tc>
        <w:tc>
          <w:tcPr>
            <w:tcW w:w="1422" w:type="dxa"/>
            <w:shd w:val="clear" w:color="auto" w:fill="auto"/>
          </w:tcPr>
          <w:p w14:paraId="4093129A"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(245,806)</w:t>
            </w:r>
          </w:p>
        </w:tc>
        <w:tc>
          <w:tcPr>
            <w:tcW w:w="1423" w:type="dxa"/>
            <w:shd w:val="clear" w:color="auto" w:fill="auto"/>
          </w:tcPr>
          <w:p w14:paraId="653D8040"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(26,977)</w:t>
            </w:r>
          </w:p>
        </w:tc>
        <w:tc>
          <w:tcPr>
            <w:tcW w:w="1423" w:type="dxa"/>
            <w:shd w:val="clear" w:color="auto" w:fill="auto"/>
          </w:tcPr>
          <w:p w14:paraId="036DFD15" w14:textId="77777777" w:rsidR="005542A6" w:rsidRPr="00B32BDE"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68,468</w:t>
            </w:r>
          </w:p>
        </w:tc>
      </w:tr>
      <w:tr w:rsidR="005542A6" w:rsidRPr="00FF7D84" w14:paraId="2DA96B8B" w14:textId="77777777" w:rsidTr="00C15788">
        <w:trPr>
          <w:trHeight w:val="85"/>
        </w:trPr>
        <w:tc>
          <w:tcPr>
            <w:tcW w:w="2094" w:type="dxa"/>
            <w:shd w:val="clear" w:color="auto" w:fill="auto"/>
          </w:tcPr>
          <w:p w14:paraId="71500170"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22" w:type="dxa"/>
            <w:shd w:val="clear" w:color="auto" w:fill="auto"/>
          </w:tcPr>
          <w:p w14:paraId="2554097E"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23FCFE84"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2" w:type="dxa"/>
            <w:shd w:val="clear" w:color="auto" w:fill="auto"/>
          </w:tcPr>
          <w:p w14:paraId="3BBCDC54"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575D5C34" w14:textId="77777777" w:rsidR="005542A6" w:rsidRPr="00E706FD" w:rsidRDefault="005542A6" w:rsidP="00C15788">
            <w:pPr>
              <w:tabs>
                <w:tab w:val="left" w:pos="9540"/>
              </w:tabs>
              <w:spacing w:after="0" w:line="240" w:lineRule="auto"/>
              <w:jc w:val="right"/>
              <w:rPr>
                <w:rFonts w:ascii="Times New Roman" w:eastAsia="Times New Roman" w:hAnsi="Times New Roman"/>
                <w:sz w:val="12"/>
                <w:szCs w:val="12"/>
                <w:highlight w:val="lightGray"/>
              </w:rPr>
            </w:pPr>
            <w:r>
              <w:rPr>
                <w:rFonts w:ascii="Times New Roman" w:hAnsi="Times New Roman"/>
                <w:b/>
                <w:bCs/>
                <w:sz w:val="12"/>
                <w:szCs w:val="12"/>
              </w:rPr>
              <w:t>-</w:t>
            </w:r>
            <w:r w:rsidRPr="00E706FD">
              <w:rPr>
                <w:rFonts w:ascii="Times New Roman" w:hAnsi="Times New Roman"/>
                <w:b/>
                <w:bCs/>
                <w:sz w:val="12"/>
                <w:szCs w:val="12"/>
              </w:rPr>
              <w:t>----</w:t>
            </w:r>
            <w:r>
              <w:rPr>
                <w:rFonts w:ascii="Times New Roman" w:hAnsi="Times New Roman"/>
                <w:b/>
                <w:bCs/>
                <w:sz w:val="12"/>
                <w:szCs w:val="12"/>
              </w:rPr>
              <w:t>----</w:t>
            </w:r>
            <w:r w:rsidRPr="00E706FD">
              <w:rPr>
                <w:rFonts w:ascii="Times New Roman" w:hAnsi="Times New Roman"/>
                <w:b/>
                <w:bCs/>
                <w:sz w:val="12"/>
                <w:szCs w:val="12"/>
              </w:rPr>
              <w:t>-------</w:t>
            </w:r>
          </w:p>
        </w:tc>
        <w:tc>
          <w:tcPr>
            <w:tcW w:w="1423" w:type="dxa"/>
            <w:shd w:val="clear" w:color="auto" w:fill="auto"/>
          </w:tcPr>
          <w:p w14:paraId="33A720FD" w14:textId="77777777" w:rsidR="005542A6" w:rsidRPr="00B32BDE"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B32BDE">
              <w:rPr>
                <w:rFonts w:ascii="Times New Roman" w:hAnsi="Times New Roman"/>
                <w:bCs/>
                <w:sz w:val="12"/>
                <w:szCs w:val="12"/>
              </w:rPr>
              <w:t>---------------</w:t>
            </w:r>
          </w:p>
        </w:tc>
      </w:tr>
      <w:tr w:rsidR="005542A6" w:rsidRPr="00FF7D84" w14:paraId="7CFBDC3B" w14:textId="77777777" w:rsidTr="00C15788">
        <w:tc>
          <w:tcPr>
            <w:tcW w:w="2094" w:type="dxa"/>
            <w:shd w:val="clear" w:color="auto" w:fill="auto"/>
          </w:tcPr>
          <w:p w14:paraId="578F80F9" w14:textId="77777777" w:rsidR="005542A6" w:rsidRPr="00FF7D84" w:rsidRDefault="005542A6" w:rsidP="00C15788">
            <w:pPr>
              <w:tabs>
                <w:tab w:val="left" w:pos="540"/>
                <w:tab w:val="right" w:pos="9360"/>
              </w:tabs>
              <w:spacing w:after="0" w:line="240" w:lineRule="auto"/>
              <w:rPr>
                <w:rFonts w:ascii="Times New Roman" w:eastAsia="Times New Roman" w:hAnsi="Times New Roman"/>
              </w:rPr>
            </w:pPr>
          </w:p>
        </w:tc>
        <w:tc>
          <w:tcPr>
            <w:tcW w:w="1422" w:type="dxa"/>
            <w:shd w:val="clear" w:color="auto" w:fill="auto"/>
          </w:tcPr>
          <w:p w14:paraId="3753A341"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36,631</w:t>
            </w:r>
          </w:p>
        </w:tc>
        <w:tc>
          <w:tcPr>
            <w:tcW w:w="1423" w:type="dxa"/>
            <w:shd w:val="clear" w:color="auto" w:fill="auto"/>
          </w:tcPr>
          <w:p w14:paraId="1EAAC371"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304,620</w:t>
            </w:r>
          </w:p>
        </w:tc>
        <w:tc>
          <w:tcPr>
            <w:tcW w:w="1422" w:type="dxa"/>
            <w:shd w:val="clear" w:color="auto" w:fill="auto"/>
          </w:tcPr>
          <w:p w14:paraId="18187CD3"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(245,806)</w:t>
            </w:r>
          </w:p>
        </w:tc>
        <w:tc>
          <w:tcPr>
            <w:tcW w:w="1423" w:type="dxa"/>
            <w:shd w:val="clear" w:color="auto" w:fill="auto"/>
          </w:tcPr>
          <w:p w14:paraId="7E797C05" w14:textId="77777777" w:rsidR="005542A6" w:rsidRPr="00FF7D84" w:rsidRDefault="005542A6" w:rsidP="00C15788">
            <w:pPr>
              <w:tabs>
                <w:tab w:val="left" w:pos="9540"/>
              </w:tabs>
              <w:spacing w:after="0" w:line="240" w:lineRule="auto"/>
              <w:jc w:val="right"/>
              <w:rPr>
                <w:rFonts w:ascii="Times New Roman" w:hAnsi="Times New Roman"/>
                <w:bCs/>
              </w:rPr>
            </w:pPr>
            <w:r>
              <w:rPr>
                <w:rFonts w:ascii="Times New Roman" w:hAnsi="Times New Roman"/>
                <w:bCs/>
              </w:rPr>
              <w:t>(26,977)</w:t>
            </w:r>
          </w:p>
        </w:tc>
        <w:tc>
          <w:tcPr>
            <w:tcW w:w="1423" w:type="dxa"/>
            <w:shd w:val="clear" w:color="auto" w:fill="auto"/>
          </w:tcPr>
          <w:p w14:paraId="1597D610" w14:textId="77777777" w:rsidR="005542A6" w:rsidRPr="00B32BDE" w:rsidRDefault="005542A6" w:rsidP="00C15788">
            <w:pPr>
              <w:tabs>
                <w:tab w:val="left" w:pos="9540"/>
              </w:tabs>
              <w:spacing w:after="0" w:line="240" w:lineRule="auto"/>
              <w:jc w:val="right"/>
              <w:rPr>
                <w:rFonts w:ascii="Times New Roman" w:hAnsi="Times New Roman"/>
                <w:bCs/>
              </w:rPr>
            </w:pPr>
            <w:r>
              <w:rPr>
                <w:rFonts w:ascii="Times New Roman" w:hAnsi="Times New Roman"/>
                <w:bCs/>
              </w:rPr>
              <w:t>68,468</w:t>
            </w:r>
          </w:p>
        </w:tc>
      </w:tr>
      <w:tr w:rsidR="005542A6" w:rsidRPr="00FF7D84" w14:paraId="2B134167" w14:textId="77777777" w:rsidTr="00C15788">
        <w:tc>
          <w:tcPr>
            <w:tcW w:w="2094" w:type="dxa"/>
            <w:shd w:val="clear" w:color="auto" w:fill="auto"/>
          </w:tcPr>
          <w:p w14:paraId="653CBB04" w14:textId="77777777" w:rsidR="005542A6" w:rsidRPr="00E706FD" w:rsidRDefault="005542A6" w:rsidP="00C15788">
            <w:pPr>
              <w:tabs>
                <w:tab w:val="left" w:pos="540"/>
                <w:tab w:val="right" w:pos="9360"/>
              </w:tabs>
              <w:spacing w:after="0" w:line="240" w:lineRule="auto"/>
              <w:rPr>
                <w:rFonts w:ascii="Times New Roman" w:eastAsia="Times New Roman" w:hAnsi="Times New Roman"/>
                <w:sz w:val="12"/>
                <w:szCs w:val="12"/>
              </w:rPr>
            </w:pPr>
          </w:p>
        </w:tc>
        <w:tc>
          <w:tcPr>
            <w:tcW w:w="1422" w:type="dxa"/>
            <w:shd w:val="clear" w:color="auto" w:fill="auto"/>
          </w:tcPr>
          <w:p w14:paraId="65DF84C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4AF4ED6D"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2" w:type="dxa"/>
            <w:shd w:val="clear" w:color="auto" w:fill="auto"/>
          </w:tcPr>
          <w:p w14:paraId="31455E78"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4D45DC5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hAnsi="Times New Roman"/>
                <w:b/>
                <w:bCs/>
                <w:sz w:val="12"/>
                <w:szCs w:val="12"/>
              </w:rPr>
              <w:t>==========</w:t>
            </w:r>
          </w:p>
        </w:tc>
        <w:tc>
          <w:tcPr>
            <w:tcW w:w="1423" w:type="dxa"/>
            <w:shd w:val="clear" w:color="auto" w:fill="auto"/>
          </w:tcPr>
          <w:p w14:paraId="0C22B8AB" w14:textId="77777777" w:rsidR="005542A6" w:rsidRPr="00B32BDE" w:rsidRDefault="005542A6" w:rsidP="00C15788">
            <w:pPr>
              <w:tabs>
                <w:tab w:val="left" w:pos="9540"/>
              </w:tabs>
              <w:spacing w:after="0" w:line="240" w:lineRule="auto"/>
              <w:jc w:val="right"/>
              <w:rPr>
                <w:rFonts w:ascii="Times New Roman" w:eastAsia="Times New Roman" w:hAnsi="Times New Roman"/>
              </w:rPr>
            </w:pPr>
            <w:r w:rsidRPr="00B32BDE">
              <w:rPr>
                <w:rFonts w:ascii="Times New Roman" w:hAnsi="Times New Roman"/>
                <w:bCs/>
                <w:sz w:val="12"/>
                <w:szCs w:val="12"/>
              </w:rPr>
              <w:t>=========</w:t>
            </w:r>
          </w:p>
        </w:tc>
      </w:tr>
    </w:tbl>
    <w:p w14:paraId="1CC0D89F" w14:textId="77777777" w:rsidR="005542A6" w:rsidRDefault="005542A6" w:rsidP="005542A6">
      <w:pPr>
        <w:widowControl w:val="0"/>
        <w:tabs>
          <w:tab w:val="left" w:pos="567"/>
        </w:tabs>
        <w:suppressAutoHyphens/>
        <w:spacing w:after="0" w:line="240" w:lineRule="auto"/>
        <w:ind w:left="142"/>
        <w:rPr>
          <w:rFonts w:ascii="Times New Roman" w:hAnsi="Times New Roman"/>
          <w:b/>
          <w:sz w:val="16"/>
          <w:szCs w:val="16"/>
        </w:rPr>
        <w:sectPr w:rsidR="005542A6" w:rsidSect="0012521B">
          <w:pgSz w:w="11906" w:h="16838" w:code="9"/>
          <w:pgMar w:top="1440" w:right="849" w:bottom="1440" w:left="1560" w:header="708" w:footer="708" w:gutter="0"/>
          <w:cols w:space="708"/>
          <w:docGrid w:linePitch="360"/>
        </w:sectPr>
      </w:pPr>
    </w:p>
    <w:p w14:paraId="2D431B30" w14:textId="77777777" w:rsidR="005542A6" w:rsidRDefault="005542A6" w:rsidP="005542A6">
      <w:pPr>
        <w:widowControl w:val="0"/>
        <w:tabs>
          <w:tab w:val="left" w:pos="567"/>
        </w:tabs>
        <w:suppressAutoHyphens/>
        <w:spacing w:after="0" w:line="240" w:lineRule="auto"/>
        <w:ind w:left="142"/>
        <w:rPr>
          <w:rFonts w:ascii="Times New Roman" w:hAnsi="Times New Roman"/>
          <w:b/>
          <w:sz w:val="16"/>
          <w:szCs w:val="16"/>
        </w:rPr>
      </w:pPr>
    </w:p>
    <w:p w14:paraId="0276C899" w14:textId="77777777" w:rsidR="005542A6" w:rsidRDefault="005542A6" w:rsidP="005542A6">
      <w:pPr>
        <w:widowControl w:val="0"/>
        <w:tabs>
          <w:tab w:val="left" w:pos="567"/>
        </w:tabs>
        <w:suppressAutoHyphens/>
        <w:spacing w:after="0" w:line="240" w:lineRule="auto"/>
        <w:ind w:left="142"/>
        <w:rPr>
          <w:rFonts w:ascii="Times New Roman" w:hAnsi="Times New Roman"/>
          <w:b/>
        </w:rPr>
      </w:pPr>
      <w:r>
        <w:rPr>
          <w:rFonts w:ascii="Times New Roman" w:hAnsi="Times New Roman"/>
          <w:b/>
        </w:rPr>
        <w:t>22</w:t>
      </w:r>
      <w:r w:rsidRPr="001A77FA">
        <w:rPr>
          <w:rFonts w:ascii="Times New Roman" w:hAnsi="Times New Roman"/>
          <w:b/>
        </w:rPr>
        <w:t>.</w:t>
      </w:r>
      <w:r w:rsidRPr="001A77FA">
        <w:rPr>
          <w:rFonts w:ascii="Times New Roman" w:hAnsi="Times New Roman"/>
          <w:b/>
        </w:rPr>
        <w:tab/>
        <w:t>Restricted funds</w:t>
      </w:r>
    </w:p>
    <w:p w14:paraId="21FA45FD" w14:textId="77777777" w:rsidR="005542A6" w:rsidRPr="009A7EBD" w:rsidRDefault="005542A6" w:rsidP="005542A6">
      <w:pPr>
        <w:widowControl w:val="0"/>
        <w:tabs>
          <w:tab w:val="left" w:pos="567"/>
        </w:tabs>
        <w:suppressAutoHyphens/>
        <w:spacing w:after="0" w:line="240" w:lineRule="auto"/>
        <w:rPr>
          <w:rFonts w:ascii="Times New Roman" w:hAnsi="Times New Roman"/>
          <w:b/>
          <w:sz w:val="16"/>
          <w:szCs w:val="16"/>
        </w:rPr>
      </w:pPr>
    </w:p>
    <w:tbl>
      <w:tblPr>
        <w:tblW w:w="4753" w:type="pct"/>
        <w:tblInd w:w="426" w:type="dxa"/>
        <w:tblLayout w:type="fixed"/>
        <w:tblCellMar>
          <w:left w:w="0" w:type="dxa"/>
          <w:right w:w="0" w:type="dxa"/>
        </w:tblCellMar>
        <w:tblLook w:val="0000" w:firstRow="0" w:lastRow="0" w:firstColumn="0" w:lastColumn="0" w:noHBand="0" w:noVBand="0"/>
      </w:tblPr>
      <w:tblGrid>
        <w:gridCol w:w="2552"/>
        <w:gridCol w:w="1132"/>
        <w:gridCol w:w="1423"/>
        <w:gridCol w:w="1280"/>
        <w:gridCol w:w="1280"/>
        <w:gridCol w:w="1361"/>
      </w:tblGrid>
      <w:tr w:rsidR="005542A6" w:rsidRPr="002377FC" w14:paraId="74E3BF3F" w14:textId="77777777" w:rsidTr="00C15788">
        <w:trPr>
          <w:trHeight w:val="320"/>
        </w:trPr>
        <w:tc>
          <w:tcPr>
            <w:tcW w:w="1413" w:type="pct"/>
            <w:vAlign w:val="bottom"/>
          </w:tcPr>
          <w:p w14:paraId="195BBB6E" w14:textId="77777777" w:rsidR="005542A6" w:rsidRPr="00FF7D84" w:rsidRDefault="005542A6" w:rsidP="00C15788">
            <w:pPr>
              <w:suppressAutoHyphens/>
              <w:spacing w:after="0" w:line="240" w:lineRule="auto"/>
              <w:ind w:left="90"/>
              <w:rPr>
                <w:rFonts w:ascii="Times New Roman" w:hAnsi="Times New Roman"/>
              </w:rPr>
            </w:pPr>
            <w:bookmarkStart w:id="91" w:name="_Hlk33192207"/>
          </w:p>
        </w:tc>
        <w:tc>
          <w:tcPr>
            <w:tcW w:w="627" w:type="pct"/>
          </w:tcPr>
          <w:p w14:paraId="6F321E22" w14:textId="77777777" w:rsidR="005542A6" w:rsidRPr="00FF7D84" w:rsidRDefault="005542A6" w:rsidP="00C15788">
            <w:pPr>
              <w:tabs>
                <w:tab w:val="right" w:pos="1162"/>
              </w:tabs>
              <w:suppressAutoHyphens/>
              <w:spacing w:after="0" w:line="240" w:lineRule="auto"/>
              <w:jc w:val="center"/>
              <w:rPr>
                <w:rFonts w:ascii="Times New Roman" w:hAnsi="Times New Roman"/>
              </w:rPr>
            </w:pPr>
            <w:r w:rsidRPr="00FF7D84">
              <w:rPr>
                <w:rFonts w:ascii="Times New Roman" w:hAnsi="Times New Roman"/>
              </w:rPr>
              <w:t>Balance at</w:t>
            </w:r>
          </w:p>
          <w:p w14:paraId="70BB00E0" w14:textId="77777777" w:rsidR="005542A6" w:rsidRPr="00FF7D84" w:rsidRDefault="005542A6" w:rsidP="00C15788">
            <w:pPr>
              <w:tabs>
                <w:tab w:val="right" w:pos="1162"/>
              </w:tabs>
              <w:suppressAutoHyphens/>
              <w:spacing w:after="0" w:line="240" w:lineRule="auto"/>
              <w:jc w:val="center"/>
              <w:rPr>
                <w:rFonts w:ascii="Times New Roman" w:hAnsi="Times New Roman"/>
              </w:rPr>
            </w:pPr>
            <w:r w:rsidRPr="00FF7D84">
              <w:rPr>
                <w:rFonts w:ascii="Times New Roman" w:hAnsi="Times New Roman"/>
              </w:rPr>
              <w:t>31 March</w:t>
            </w:r>
          </w:p>
        </w:tc>
        <w:tc>
          <w:tcPr>
            <w:tcW w:w="2206" w:type="pct"/>
            <w:gridSpan w:val="3"/>
          </w:tcPr>
          <w:p w14:paraId="511D7B66" w14:textId="77777777" w:rsidR="005542A6" w:rsidRPr="00FF7D84" w:rsidRDefault="005542A6" w:rsidP="00C15788">
            <w:pPr>
              <w:pStyle w:val="TOAHeading"/>
              <w:tabs>
                <w:tab w:val="clear" w:pos="9360"/>
              </w:tabs>
              <w:jc w:val="center"/>
              <w:rPr>
                <w:sz w:val="22"/>
                <w:szCs w:val="22"/>
                <w:lang w:val="en-GB"/>
              </w:rPr>
            </w:pPr>
          </w:p>
          <w:p w14:paraId="7313D2CA" w14:textId="77777777" w:rsidR="005542A6" w:rsidRPr="00FF7D84" w:rsidRDefault="005542A6" w:rsidP="00C15788">
            <w:pPr>
              <w:spacing w:after="0" w:line="240" w:lineRule="auto"/>
              <w:jc w:val="center"/>
              <w:rPr>
                <w:rFonts w:ascii="Times New Roman" w:hAnsi="Times New Roman"/>
              </w:rPr>
            </w:pPr>
            <w:r w:rsidRPr="00FF7D84">
              <w:rPr>
                <w:rFonts w:ascii="Times New Roman" w:hAnsi="Times New Roman"/>
              </w:rPr>
              <w:t>Movement in funds</w:t>
            </w:r>
          </w:p>
        </w:tc>
        <w:tc>
          <w:tcPr>
            <w:tcW w:w="754" w:type="pct"/>
          </w:tcPr>
          <w:p w14:paraId="5A8A8E4F" w14:textId="77777777" w:rsidR="005542A6" w:rsidRPr="00FF7D84" w:rsidRDefault="005542A6" w:rsidP="00C15788">
            <w:pPr>
              <w:tabs>
                <w:tab w:val="right" w:pos="1162"/>
              </w:tabs>
              <w:suppressAutoHyphens/>
              <w:spacing w:after="0" w:line="240" w:lineRule="auto"/>
              <w:jc w:val="center"/>
              <w:rPr>
                <w:rFonts w:ascii="Times New Roman" w:hAnsi="Times New Roman"/>
                <w:b/>
              </w:rPr>
            </w:pPr>
            <w:r w:rsidRPr="00FF7D84">
              <w:rPr>
                <w:rFonts w:ascii="Times New Roman" w:hAnsi="Times New Roman"/>
                <w:b/>
              </w:rPr>
              <w:t>Balance at</w:t>
            </w:r>
          </w:p>
          <w:p w14:paraId="10826184" w14:textId="77777777" w:rsidR="005542A6" w:rsidRPr="00FF7D84" w:rsidRDefault="005542A6" w:rsidP="00C15788">
            <w:pPr>
              <w:tabs>
                <w:tab w:val="right" w:pos="1162"/>
              </w:tabs>
              <w:suppressAutoHyphens/>
              <w:spacing w:after="0" w:line="240" w:lineRule="auto"/>
              <w:jc w:val="center"/>
              <w:rPr>
                <w:rFonts w:ascii="Times New Roman" w:hAnsi="Times New Roman"/>
                <w:b/>
              </w:rPr>
            </w:pPr>
            <w:r w:rsidRPr="00FF7D84">
              <w:rPr>
                <w:rFonts w:ascii="Times New Roman" w:hAnsi="Times New Roman"/>
                <w:b/>
              </w:rPr>
              <w:t>31 March</w:t>
            </w:r>
          </w:p>
        </w:tc>
      </w:tr>
      <w:tr w:rsidR="005542A6" w:rsidRPr="002377FC" w14:paraId="0280FB58" w14:textId="77777777" w:rsidTr="00C15788">
        <w:trPr>
          <w:trHeight w:val="145"/>
        </w:trPr>
        <w:tc>
          <w:tcPr>
            <w:tcW w:w="1413" w:type="pct"/>
          </w:tcPr>
          <w:p w14:paraId="602CB9DD"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2EE3355E" w14:textId="77777777" w:rsidR="005542A6" w:rsidRPr="00FF7D84" w:rsidRDefault="005542A6" w:rsidP="00C15788">
            <w:pPr>
              <w:tabs>
                <w:tab w:val="decimal" w:pos="0"/>
              </w:tabs>
              <w:suppressAutoHyphens/>
              <w:spacing w:after="0" w:line="240" w:lineRule="auto"/>
              <w:jc w:val="center"/>
              <w:rPr>
                <w:rFonts w:ascii="Times New Roman" w:hAnsi="Times New Roman"/>
              </w:rPr>
            </w:pPr>
            <w:r>
              <w:rPr>
                <w:rFonts w:ascii="Times New Roman" w:hAnsi="Times New Roman"/>
              </w:rPr>
              <w:t>2022</w:t>
            </w:r>
          </w:p>
        </w:tc>
        <w:tc>
          <w:tcPr>
            <w:tcW w:w="788" w:type="pct"/>
          </w:tcPr>
          <w:p w14:paraId="5D832812" w14:textId="77777777" w:rsidR="005542A6" w:rsidRPr="00FF7D84" w:rsidRDefault="005542A6" w:rsidP="00C15788">
            <w:pPr>
              <w:pStyle w:val="TOAHeading"/>
              <w:tabs>
                <w:tab w:val="clear" w:pos="9360"/>
                <w:tab w:val="decimal" w:pos="990"/>
              </w:tabs>
              <w:rPr>
                <w:sz w:val="22"/>
                <w:szCs w:val="22"/>
                <w:lang w:val="en-GB"/>
              </w:rPr>
            </w:pPr>
            <w:r w:rsidRPr="00FF7D84">
              <w:rPr>
                <w:sz w:val="22"/>
                <w:szCs w:val="22"/>
                <w:lang w:val="en-GB"/>
              </w:rPr>
              <w:t>Incoming</w:t>
            </w:r>
          </w:p>
        </w:tc>
        <w:tc>
          <w:tcPr>
            <w:tcW w:w="709" w:type="pct"/>
          </w:tcPr>
          <w:p w14:paraId="0BA51AFA" w14:textId="77777777" w:rsidR="005542A6" w:rsidRPr="00FF7D84" w:rsidRDefault="005542A6" w:rsidP="00C15788">
            <w:pPr>
              <w:tabs>
                <w:tab w:val="decimal" w:pos="1050"/>
              </w:tabs>
              <w:suppressAutoHyphens/>
              <w:spacing w:after="0" w:line="240" w:lineRule="auto"/>
              <w:rPr>
                <w:rFonts w:ascii="Times New Roman" w:hAnsi="Times New Roman"/>
              </w:rPr>
            </w:pPr>
            <w:r w:rsidRPr="00FF7D84">
              <w:rPr>
                <w:rFonts w:ascii="Times New Roman" w:hAnsi="Times New Roman"/>
              </w:rPr>
              <w:t>Outgoing</w:t>
            </w:r>
          </w:p>
        </w:tc>
        <w:tc>
          <w:tcPr>
            <w:tcW w:w="709" w:type="pct"/>
          </w:tcPr>
          <w:p w14:paraId="58089387" w14:textId="77777777" w:rsidR="005542A6" w:rsidRPr="00FF7D84" w:rsidRDefault="005542A6" w:rsidP="00C15788">
            <w:pPr>
              <w:tabs>
                <w:tab w:val="decimal" w:pos="1050"/>
              </w:tabs>
              <w:suppressAutoHyphens/>
              <w:spacing w:after="0" w:line="240" w:lineRule="auto"/>
              <w:rPr>
                <w:rFonts w:ascii="Times New Roman" w:hAnsi="Times New Roman"/>
              </w:rPr>
            </w:pPr>
            <w:r w:rsidRPr="00FF7D84">
              <w:rPr>
                <w:rFonts w:ascii="Times New Roman" w:hAnsi="Times New Roman"/>
              </w:rPr>
              <w:t>Transfer out</w:t>
            </w:r>
          </w:p>
        </w:tc>
        <w:tc>
          <w:tcPr>
            <w:tcW w:w="754" w:type="pct"/>
          </w:tcPr>
          <w:p w14:paraId="5C109069" w14:textId="77777777" w:rsidR="005542A6" w:rsidRPr="00FF7D84" w:rsidRDefault="005542A6" w:rsidP="00C15788">
            <w:pPr>
              <w:tabs>
                <w:tab w:val="decimal" w:pos="0"/>
              </w:tabs>
              <w:suppressAutoHyphens/>
              <w:spacing w:after="0" w:line="240" w:lineRule="auto"/>
              <w:jc w:val="center"/>
              <w:rPr>
                <w:rFonts w:ascii="Times New Roman" w:hAnsi="Times New Roman"/>
                <w:b/>
              </w:rPr>
            </w:pPr>
            <w:r>
              <w:rPr>
                <w:rFonts w:ascii="Times New Roman" w:hAnsi="Times New Roman"/>
                <w:b/>
              </w:rPr>
              <w:t>2023</w:t>
            </w:r>
          </w:p>
        </w:tc>
      </w:tr>
      <w:tr w:rsidR="005542A6" w:rsidRPr="002377FC" w14:paraId="32D19885" w14:textId="77777777" w:rsidTr="00C15788">
        <w:trPr>
          <w:trHeight w:val="68"/>
        </w:trPr>
        <w:tc>
          <w:tcPr>
            <w:tcW w:w="1413" w:type="pct"/>
          </w:tcPr>
          <w:p w14:paraId="2937015D"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3E3C0E93" w14:textId="77777777" w:rsidR="005542A6" w:rsidRPr="00FF7D84" w:rsidRDefault="005542A6" w:rsidP="00C15788">
            <w:pPr>
              <w:tabs>
                <w:tab w:val="decimal" w:pos="882"/>
              </w:tabs>
              <w:suppressAutoHyphens/>
              <w:spacing w:after="0" w:line="240" w:lineRule="auto"/>
              <w:rPr>
                <w:rFonts w:ascii="Times New Roman" w:hAnsi="Times New Roman"/>
              </w:rPr>
            </w:pPr>
            <w:r w:rsidRPr="00FF7D84">
              <w:rPr>
                <w:rFonts w:ascii="Times New Roman" w:hAnsi="Times New Roman"/>
              </w:rPr>
              <w:t>£</w:t>
            </w:r>
          </w:p>
        </w:tc>
        <w:tc>
          <w:tcPr>
            <w:tcW w:w="788" w:type="pct"/>
          </w:tcPr>
          <w:p w14:paraId="2107FA51" w14:textId="77777777" w:rsidR="005542A6" w:rsidRPr="00FF7D84" w:rsidRDefault="005542A6" w:rsidP="00C15788">
            <w:pPr>
              <w:pStyle w:val="TOAHeading"/>
              <w:tabs>
                <w:tab w:val="clear" w:pos="9360"/>
                <w:tab w:val="decimal" w:pos="937"/>
              </w:tabs>
              <w:rPr>
                <w:sz w:val="22"/>
                <w:szCs w:val="22"/>
                <w:lang w:val="en-GB"/>
              </w:rPr>
            </w:pPr>
            <w:r w:rsidRPr="00FF7D84">
              <w:rPr>
                <w:sz w:val="22"/>
                <w:szCs w:val="22"/>
                <w:lang w:val="en-GB"/>
              </w:rPr>
              <w:t>£</w:t>
            </w:r>
          </w:p>
        </w:tc>
        <w:tc>
          <w:tcPr>
            <w:tcW w:w="709" w:type="pct"/>
          </w:tcPr>
          <w:p w14:paraId="4A1AB1E5" w14:textId="77777777" w:rsidR="005542A6" w:rsidRPr="00FF7D84" w:rsidRDefault="005542A6" w:rsidP="00C15788">
            <w:pPr>
              <w:tabs>
                <w:tab w:val="decimal" w:pos="851"/>
              </w:tabs>
              <w:suppressAutoHyphens/>
              <w:spacing w:after="0" w:line="240" w:lineRule="auto"/>
              <w:rPr>
                <w:rFonts w:ascii="Times New Roman" w:hAnsi="Times New Roman"/>
              </w:rPr>
            </w:pPr>
            <w:r w:rsidRPr="00FF7D84">
              <w:rPr>
                <w:rFonts w:ascii="Times New Roman" w:hAnsi="Times New Roman"/>
              </w:rPr>
              <w:t>£</w:t>
            </w:r>
          </w:p>
        </w:tc>
        <w:tc>
          <w:tcPr>
            <w:tcW w:w="709" w:type="pct"/>
          </w:tcPr>
          <w:p w14:paraId="7D276811" w14:textId="77777777" w:rsidR="005542A6" w:rsidRPr="00FF7D84" w:rsidRDefault="005542A6" w:rsidP="00C15788">
            <w:pPr>
              <w:tabs>
                <w:tab w:val="decimal" w:pos="828"/>
              </w:tabs>
              <w:suppressAutoHyphens/>
              <w:spacing w:after="0" w:line="240" w:lineRule="auto"/>
              <w:rPr>
                <w:rFonts w:ascii="Times New Roman" w:hAnsi="Times New Roman"/>
              </w:rPr>
            </w:pPr>
            <w:r w:rsidRPr="00FF7D84">
              <w:rPr>
                <w:rFonts w:ascii="Times New Roman" w:hAnsi="Times New Roman"/>
              </w:rPr>
              <w:t>£</w:t>
            </w:r>
          </w:p>
        </w:tc>
        <w:tc>
          <w:tcPr>
            <w:tcW w:w="754" w:type="pct"/>
          </w:tcPr>
          <w:p w14:paraId="6BD0581F" w14:textId="77777777" w:rsidR="005542A6" w:rsidRPr="00FF7D84" w:rsidRDefault="005542A6" w:rsidP="00C15788">
            <w:pPr>
              <w:tabs>
                <w:tab w:val="decimal" w:pos="946"/>
              </w:tabs>
              <w:suppressAutoHyphens/>
              <w:spacing w:after="0" w:line="240" w:lineRule="auto"/>
              <w:rPr>
                <w:rFonts w:ascii="Times New Roman" w:hAnsi="Times New Roman"/>
                <w:b/>
              </w:rPr>
            </w:pPr>
            <w:r w:rsidRPr="00FF7D84">
              <w:rPr>
                <w:rFonts w:ascii="Times New Roman" w:hAnsi="Times New Roman"/>
                <w:b/>
              </w:rPr>
              <w:t>£</w:t>
            </w:r>
          </w:p>
        </w:tc>
      </w:tr>
      <w:tr w:rsidR="005542A6" w:rsidRPr="002377FC" w14:paraId="6B36A287" w14:textId="77777777" w:rsidTr="00C15788">
        <w:trPr>
          <w:trHeight w:val="141"/>
        </w:trPr>
        <w:tc>
          <w:tcPr>
            <w:tcW w:w="1413" w:type="pct"/>
          </w:tcPr>
          <w:p w14:paraId="2DD4F884" w14:textId="77777777" w:rsidR="005542A6" w:rsidRPr="00FF7D84" w:rsidRDefault="005542A6" w:rsidP="00C15788">
            <w:pPr>
              <w:suppressAutoHyphens/>
              <w:spacing w:after="0" w:line="240" w:lineRule="auto"/>
              <w:ind w:left="90"/>
              <w:rPr>
                <w:rFonts w:ascii="Times New Roman" w:hAnsi="Times New Roman"/>
                <w:b/>
              </w:rPr>
            </w:pPr>
            <w:r w:rsidRPr="00FF7D84">
              <w:rPr>
                <w:rFonts w:ascii="Times New Roman" w:hAnsi="Times New Roman"/>
                <w:b/>
              </w:rPr>
              <w:t>Support Services/</w:t>
            </w:r>
          </w:p>
          <w:p w14:paraId="5E4E9D65" w14:textId="77777777" w:rsidR="005542A6" w:rsidRPr="00FF7D84" w:rsidRDefault="005542A6" w:rsidP="00C15788">
            <w:pPr>
              <w:suppressAutoHyphens/>
              <w:spacing w:after="0" w:line="240" w:lineRule="auto"/>
              <w:ind w:left="90"/>
              <w:rPr>
                <w:rFonts w:ascii="Times New Roman" w:hAnsi="Times New Roman"/>
                <w:b/>
              </w:rPr>
            </w:pPr>
            <w:r w:rsidRPr="00FF7D84">
              <w:rPr>
                <w:rFonts w:ascii="Times New Roman" w:hAnsi="Times New Roman"/>
                <w:b/>
              </w:rPr>
              <w:t>Education</w:t>
            </w:r>
            <w:r>
              <w:rPr>
                <w:rFonts w:ascii="Times New Roman" w:hAnsi="Times New Roman"/>
                <w:b/>
              </w:rPr>
              <w:t xml:space="preserve"> /</w:t>
            </w:r>
            <w:r w:rsidRPr="00FF7D84">
              <w:rPr>
                <w:rFonts w:ascii="Times New Roman" w:hAnsi="Times New Roman"/>
                <w:b/>
              </w:rPr>
              <w:t xml:space="preserve"> Awareness</w:t>
            </w:r>
          </w:p>
        </w:tc>
        <w:tc>
          <w:tcPr>
            <w:tcW w:w="627" w:type="pct"/>
          </w:tcPr>
          <w:p w14:paraId="08F90370" w14:textId="77777777" w:rsidR="005542A6" w:rsidRPr="00FF7D84" w:rsidRDefault="005542A6" w:rsidP="00C15788">
            <w:pPr>
              <w:tabs>
                <w:tab w:val="decimal" w:pos="1162"/>
              </w:tabs>
              <w:suppressAutoHyphens/>
              <w:spacing w:after="0" w:line="240" w:lineRule="auto"/>
              <w:rPr>
                <w:rFonts w:ascii="Times New Roman" w:hAnsi="Times New Roman"/>
              </w:rPr>
            </w:pPr>
          </w:p>
        </w:tc>
        <w:tc>
          <w:tcPr>
            <w:tcW w:w="788" w:type="pct"/>
          </w:tcPr>
          <w:p w14:paraId="540587B3" w14:textId="77777777" w:rsidR="005542A6" w:rsidRPr="00FF7D84" w:rsidRDefault="005542A6" w:rsidP="00C15788">
            <w:pPr>
              <w:tabs>
                <w:tab w:val="decimal" w:pos="1163"/>
              </w:tabs>
              <w:suppressAutoHyphens/>
              <w:spacing w:after="0" w:line="240" w:lineRule="auto"/>
              <w:rPr>
                <w:rFonts w:ascii="Times New Roman" w:hAnsi="Times New Roman"/>
              </w:rPr>
            </w:pPr>
          </w:p>
        </w:tc>
        <w:tc>
          <w:tcPr>
            <w:tcW w:w="709" w:type="pct"/>
          </w:tcPr>
          <w:p w14:paraId="7333B7B7" w14:textId="77777777" w:rsidR="005542A6" w:rsidRPr="00FF7D84" w:rsidRDefault="005542A6" w:rsidP="00C15788">
            <w:pPr>
              <w:tabs>
                <w:tab w:val="decimal" w:pos="1050"/>
              </w:tabs>
              <w:suppressAutoHyphens/>
              <w:spacing w:after="0" w:line="240" w:lineRule="auto"/>
              <w:rPr>
                <w:rFonts w:ascii="Times New Roman" w:hAnsi="Times New Roman"/>
              </w:rPr>
            </w:pPr>
          </w:p>
        </w:tc>
        <w:tc>
          <w:tcPr>
            <w:tcW w:w="709" w:type="pct"/>
          </w:tcPr>
          <w:p w14:paraId="221BD195" w14:textId="77777777" w:rsidR="005542A6" w:rsidRPr="00FF7D84" w:rsidRDefault="005542A6" w:rsidP="00C15788">
            <w:pPr>
              <w:tabs>
                <w:tab w:val="decimal" w:pos="1050"/>
              </w:tabs>
              <w:suppressAutoHyphens/>
              <w:spacing w:after="0" w:line="240" w:lineRule="auto"/>
              <w:rPr>
                <w:rFonts w:ascii="Times New Roman" w:hAnsi="Times New Roman"/>
              </w:rPr>
            </w:pPr>
          </w:p>
        </w:tc>
        <w:tc>
          <w:tcPr>
            <w:tcW w:w="754" w:type="pct"/>
          </w:tcPr>
          <w:p w14:paraId="2043FC66" w14:textId="77777777" w:rsidR="005542A6" w:rsidRPr="004E6686" w:rsidRDefault="005542A6" w:rsidP="00C15788">
            <w:pPr>
              <w:tabs>
                <w:tab w:val="decimal" w:pos="1162"/>
              </w:tabs>
              <w:suppressAutoHyphens/>
              <w:spacing w:after="0" w:line="240" w:lineRule="auto"/>
              <w:rPr>
                <w:rFonts w:ascii="Times New Roman" w:hAnsi="Times New Roman"/>
                <w:b/>
              </w:rPr>
            </w:pPr>
          </w:p>
        </w:tc>
      </w:tr>
      <w:tr w:rsidR="005542A6" w:rsidRPr="002377FC" w14:paraId="0C30FFCA" w14:textId="77777777" w:rsidTr="00C15788">
        <w:trPr>
          <w:trHeight w:val="157"/>
        </w:trPr>
        <w:tc>
          <w:tcPr>
            <w:tcW w:w="1413" w:type="pct"/>
          </w:tcPr>
          <w:p w14:paraId="2A060E34"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NHSCT</w:t>
            </w:r>
          </w:p>
        </w:tc>
        <w:tc>
          <w:tcPr>
            <w:tcW w:w="627" w:type="pct"/>
          </w:tcPr>
          <w:p w14:paraId="455BAFCA"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6973BC7C"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15,000</w:t>
            </w:r>
          </w:p>
        </w:tc>
        <w:tc>
          <w:tcPr>
            <w:tcW w:w="709" w:type="pct"/>
          </w:tcPr>
          <w:p w14:paraId="1812D4AA"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15,000</w:t>
            </w:r>
          </w:p>
        </w:tc>
        <w:tc>
          <w:tcPr>
            <w:tcW w:w="709" w:type="pct"/>
          </w:tcPr>
          <w:p w14:paraId="25753BA7"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1D7E2A7F"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6C7F050D" w14:textId="77777777" w:rsidTr="00C15788">
        <w:trPr>
          <w:trHeight w:val="89"/>
        </w:trPr>
        <w:tc>
          <w:tcPr>
            <w:tcW w:w="1413" w:type="pct"/>
          </w:tcPr>
          <w:p w14:paraId="4ED19DF5"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NHSCT</w:t>
            </w:r>
          </w:p>
        </w:tc>
        <w:tc>
          <w:tcPr>
            <w:tcW w:w="627" w:type="pct"/>
          </w:tcPr>
          <w:p w14:paraId="5AA594F9"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D50ED8D"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17,150</w:t>
            </w:r>
          </w:p>
        </w:tc>
        <w:tc>
          <w:tcPr>
            <w:tcW w:w="709" w:type="pct"/>
          </w:tcPr>
          <w:p w14:paraId="44B5EC93"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17,150</w:t>
            </w:r>
          </w:p>
        </w:tc>
        <w:tc>
          <w:tcPr>
            <w:tcW w:w="709" w:type="pct"/>
          </w:tcPr>
          <w:p w14:paraId="12419FA4"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7A96210E"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4AA37E39" w14:textId="77777777" w:rsidTr="00C15788">
        <w:trPr>
          <w:trHeight w:val="89"/>
        </w:trPr>
        <w:tc>
          <w:tcPr>
            <w:tcW w:w="1413" w:type="pct"/>
          </w:tcPr>
          <w:p w14:paraId="5FF1C45F"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SHSCT</w:t>
            </w:r>
          </w:p>
        </w:tc>
        <w:tc>
          <w:tcPr>
            <w:tcW w:w="627" w:type="pct"/>
          </w:tcPr>
          <w:p w14:paraId="59076C11"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0CC9B62D"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20,576</w:t>
            </w:r>
          </w:p>
        </w:tc>
        <w:tc>
          <w:tcPr>
            <w:tcW w:w="709" w:type="pct"/>
          </w:tcPr>
          <w:p w14:paraId="315E8256"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20,576</w:t>
            </w:r>
          </w:p>
        </w:tc>
        <w:tc>
          <w:tcPr>
            <w:tcW w:w="709" w:type="pct"/>
          </w:tcPr>
          <w:p w14:paraId="11BAFA9B"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4D2CCC39"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19AD1236" w14:textId="77777777" w:rsidTr="00C15788">
        <w:trPr>
          <w:trHeight w:val="68"/>
        </w:trPr>
        <w:tc>
          <w:tcPr>
            <w:tcW w:w="1413" w:type="pct"/>
          </w:tcPr>
          <w:p w14:paraId="7D2E3089"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 xml:space="preserve">PHA </w:t>
            </w:r>
          </w:p>
        </w:tc>
        <w:tc>
          <w:tcPr>
            <w:tcW w:w="627" w:type="pct"/>
          </w:tcPr>
          <w:p w14:paraId="7009042F"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24F26833"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21,375</w:t>
            </w:r>
          </w:p>
        </w:tc>
        <w:tc>
          <w:tcPr>
            <w:tcW w:w="709" w:type="pct"/>
          </w:tcPr>
          <w:p w14:paraId="02944060"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21,375</w:t>
            </w:r>
          </w:p>
        </w:tc>
        <w:tc>
          <w:tcPr>
            <w:tcW w:w="709" w:type="pct"/>
          </w:tcPr>
          <w:p w14:paraId="0C76602B"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34541B6E"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7F799ABD" w14:textId="77777777" w:rsidTr="00C15788">
        <w:trPr>
          <w:trHeight w:val="68"/>
        </w:trPr>
        <w:tc>
          <w:tcPr>
            <w:tcW w:w="1413" w:type="pct"/>
          </w:tcPr>
          <w:p w14:paraId="1FA0623F"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PHA</w:t>
            </w:r>
          </w:p>
        </w:tc>
        <w:tc>
          <w:tcPr>
            <w:tcW w:w="627" w:type="pct"/>
          </w:tcPr>
          <w:p w14:paraId="66E5C4B1"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7B7AC88"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2,500</w:t>
            </w:r>
          </w:p>
        </w:tc>
        <w:tc>
          <w:tcPr>
            <w:tcW w:w="709" w:type="pct"/>
          </w:tcPr>
          <w:p w14:paraId="7C62A0B0"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2,500</w:t>
            </w:r>
          </w:p>
        </w:tc>
        <w:tc>
          <w:tcPr>
            <w:tcW w:w="709" w:type="pct"/>
          </w:tcPr>
          <w:p w14:paraId="6EBB847C"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2AD66F53"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3E2703EB" w14:textId="77777777" w:rsidTr="00C15788">
        <w:trPr>
          <w:trHeight w:val="183"/>
        </w:trPr>
        <w:tc>
          <w:tcPr>
            <w:tcW w:w="1413" w:type="pct"/>
          </w:tcPr>
          <w:p w14:paraId="773251D2"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Halifax Foundation</w:t>
            </w:r>
          </w:p>
        </w:tc>
        <w:tc>
          <w:tcPr>
            <w:tcW w:w="627" w:type="pct"/>
          </w:tcPr>
          <w:p w14:paraId="6079ED95"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3,023</w:t>
            </w:r>
          </w:p>
        </w:tc>
        <w:tc>
          <w:tcPr>
            <w:tcW w:w="788" w:type="pct"/>
          </w:tcPr>
          <w:p w14:paraId="409C568E"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w:t>
            </w:r>
          </w:p>
        </w:tc>
        <w:tc>
          <w:tcPr>
            <w:tcW w:w="709" w:type="pct"/>
          </w:tcPr>
          <w:p w14:paraId="48B14EDE"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09" w:type="pct"/>
          </w:tcPr>
          <w:p w14:paraId="552B66D9"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3,023</w:t>
            </w:r>
          </w:p>
        </w:tc>
        <w:tc>
          <w:tcPr>
            <w:tcW w:w="754" w:type="pct"/>
          </w:tcPr>
          <w:p w14:paraId="7D15889E"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4148180B" w14:textId="77777777" w:rsidTr="00C15788">
        <w:trPr>
          <w:trHeight w:val="80"/>
        </w:trPr>
        <w:tc>
          <w:tcPr>
            <w:tcW w:w="1413" w:type="pct"/>
          </w:tcPr>
          <w:p w14:paraId="79CE2536"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SPPG</w:t>
            </w:r>
          </w:p>
        </w:tc>
        <w:tc>
          <w:tcPr>
            <w:tcW w:w="627" w:type="pct"/>
          </w:tcPr>
          <w:p w14:paraId="74767676"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7FAB71CB"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22,000</w:t>
            </w:r>
          </w:p>
        </w:tc>
        <w:tc>
          <w:tcPr>
            <w:tcW w:w="709" w:type="pct"/>
          </w:tcPr>
          <w:p w14:paraId="6F396C5C"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22,000</w:t>
            </w:r>
          </w:p>
        </w:tc>
        <w:tc>
          <w:tcPr>
            <w:tcW w:w="709" w:type="pct"/>
          </w:tcPr>
          <w:p w14:paraId="08FEE9C1"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365A4CFB"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141F28F4" w14:textId="77777777" w:rsidTr="00C15788">
        <w:trPr>
          <w:trHeight w:val="85"/>
        </w:trPr>
        <w:tc>
          <w:tcPr>
            <w:tcW w:w="1413" w:type="pct"/>
          </w:tcPr>
          <w:p w14:paraId="05CF3631"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 xml:space="preserve">Big Lottery Fund </w:t>
            </w:r>
          </w:p>
        </w:tc>
        <w:tc>
          <w:tcPr>
            <w:tcW w:w="627" w:type="pct"/>
          </w:tcPr>
          <w:p w14:paraId="795EA142"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43,337</w:t>
            </w:r>
          </w:p>
        </w:tc>
        <w:tc>
          <w:tcPr>
            <w:tcW w:w="788" w:type="pct"/>
          </w:tcPr>
          <w:p w14:paraId="3E5D484E"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81,594</w:t>
            </w:r>
          </w:p>
        </w:tc>
        <w:tc>
          <w:tcPr>
            <w:tcW w:w="709" w:type="pct"/>
          </w:tcPr>
          <w:p w14:paraId="1BAB9E65"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78,337</w:t>
            </w:r>
          </w:p>
        </w:tc>
        <w:tc>
          <w:tcPr>
            <w:tcW w:w="709" w:type="pct"/>
          </w:tcPr>
          <w:p w14:paraId="21E85C2A" w14:textId="77777777" w:rsidR="005542A6" w:rsidRPr="004E668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6A247812"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46,594</w:t>
            </w:r>
          </w:p>
        </w:tc>
      </w:tr>
      <w:tr w:rsidR="005542A6" w:rsidRPr="002377FC" w14:paraId="3C409CF3" w14:textId="77777777" w:rsidTr="00C15788">
        <w:trPr>
          <w:trHeight w:val="85"/>
        </w:trPr>
        <w:tc>
          <w:tcPr>
            <w:tcW w:w="1413" w:type="pct"/>
          </w:tcPr>
          <w:p w14:paraId="0A72C706"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Mental Health Fund</w:t>
            </w:r>
          </w:p>
        </w:tc>
        <w:tc>
          <w:tcPr>
            <w:tcW w:w="627" w:type="pct"/>
          </w:tcPr>
          <w:p w14:paraId="7049F55D"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22,108</w:t>
            </w:r>
          </w:p>
        </w:tc>
        <w:tc>
          <w:tcPr>
            <w:tcW w:w="788" w:type="pct"/>
          </w:tcPr>
          <w:p w14:paraId="6056D5DD"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47,515</w:t>
            </w:r>
          </w:p>
        </w:tc>
        <w:tc>
          <w:tcPr>
            <w:tcW w:w="709" w:type="pct"/>
          </w:tcPr>
          <w:p w14:paraId="7E575A78"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22,108</w:t>
            </w:r>
          </w:p>
        </w:tc>
        <w:tc>
          <w:tcPr>
            <w:tcW w:w="709" w:type="pct"/>
          </w:tcPr>
          <w:p w14:paraId="7836AFF7"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65099907"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47,515</w:t>
            </w:r>
          </w:p>
        </w:tc>
      </w:tr>
      <w:tr w:rsidR="005542A6" w:rsidRPr="002377FC" w14:paraId="5E029209" w14:textId="77777777" w:rsidTr="00C15788">
        <w:trPr>
          <w:trHeight w:val="85"/>
        </w:trPr>
        <w:tc>
          <w:tcPr>
            <w:tcW w:w="1413" w:type="pct"/>
          </w:tcPr>
          <w:p w14:paraId="15D1F657"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SEHSCT</w:t>
            </w:r>
          </w:p>
        </w:tc>
        <w:tc>
          <w:tcPr>
            <w:tcW w:w="627" w:type="pct"/>
          </w:tcPr>
          <w:p w14:paraId="32E415D6"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73268F5A"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29565D04"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713B3CE4"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089BD9E3"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5D05D74F" w14:textId="77777777" w:rsidTr="00C15788">
        <w:trPr>
          <w:trHeight w:val="85"/>
        </w:trPr>
        <w:tc>
          <w:tcPr>
            <w:tcW w:w="1413" w:type="pct"/>
          </w:tcPr>
          <w:p w14:paraId="23A9426E"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WHSCT</w:t>
            </w:r>
          </w:p>
        </w:tc>
        <w:tc>
          <w:tcPr>
            <w:tcW w:w="627" w:type="pct"/>
          </w:tcPr>
          <w:p w14:paraId="2F6643AA"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013E9219"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20,788</w:t>
            </w:r>
          </w:p>
        </w:tc>
        <w:tc>
          <w:tcPr>
            <w:tcW w:w="709" w:type="pct"/>
          </w:tcPr>
          <w:p w14:paraId="58778B8B"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20,788</w:t>
            </w:r>
          </w:p>
        </w:tc>
        <w:tc>
          <w:tcPr>
            <w:tcW w:w="709" w:type="pct"/>
          </w:tcPr>
          <w:p w14:paraId="7D3131C1"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634EB1BF"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048B58A3" w14:textId="77777777" w:rsidTr="00C15788">
        <w:trPr>
          <w:trHeight w:val="85"/>
        </w:trPr>
        <w:tc>
          <w:tcPr>
            <w:tcW w:w="1413" w:type="pct"/>
          </w:tcPr>
          <w:p w14:paraId="4421D342"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SPPG (Western Trust)</w:t>
            </w:r>
          </w:p>
        </w:tc>
        <w:tc>
          <w:tcPr>
            <w:tcW w:w="627" w:type="pct"/>
          </w:tcPr>
          <w:p w14:paraId="60B2517B"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33ECD8F7"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24,000</w:t>
            </w:r>
          </w:p>
        </w:tc>
        <w:tc>
          <w:tcPr>
            <w:tcW w:w="709" w:type="pct"/>
          </w:tcPr>
          <w:p w14:paraId="204C4A2F"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23,393</w:t>
            </w:r>
          </w:p>
        </w:tc>
        <w:tc>
          <w:tcPr>
            <w:tcW w:w="709" w:type="pct"/>
          </w:tcPr>
          <w:p w14:paraId="29C6A75F"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607</w:t>
            </w:r>
          </w:p>
        </w:tc>
        <w:tc>
          <w:tcPr>
            <w:tcW w:w="754" w:type="pct"/>
          </w:tcPr>
          <w:p w14:paraId="450FA720"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04A0CF87" w14:textId="77777777" w:rsidTr="00C15788">
        <w:trPr>
          <w:trHeight w:val="85"/>
        </w:trPr>
        <w:tc>
          <w:tcPr>
            <w:tcW w:w="1413" w:type="pct"/>
          </w:tcPr>
          <w:p w14:paraId="70D408CE"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Cash For Kids</w:t>
            </w:r>
          </w:p>
        </w:tc>
        <w:tc>
          <w:tcPr>
            <w:tcW w:w="627" w:type="pct"/>
          </w:tcPr>
          <w:p w14:paraId="1162AB65"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155EC2E"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13,050</w:t>
            </w:r>
          </w:p>
        </w:tc>
        <w:tc>
          <w:tcPr>
            <w:tcW w:w="709" w:type="pct"/>
          </w:tcPr>
          <w:p w14:paraId="285253D0"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9,500</w:t>
            </w:r>
          </w:p>
        </w:tc>
        <w:tc>
          <w:tcPr>
            <w:tcW w:w="709" w:type="pct"/>
          </w:tcPr>
          <w:p w14:paraId="796627C1"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5F10051B"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3,550</w:t>
            </w:r>
          </w:p>
        </w:tc>
      </w:tr>
      <w:tr w:rsidR="005542A6" w:rsidRPr="002377FC" w14:paraId="14D0A57F" w14:textId="77777777" w:rsidTr="00C15788">
        <w:trPr>
          <w:trHeight w:val="85"/>
        </w:trPr>
        <w:tc>
          <w:tcPr>
            <w:tcW w:w="1413" w:type="pct"/>
          </w:tcPr>
          <w:p w14:paraId="2846250B"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Clear Projects</w:t>
            </w:r>
          </w:p>
        </w:tc>
        <w:tc>
          <w:tcPr>
            <w:tcW w:w="627" w:type="pct"/>
          </w:tcPr>
          <w:p w14:paraId="2607D6E9"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5CC802A"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4,502</w:t>
            </w:r>
          </w:p>
        </w:tc>
        <w:tc>
          <w:tcPr>
            <w:tcW w:w="709" w:type="pct"/>
          </w:tcPr>
          <w:p w14:paraId="615D84BA"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4,502</w:t>
            </w:r>
          </w:p>
        </w:tc>
        <w:tc>
          <w:tcPr>
            <w:tcW w:w="709" w:type="pct"/>
          </w:tcPr>
          <w:p w14:paraId="5BB9B99F"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7F12F1BC"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6EF48A96" w14:textId="77777777" w:rsidTr="00C15788">
        <w:trPr>
          <w:trHeight w:val="85"/>
        </w:trPr>
        <w:tc>
          <w:tcPr>
            <w:tcW w:w="1413" w:type="pct"/>
          </w:tcPr>
          <w:p w14:paraId="2369B7B4"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Department of Education</w:t>
            </w:r>
          </w:p>
        </w:tc>
        <w:tc>
          <w:tcPr>
            <w:tcW w:w="627" w:type="pct"/>
          </w:tcPr>
          <w:p w14:paraId="29B94192"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431534F6"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95,715</w:t>
            </w:r>
          </w:p>
        </w:tc>
        <w:tc>
          <w:tcPr>
            <w:tcW w:w="709" w:type="pct"/>
          </w:tcPr>
          <w:p w14:paraId="1F9DA0AE"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89,012</w:t>
            </w:r>
          </w:p>
        </w:tc>
        <w:tc>
          <w:tcPr>
            <w:tcW w:w="709" w:type="pct"/>
          </w:tcPr>
          <w:p w14:paraId="7D29E87B"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6,703</w:t>
            </w:r>
          </w:p>
        </w:tc>
        <w:tc>
          <w:tcPr>
            <w:tcW w:w="754" w:type="pct"/>
          </w:tcPr>
          <w:p w14:paraId="4BC8BC81"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4DA383AF" w14:textId="77777777" w:rsidTr="00C15788">
        <w:trPr>
          <w:trHeight w:val="85"/>
        </w:trPr>
        <w:tc>
          <w:tcPr>
            <w:tcW w:w="1413" w:type="pct"/>
          </w:tcPr>
          <w:p w14:paraId="367581A5"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Department of Education</w:t>
            </w:r>
          </w:p>
        </w:tc>
        <w:tc>
          <w:tcPr>
            <w:tcW w:w="627" w:type="pct"/>
          </w:tcPr>
          <w:p w14:paraId="54FB792C"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4E646BD8"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19,625</w:t>
            </w:r>
          </w:p>
        </w:tc>
        <w:tc>
          <w:tcPr>
            <w:tcW w:w="709" w:type="pct"/>
          </w:tcPr>
          <w:p w14:paraId="7D8A15A8"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18,375</w:t>
            </w:r>
          </w:p>
        </w:tc>
        <w:tc>
          <w:tcPr>
            <w:tcW w:w="709" w:type="pct"/>
          </w:tcPr>
          <w:p w14:paraId="356DC638"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1,250</w:t>
            </w:r>
          </w:p>
        </w:tc>
        <w:tc>
          <w:tcPr>
            <w:tcW w:w="754" w:type="pct"/>
          </w:tcPr>
          <w:p w14:paraId="4F5A134E"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5FE5311A" w14:textId="77777777" w:rsidTr="00C15788">
        <w:trPr>
          <w:trHeight w:val="85"/>
        </w:trPr>
        <w:tc>
          <w:tcPr>
            <w:tcW w:w="1413" w:type="pct"/>
          </w:tcPr>
          <w:p w14:paraId="14FF9D14"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Openwork</w:t>
            </w:r>
          </w:p>
        </w:tc>
        <w:tc>
          <w:tcPr>
            <w:tcW w:w="627" w:type="pct"/>
          </w:tcPr>
          <w:p w14:paraId="2D39CD33"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D81FB91"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10,000</w:t>
            </w:r>
          </w:p>
        </w:tc>
        <w:tc>
          <w:tcPr>
            <w:tcW w:w="709" w:type="pct"/>
          </w:tcPr>
          <w:p w14:paraId="1E9C9B95"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10,000</w:t>
            </w:r>
          </w:p>
        </w:tc>
        <w:tc>
          <w:tcPr>
            <w:tcW w:w="709" w:type="pct"/>
          </w:tcPr>
          <w:p w14:paraId="7909558D"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76240BCA"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06E6A0B1" w14:textId="77777777" w:rsidTr="00C15788">
        <w:trPr>
          <w:trHeight w:val="85"/>
        </w:trPr>
        <w:tc>
          <w:tcPr>
            <w:tcW w:w="1413" w:type="pct"/>
          </w:tcPr>
          <w:p w14:paraId="7699A1DC"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Dormant Accounts</w:t>
            </w:r>
          </w:p>
        </w:tc>
        <w:tc>
          <w:tcPr>
            <w:tcW w:w="627" w:type="pct"/>
          </w:tcPr>
          <w:p w14:paraId="7EE378F1"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77A3B7D9"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18,167</w:t>
            </w:r>
          </w:p>
        </w:tc>
        <w:tc>
          <w:tcPr>
            <w:tcW w:w="709" w:type="pct"/>
          </w:tcPr>
          <w:p w14:paraId="5ED0FB3D"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16,964</w:t>
            </w:r>
          </w:p>
        </w:tc>
        <w:tc>
          <w:tcPr>
            <w:tcW w:w="709" w:type="pct"/>
          </w:tcPr>
          <w:p w14:paraId="1243334C" w14:textId="77777777" w:rsidR="005542A6" w:rsidRDefault="005542A6" w:rsidP="00C15788">
            <w:pPr>
              <w:tabs>
                <w:tab w:val="decimal" w:pos="0"/>
              </w:tabs>
              <w:suppressAutoHyphens/>
              <w:spacing w:after="0" w:line="240" w:lineRule="auto"/>
              <w:ind w:right="199"/>
              <w:jc w:val="right"/>
              <w:rPr>
                <w:rFonts w:ascii="Times New Roman" w:hAnsi="Times New Roman"/>
              </w:rPr>
            </w:pPr>
            <w:r>
              <w:rPr>
                <w:rFonts w:ascii="Times New Roman" w:hAnsi="Times New Roman"/>
              </w:rPr>
              <w:t>1,203</w:t>
            </w:r>
          </w:p>
        </w:tc>
        <w:tc>
          <w:tcPr>
            <w:tcW w:w="754" w:type="pct"/>
          </w:tcPr>
          <w:p w14:paraId="37139FCF" w14:textId="77777777" w:rsidR="005542A6" w:rsidRDefault="005542A6" w:rsidP="00C15788">
            <w:pPr>
              <w:suppressAutoHyphens/>
              <w:spacing w:after="0" w:line="240" w:lineRule="auto"/>
              <w:ind w:right="101"/>
              <w:jc w:val="right"/>
              <w:rPr>
                <w:rFonts w:ascii="Times New Roman" w:hAnsi="Times New Roman"/>
                <w:b/>
              </w:rPr>
            </w:pPr>
            <w:r>
              <w:rPr>
                <w:rFonts w:ascii="Times New Roman" w:hAnsi="Times New Roman"/>
                <w:b/>
              </w:rPr>
              <w:t>-</w:t>
            </w:r>
          </w:p>
        </w:tc>
      </w:tr>
      <w:tr w:rsidR="005542A6" w:rsidRPr="002377FC" w14:paraId="5D08CF80" w14:textId="77777777" w:rsidTr="00C15788">
        <w:trPr>
          <w:trHeight w:val="68"/>
        </w:trPr>
        <w:tc>
          <w:tcPr>
            <w:tcW w:w="1413" w:type="pct"/>
          </w:tcPr>
          <w:p w14:paraId="58AF6DA2" w14:textId="77777777" w:rsidR="005542A6" w:rsidRPr="00FF7D84" w:rsidRDefault="005542A6" w:rsidP="00C15788">
            <w:pPr>
              <w:suppressAutoHyphens/>
              <w:spacing w:after="0" w:line="240" w:lineRule="auto"/>
              <w:ind w:left="90"/>
              <w:rPr>
                <w:rFonts w:ascii="Times New Roman" w:hAnsi="Times New Roman"/>
                <w:sz w:val="12"/>
                <w:szCs w:val="12"/>
              </w:rPr>
            </w:pPr>
          </w:p>
        </w:tc>
        <w:tc>
          <w:tcPr>
            <w:tcW w:w="627" w:type="pct"/>
          </w:tcPr>
          <w:p w14:paraId="5D0DB6B1" w14:textId="77777777" w:rsidR="005542A6" w:rsidRPr="00FF7D84" w:rsidRDefault="005542A6" w:rsidP="00C15788">
            <w:pPr>
              <w:tabs>
                <w:tab w:val="decimal" w:pos="991"/>
              </w:tabs>
              <w:suppressAutoHyphens/>
              <w:spacing w:after="0" w:line="240" w:lineRule="auto"/>
              <w:ind w:right="142"/>
              <w:jc w:val="right"/>
              <w:rPr>
                <w:rFonts w:ascii="Times New Roman" w:hAnsi="Times New Roman"/>
                <w:sz w:val="12"/>
                <w:szCs w:val="12"/>
              </w:rPr>
            </w:pPr>
            <w:r>
              <w:rPr>
                <w:rFonts w:ascii="Times New Roman" w:hAnsi="Times New Roman"/>
                <w:b/>
                <w:bCs/>
                <w:sz w:val="12"/>
                <w:szCs w:val="12"/>
              </w:rPr>
              <w:t>--------</w:t>
            </w: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88" w:type="pct"/>
          </w:tcPr>
          <w:p w14:paraId="72269225" w14:textId="77777777" w:rsidR="005542A6" w:rsidRPr="00FF7D84" w:rsidRDefault="005542A6" w:rsidP="00C15788">
            <w:pPr>
              <w:tabs>
                <w:tab w:val="decimal" w:pos="0"/>
                <w:tab w:val="decimal" w:pos="1221"/>
              </w:tabs>
              <w:suppressAutoHyphens/>
              <w:spacing w:after="0" w:line="240" w:lineRule="auto"/>
              <w:ind w:right="180"/>
              <w:jc w:val="right"/>
              <w:rPr>
                <w:rFonts w:ascii="Times New Roman" w:hAnsi="Times New Roman"/>
                <w:sz w:val="12"/>
                <w:szCs w:val="12"/>
              </w:rPr>
            </w:pP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09" w:type="pct"/>
          </w:tcPr>
          <w:p w14:paraId="4CC17A38" w14:textId="77777777" w:rsidR="005542A6" w:rsidRPr="00FF7D84" w:rsidRDefault="005542A6" w:rsidP="00C15788">
            <w:pPr>
              <w:tabs>
                <w:tab w:val="decimal" w:pos="1050"/>
              </w:tabs>
              <w:suppressAutoHyphens/>
              <w:spacing w:after="0" w:line="240" w:lineRule="auto"/>
              <w:rPr>
                <w:rFonts w:ascii="Times New Roman" w:hAnsi="Times New Roman"/>
                <w:sz w:val="12"/>
                <w:szCs w:val="12"/>
              </w:rPr>
            </w:pP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09" w:type="pct"/>
          </w:tcPr>
          <w:p w14:paraId="357A9C06" w14:textId="77777777" w:rsidR="005542A6" w:rsidRPr="004E6686" w:rsidRDefault="005542A6" w:rsidP="00C15788">
            <w:pPr>
              <w:tabs>
                <w:tab w:val="decimal" w:pos="0"/>
                <w:tab w:val="decimal" w:pos="1092"/>
              </w:tabs>
              <w:suppressAutoHyphens/>
              <w:spacing w:after="0" w:line="240" w:lineRule="auto"/>
              <w:ind w:right="199"/>
              <w:jc w:val="right"/>
              <w:rPr>
                <w:rFonts w:ascii="Times New Roman" w:hAnsi="Times New Roman"/>
                <w:sz w:val="12"/>
                <w:szCs w:val="12"/>
              </w:rPr>
            </w:pPr>
            <w:r w:rsidRPr="004E6686">
              <w:rPr>
                <w:rFonts w:ascii="Times New Roman" w:hAnsi="Times New Roman"/>
                <w:bCs/>
                <w:sz w:val="12"/>
                <w:szCs w:val="12"/>
              </w:rPr>
              <w:t>---------------</w:t>
            </w:r>
          </w:p>
        </w:tc>
        <w:tc>
          <w:tcPr>
            <w:tcW w:w="754" w:type="pct"/>
          </w:tcPr>
          <w:p w14:paraId="3BC05850" w14:textId="77777777" w:rsidR="005542A6" w:rsidRPr="004E6686" w:rsidRDefault="005542A6" w:rsidP="00C15788">
            <w:pPr>
              <w:tabs>
                <w:tab w:val="decimal" w:pos="1230"/>
              </w:tabs>
              <w:suppressAutoHyphens/>
              <w:spacing w:after="0" w:line="240" w:lineRule="auto"/>
              <w:ind w:right="101"/>
              <w:jc w:val="right"/>
              <w:rPr>
                <w:rFonts w:ascii="Times New Roman" w:hAnsi="Times New Roman"/>
                <w:b/>
                <w:sz w:val="12"/>
                <w:szCs w:val="12"/>
              </w:rPr>
            </w:pPr>
            <w:r w:rsidRPr="004E6686">
              <w:rPr>
                <w:rFonts w:ascii="Times New Roman" w:hAnsi="Times New Roman"/>
                <w:b/>
                <w:bCs/>
                <w:sz w:val="12"/>
                <w:szCs w:val="12"/>
              </w:rPr>
              <w:t>----------------</w:t>
            </w:r>
          </w:p>
        </w:tc>
      </w:tr>
      <w:tr w:rsidR="005542A6" w:rsidRPr="002377FC" w14:paraId="6CC640A1" w14:textId="77777777" w:rsidTr="00C15788">
        <w:trPr>
          <w:trHeight w:val="68"/>
        </w:trPr>
        <w:tc>
          <w:tcPr>
            <w:tcW w:w="1413" w:type="pct"/>
          </w:tcPr>
          <w:p w14:paraId="360D448E"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360BDA5F" w14:textId="77777777" w:rsidR="005542A6" w:rsidRPr="00FF7D84" w:rsidRDefault="005542A6" w:rsidP="00C15788">
            <w:pPr>
              <w:tabs>
                <w:tab w:val="decimal" w:pos="991"/>
              </w:tabs>
              <w:suppressAutoHyphens/>
              <w:spacing w:after="0" w:line="240" w:lineRule="auto"/>
              <w:ind w:right="176"/>
              <w:jc w:val="right"/>
              <w:rPr>
                <w:rFonts w:ascii="Times New Roman" w:hAnsi="Times New Roman"/>
              </w:rPr>
            </w:pPr>
            <w:r>
              <w:rPr>
                <w:rFonts w:ascii="Times New Roman" w:hAnsi="Times New Roman"/>
              </w:rPr>
              <w:t>68,468</w:t>
            </w:r>
          </w:p>
        </w:tc>
        <w:tc>
          <w:tcPr>
            <w:tcW w:w="788" w:type="pct"/>
          </w:tcPr>
          <w:p w14:paraId="7FC53FBB" w14:textId="77777777" w:rsidR="005542A6" w:rsidRPr="00FF7D84" w:rsidRDefault="005542A6" w:rsidP="00C15788">
            <w:pPr>
              <w:tabs>
                <w:tab w:val="decimal" w:pos="-35"/>
                <w:tab w:val="decimal" w:pos="1221"/>
              </w:tabs>
              <w:suppressAutoHyphens/>
              <w:spacing w:after="0" w:line="240" w:lineRule="auto"/>
              <w:ind w:right="180"/>
              <w:jc w:val="right"/>
              <w:rPr>
                <w:rFonts w:ascii="Times New Roman" w:hAnsi="Times New Roman"/>
              </w:rPr>
            </w:pPr>
            <w:r>
              <w:rPr>
                <w:rFonts w:ascii="Times New Roman" w:hAnsi="Times New Roman"/>
              </w:rPr>
              <w:t>453,557</w:t>
            </w:r>
          </w:p>
        </w:tc>
        <w:tc>
          <w:tcPr>
            <w:tcW w:w="709" w:type="pct"/>
          </w:tcPr>
          <w:p w14:paraId="4D2AE53D" w14:textId="77777777" w:rsidR="005542A6" w:rsidRPr="00FF7D84" w:rsidRDefault="005542A6" w:rsidP="00C15788">
            <w:pPr>
              <w:tabs>
                <w:tab w:val="decimal" w:pos="1050"/>
              </w:tabs>
              <w:suppressAutoHyphens/>
              <w:spacing w:after="0" w:line="240" w:lineRule="auto"/>
              <w:rPr>
                <w:rFonts w:ascii="Times New Roman" w:hAnsi="Times New Roman"/>
              </w:rPr>
            </w:pPr>
            <w:r>
              <w:rPr>
                <w:rFonts w:ascii="Times New Roman" w:hAnsi="Times New Roman"/>
              </w:rPr>
              <w:t>411,580</w:t>
            </w:r>
          </w:p>
        </w:tc>
        <w:tc>
          <w:tcPr>
            <w:tcW w:w="709" w:type="pct"/>
          </w:tcPr>
          <w:p w14:paraId="01A93C31" w14:textId="77777777" w:rsidR="005542A6" w:rsidRPr="004E6686" w:rsidRDefault="005542A6" w:rsidP="00C15788">
            <w:pPr>
              <w:tabs>
                <w:tab w:val="decimal" w:pos="0"/>
                <w:tab w:val="decimal" w:pos="1092"/>
              </w:tabs>
              <w:suppressAutoHyphens/>
              <w:spacing w:after="0" w:line="240" w:lineRule="auto"/>
              <w:ind w:right="199"/>
              <w:jc w:val="right"/>
              <w:rPr>
                <w:rFonts w:ascii="Times New Roman" w:hAnsi="Times New Roman"/>
              </w:rPr>
            </w:pPr>
            <w:r>
              <w:rPr>
                <w:rFonts w:ascii="Times New Roman" w:hAnsi="Times New Roman"/>
              </w:rPr>
              <w:t>12,786</w:t>
            </w:r>
          </w:p>
        </w:tc>
        <w:tc>
          <w:tcPr>
            <w:tcW w:w="754" w:type="pct"/>
          </w:tcPr>
          <w:p w14:paraId="5476CDE9" w14:textId="77777777" w:rsidR="005542A6" w:rsidRPr="004E6686" w:rsidRDefault="005542A6" w:rsidP="00C15788">
            <w:pPr>
              <w:suppressAutoHyphens/>
              <w:spacing w:after="0" w:line="240" w:lineRule="auto"/>
              <w:ind w:right="101"/>
              <w:jc w:val="right"/>
              <w:rPr>
                <w:rFonts w:ascii="Times New Roman" w:hAnsi="Times New Roman"/>
                <w:b/>
              </w:rPr>
            </w:pPr>
            <w:r>
              <w:rPr>
                <w:rFonts w:ascii="Times New Roman" w:hAnsi="Times New Roman"/>
                <w:b/>
              </w:rPr>
              <w:t>97,659</w:t>
            </w:r>
          </w:p>
        </w:tc>
      </w:tr>
      <w:tr w:rsidR="005542A6" w:rsidRPr="004E6686" w14:paraId="358BF5E3" w14:textId="77777777" w:rsidTr="00C15788">
        <w:trPr>
          <w:trHeight w:val="70"/>
        </w:trPr>
        <w:tc>
          <w:tcPr>
            <w:tcW w:w="1413" w:type="pct"/>
          </w:tcPr>
          <w:p w14:paraId="0CAA55C1" w14:textId="77777777" w:rsidR="005542A6" w:rsidRPr="004E6686" w:rsidRDefault="005542A6" w:rsidP="00C15788">
            <w:pPr>
              <w:suppressAutoHyphens/>
              <w:spacing w:before="120" w:after="0" w:line="240" w:lineRule="auto"/>
              <w:ind w:left="90"/>
              <w:rPr>
                <w:rFonts w:ascii="Times New Roman" w:hAnsi="Times New Roman"/>
                <w:sz w:val="12"/>
                <w:szCs w:val="12"/>
              </w:rPr>
            </w:pPr>
          </w:p>
        </w:tc>
        <w:tc>
          <w:tcPr>
            <w:tcW w:w="627" w:type="pct"/>
          </w:tcPr>
          <w:p w14:paraId="7DA88AED" w14:textId="77777777" w:rsidR="005542A6" w:rsidRPr="004E6686" w:rsidRDefault="005542A6" w:rsidP="00C15788">
            <w:pPr>
              <w:tabs>
                <w:tab w:val="decimal" w:pos="991"/>
              </w:tabs>
              <w:suppressAutoHyphens/>
              <w:spacing w:before="120" w:after="0" w:line="240" w:lineRule="auto"/>
              <w:ind w:right="142"/>
              <w:jc w:val="right"/>
              <w:rPr>
                <w:rFonts w:ascii="Times New Roman" w:hAnsi="Times New Roman"/>
                <w:sz w:val="12"/>
                <w:szCs w:val="12"/>
              </w:rPr>
            </w:pPr>
            <w:r w:rsidRPr="004E6686">
              <w:rPr>
                <w:rFonts w:ascii="Times New Roman" w:hAnsi="Times New Roman"/>
                <w:b/>
                <w:bCs/>
                <w:sz w:val="12"/>
                <w:szCs w:val="12"/>
              </w:rPr>
              <w:t>====</w:t>
            </w:r>
            <w:r>
              <w:rPr>
                <w:rFonts w:ascii="Times New Roman" w:hAnsi="Times New Roman"/>
                <w:b/>
                <w:bCs/>
                <w:sz w:val="12"/>
                <w:szCs w:val="12"/>
              </w:rPr>
              <w:t>=</w:t>
            </w:r>
            <w:r w:rsidRPr="004E6686">
              <w:rPr>
                <w:rFonts w:ascii="Times New Roman" w:hAnsi="Times New Roman"/>
                <w:b/>
                <w:bCs/>
                <w:sz w:val="12"/>
                <w:szCs w:val="12"/>
              </w:rPr>
              <w:t>====</w:t>
            </w:r>
          </w:p>
        </w:tc>
        <w:tc>
          <w:tcPr>
            <w:tcW w:w="788" w:type="pct"/>
          </w:tcPr>
          <w:p w14:paraId="45E6A0AE" w14:textId="77777777" w:rsidR="005542A6" w:rsidRPr="004E6686" w:rsidRDefault="005542A6" w:rsidP="00C15788">
            <w:pPr>
              <w:tabs>
                <w:tab w:val="decimal" w:pos="-35"/>
                <w:tab w:val="decimal" w:pos="1221"/>
              </w:tabs>
              <w:suppressAutoHyphens/>
              <w:spacing w:before="120" w:after="0" w:line="240" w:lineRule="auto"/>
              <w:ind w:right="180"/>
              <w:jc w:val="right"/>
              <w:rPr>
                <w:rFonts w:ascii="Times New Roman" w:hAnsi="Times New Roman"/>
                <w:sz w:val="12"/>
                <w:szCs w:val="12"/>
              </w:rPr>
            </w:pPr>
            <w:r w:rsidRPr="004E6686">
              <w:rPr>
                <w:rFonts w:ascii="Times New Roman" w:hAnsi="Times New Roman"/>
                <w:b/>
                <w:bCs/>
                <w:sz w:val="12"/>
                <w:szCs w:val="12"/>
              </w:rPr>
              <w:t>==========</w:t>
            </w:r>
          </w:p>
        </w:tc>
        <w:tc>
          <w:tcPr>
            <w:tcW w:w="709" w:type="pct"/>
          </w:tcPr>
          <w:p w14:paraId="3BAF1358" w14:textId="77777777" w:rsidR="005542A6" w:rsidRPr="004E6686" w:rsidRDefault="005542A6" w:rsidP="00C15788">
            <w:pPr>
              <w:tabs>
                <w:tab w:val="decimal" w:pos="1050"/>
              </w:tabs>
              <w:suppressAutoHyphens/>
              <w:spacing w:before="120" w:after="0" w:line="240" w:lineRule="auto"/>
              <w:rPr>
                <w:rFonts w:ascii="Times New Roman" w:hAnsi="Times New Roman"/>
                <w:sz w:val="12"/>
                <w:szCs w:val="12"/>
              </w:rPr>
            </w:pPr>
            <w:r w:rsidRPr="004E6686">
              <w:rPr>
                <w:rFonts w:ascii="Times New Roman" w:hAnsi="Times New Roman"/>
                <w:b/>
                <w:bCs/>
                <w:sz w:val="12"/>
                <w:szCs w:val="12"/>
              </w:rPr>
              <w:t>==========</w:t>
            </w:r>
          </w:p>
        </w:tc>
        <w:tc>
          <w:tcPr>
            <w:tcW w:w="709" w:type="pct"/>
          </w:tcPr>
          <w:p w14:paraId="4685F288" w14:textId="77777777" w:rsidR="005542A6" w:rsidRPr="004E6686" w:rsidRDefault="005542A6" w:rsidP="00C15788">
            <w:pPr>
              <w:tabs>
                <w:tab w:val="decimal" w:pos="0"/>
                <w:tab w:val="decimal" w:pos="1092"/>
              </w:tabs>
              <w:suppressAutoHyphens/>
              <w:spacing w:before="120" w:after="0" w:line="240" w:lineRule="auto"/>
              <w:ind w:right="199"/>
              <w:jc w:val="right"/>
              <w:rPr>
                <w:rFonts w:ascii="Times New Roman" w:hAnsi="Times New Roman"/>
                <w:sz w:val="12"/>
                <w:szCs w:val="12"/>
              </w:rPr>
            </w:pPr>
            <w:r w:rsidRPr="004E6686">
              <w:rPr>
                <w:rFonts w:ascii="Times New Roman" w:hAnsi="Times New Roman"/>
                <w:bCs/>
                <w:sz w:val="12"/>
                <w:szCs w:val="12"/>
              </w:rPr>
              <w:t>=====</w:t>
            </w:r>
            <w:r>
              <w:rPr>
                <w:rFonts w:ascii="Times New Roman" w:hAnsi="Times New Roman"/>
                <w:bCs/>
                <w:sz w:val="12"/>
                <w:szCs w:val="12"/>
              </w:rPr>
              <w:t>=</w:t>
            </w:r>
            <w:r w:rsidRPr="004E6686">
              <w:rPr>
                <w:rFonts w:ascii="Times New Roman" w:hAnsi="Times New Roman"/>
                <w:bCs/>
                <w:sz w:val="12"/>
                <w:szCs w:val="12"/>
              </w:rPr>
              <w:t>===</w:t>
            </w:r>
          </w:p>
        </w:tc>
        <w:tc>
          <w:tcPr>
            <w:tcW w:w="754" w:type="pct"/>
          </w:tcPr>
          <w:p w14:paraId="1BB623E6" w14:textId="77777777" w:rsidR="005542A6" w:rsidRPr="004E6686" w:rsidRDefault="005542A6" w:rsidP="00C15788">
            <w:pPr>
              <w:tabs>
                <w:tab w:val="decimal" w:pos="1230"/>
              </w:tabs>
              <w:suppressAutoHyphens/>
              <w:spacing w:before="120" w:after="0" w:line="240" w:lineRule="auto"/>
              <w:ind w:right="101"/>
              <w:jc w:val="right"/>
              <w:rPr>
                <w:rFonts w:ascii="Times New Roman" w:hAnsi="Times New Roman"/>
                <w:b/>
                <w:sz w:val="12"/>
                <w:szCs w:val="12"/>
              </w:rPr>
            </w:pPr>
            <w:r w:rsidRPr="004E6686">
              <w:rPr>
                <w:rFonts w:ascii="Times New Roman" w:hAnsi="Times New Roman"/>
                <w:b/>
                <w:bCs/>
                <w:sz w:val="12"/>
                <w:szCs w:val="12"/>
              </w:rPr>
              <w:t>==</w:t>
            </w:r>
            <w:r>
              <w:rPr>
                <w:rFonts w:ascii="Times New Roman" w:hAnsi="Times New Roman"/>
                <w:b/>
                <w:bCs/>
                <w:sz w:val="12"/>
                <w:szCs w:val="12"/>
              </w:rPr>
              <w:t>=</w:t>
            </w:r>
            <w:r w:rsidRPr="004E6686">
              <w:rPr>
                <w:rFonts w:ascii="Times New Roman" w:hAnsi="Times New Roman"/>
                <w:b/>
                <w:bCs/>
                <w:sz w:val="12"/>
                <w:szCs w:val="12"/>
              </w:rPr>
              <w:t>======</w:t>
            </w:r>
          </w:p>
        </w:tc>
      </w:tr>
    </w:tbl>
    <w:p w14:paraId="5564DC4E" w14:textId="77777777" w:rsidR="005542A6" w:rsidRDefault="005542A6" w:rsidP="005542A6">
      <w:pPr>
        <w:widowControl w:val="0"/>
        <w:tabs>
          <w:tab w:val="left" w:pos="567"/>
        </w:tabs>
        <w:suppressAutoHyphens/>
        <w:spacing w:after="0" w:line="240" w:lineRule="auto"/>
        <w:rPr>
          <w:rFonts w:ascii="Times New Roman" w:hAnsi="Times New Roman"/>
          <w:b/>
          <w:sz w:val="12"/>
          <w:szCs w:val="12"/>
        </w:rPr>
      </w:pPr>
    </w:p>
    <w:p w14:paraId="19648A2F" w14:textId="77777777" w:rsidR="005542A6" w:rsidRPr="004E6686" w:rsidRDefault="005542A6" w:rsidP="005542A6">
      <w:pPr>
        <w:widowControl w:val="0"/>
        <w:tabs>
          <w:tab w:val="left" w:pos="567"/>
        </w:tabs>
        <w:suppressAutoHyphens/>
        <w:spacing w:after="0" w:line="240" w:lineRule="auto"/>
        <w:rPr>
          <w:rFonts w:ascii="Times New Roman" w:hAnsi="Times New Roman"/>
          <w:b/>
          <w:sz w:val="12"/>
          <w:szCs w:val="12"/>
        </w:rPr>
      </w:pPr>
    </w:p>
    <w:p w14:paraId="4115EB7D" w14:textId="77777777" w:rsidR="005542A6" w:rsidRPr="00114A5B"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NHSCT</w:t>
      </w:r>
      <w:r w:rsidRPr="001A77FA">
        <w:rPr>
          <w:rFonts w:ascii="Times New Roman" w:hAnsi="Times New Roman"/>
        </w:rPr>
        <w:t xml:space="preserve"> Salary – family suppo</w:t>
      </w:r>
      <w:r>
        <w:rPr>
          <w:rFonts w:ascii="Times New Roman" w:hAnsi="Times New Roman"/>
        </w:rPr>
        <w:t>rt services in the Northern Health and Social Care Trust area.</w:t>
      </w:r>
    </w:p>
    <w:p w14:paraId="00F80004"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SHSCT</w:t>
      </w:r>
      <w:r w:rsidRPr="001A77FA">
        <w:rPr>
          <w:rFonts w:ascii="Times New Roman" w:hAnsi="Times New Roman"/>
        </w:rPr>
        <w:t xml:space="preserve"> - family support services in the Southern </w:t>
      </w:r>
      <w:r>
        <w:rPr>
          <w:rFonts w:ascii="Times New Roman" w:hAnsi="Times New Roman"/>
        </w:rPr>
        <w:t>Health and Social Care Trust area.</w:t>
      </w:r>
    </w:p>
    <w:p w14:paraId="4525589E" w14:textId="77777777" w:rsidR="005542A6" w:rsidRPr="00114A5B"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PHA –</w:t>
      </w:r>
      <w:r w:rsidRPr="001A77FA">
        <w:rPr>
          <w:rFonts w:ascii="Times New Roman" w:hAnsi="Times New Roman"/>
        </w:rPr>
        <w:t xml:space="preserve"> </w:t>
      </w:r>
      <w:r>
        <w:rPr>
          <w:rFonts w:ascii="Times New Roman" w:hAnsi="Times New Roman"/>
        </w:rPr>
        <w:t>Service enhancement.</w:t>
      </w:r>
    </w:p>
    <w:p w14:paraId="44C583F6" w14:textId="77777777" w:rsidR="005542A6" w:rsidRPr="001A77FA"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PHA – B</w:t>
      </w:r>
      <w:r w:rsidRPr="001A77FA">
        <w:rPr>
          <w:rFonts w:ascii="Times New Roman" w:hAnsi="Times New Roman"/>
        </w:rPr>
        <w:t>reast pump loan services</w:t>
      </w:r>
      <w:r>
        <w:rPr>
          <w:rFonts w:ascii="Times New Roman" w:hAnsi="Times New Roman"/>
        </w:rPr>
        <w:t>.</w:t>
      </w:r>
    </w:p>
    <w:p w14:paraId="68643C25" w14:textId="77777777" w:rsidR="005542A6" w:rsidRPr="00B77618"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 xml:space="preserve">Halifax Foundation – Digital equipment. </w:t>
      </w:r>
    </w:p>
    <w:p w14:paraId="68645817" w14:textId="77777777" w:rsidR="005542A6" w:rsidRPr="00B77618"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Mental Health Fund – Support Services.</w:t>
      </w:r>
    </w:p>
    <w:p w14:paraId="6C9465D6" w14:textId="77777777" w:rsidR="005542A6" w:rsidRPr="001A77FA"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SPPG</w:t>
      </w:r>
      <w:r w:rsidRPr="001A77FA">
        <w:rPr>
          <w:rFonts w:ascii="Times New Roman" w:hAnsi="Times New Roman"/>
        </w:rPr>
        <w:t xml:space="preserve"> –</w:t>
      </w:r>
      <w:r>
        <w:rPr>
          <w:rFonts w:ascii="Times New Roman" w:hAnsi="Times New Roman"/>
        </w:rPr>
        <w:t xml:space="preserve"> </w:t>
      </w:r>
      <w:r w:rsidRPr="001A77FA">
        <w:rPr>
          <w:rFonts w:ascii="Times New Roman" w:hAnsi="Times New Roman"/>
        </w:rPr>
        <w:t>funding for family support program</w:t>
      </w:r>
      <w:r>
        <w:rPr>
          <w:rFonts w:ascii="Times New Roman" w:hAnsi="Times New Roman"/>
        </w:rPr>
        <w:t>me.</w:t>
      </w:r>
    </w:p>
    <w:p w14:paraId="1413A9C6"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Big Lottery Fund</w:t>
      </w:r>
      <w:r w:rsidRPr="001A77FA">
        <w:rPr>
          <w:rFonts w:ascii="Times New Roman" w:hAnsi="Times New Roman"/>
        </w:rPr>
        <w:t xml:space="preserve"> – </w:t>
      </w:r>
      <w:r>
        <w:rPr>
          <w:rFonts w:ascii="Times New Roman" w:hAnsi="Times New Roman"/>
        </w:rPr>
        <w:t>Positive Minds for Premature Parents Programme.</w:t>
      </w:r>
    </w:p>
    <w:p w14:paraId="5164BB1D"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SEHSCT – funding for family support in the South Eastern Health &amp; Social Care Trust area.</w:t>
      </w:r>
    </w:p>
    <w:p w14:paraId="206B2B7E"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WHSCT – funding for family support in the Western Health &amp; Social Care Trust area.</w:t>
      </w:r>
    </w:p>
    <w:p w14:paraId="4A704016"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SPPG (Western Trust) – funding for family support in the western Health &amp; Social care Trust area.</w:t>
      </w:r>
    </w:p>
    <w:p w14:paraId="4F57787D"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Clear Projects  - Christmas sensory parties for families.</w:t>
      </w:r>
    </w:p>
    <w:p w14:paraId="69B62DD9"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Department of Education – Tinystart Programme.</w:t>
      </w:r>
    </w:p>
    <w:p w14:paraId="0D09C0E4"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Department of Education – Schools Programme.</w:t>
      </w:r>
    </w:p>
    <w:p w14:paraId="4A39A340"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Openwork – Family support services.</w:t>
      </w:r>
    </w:p>
    <w:p w14:paraId="20389F79"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Dormant accounts – Strategic development funding.</w:t>
      </w:r>
    </w:p>
    <w:p w14:paraId="374ABAE7"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Cash for kids – hardship funding.</w:t>
      </w:r>
    </w:p>
    <w:bookmarkEnd w:id="91"/>
    <w:p w14:paraId="48F0F082" w14:textId="77777777" w:rsidR="005542A6" w:rsidRDefault="005542A6" w:rsidP="005542A6">
      <w:pPr>
        <w:widowControl w:val="0"/>
        <w:spacing w:after="0" w:line="240" w:lineRule="auto"/>
        <w:rPr>
          <w:rFonts w:ascii="Times New Roman" w:hAnsi="Times New Roman"/>
        </w:rPr>
      </w:pPr>
    </w:p>
    <w:p w14:paraId="5E4774BB" w14:textId="77777777" w:rsidR="005542A6" w:rsidRDefault="005542A6" w:rsidP="005542A6">
      <w:pPr>
        <w:widowControl w:val="0"/>
        <w:spacing w:after="0" w:line="240" w:lineRule="auto"/>
        <w:rPr>
          <w:rFonts w:ascii="Times New Roman" w:hAnsi="Times New Roman"/>
        </w:rPr>
      </w:pPr>
    </w:p>
    <w:p w14:paraId="76560B0A" w14:textId="77777777" w:rsidR="005542A6" w:rsidRPr="004A07DF" w:rsidRDefault="005542A6" w:rsidP="005542A6">
      <w:pPr>
        <w:widowControl w:val="0"/>
        <w:spacing w:after="0" w:line="240" w:lineRule="auto"/>
        <w:rPr>
          <w:rFonts w:ascii="Times New Roman" w:hAnsi="Times New Roman"/>
        </w:rPr>
        <w:sectPr w:rsidR="005542A6" w:rsidRPr="004A07DF" w:rsidSect="0012521B">
          <w:pgSz w:w="11906" w:h="16838" w:code="9"/>
          <w:pgMar w:top="1440" w:right="849" w:bottom="1440" w:left="1560" w:header="708" w:footer="708" w:gutter="0"/>
          <w:cols w:space="708"/>
          <w:docGrid w:linePitch="360"/>
        </w:sectPr>
      </w:pPr>
    </w:p>
    <w:p w14:paraId="5DF2680E" w14:textId="77777777" w:rsidR="005542A6" w:rsidRDefault="005542A6" w:rsidP="005542A6">
      <w:pPr>
        <w:tabs>
          <w:tab w:val="right" w:pos="142"/>
          <w:tab w:val="left" w:pos="567"/>
        </w:tabs>
        <w:spacing w:after="0" w:line="240" w:lineRule="auto"/>
        <w:rPr>
          <w:rFonts w:ascii="Times New Roman" w:eastAsia="Times New Roman" w:hAnsi="Times New Roman"/>
          <w:b/>
          <w:sz w:val="16"/>
          <w:szCs w:val="16"/>
        </w:rPr>
      </w:pPr>
    </w:p>
    <w:p w14:paraId="378ED0CE" w14:textId="77777777" w:rsidR="005542A6" w:rsidRDefault="005542A6" w:rsidP="005542A6">
      <w:pPr>
        <w:widowControl w:val="0"/>
        <w:tabs>
          <w:tab w:val="left" w:pos="567"/>
        </w:tabs>
        <w:suppressAutoHyphens/>
        <w:spacing w:after="0" w:line="240" w:lineRule="auto"/>
        <w:rPr>
          <w:rFonts w:ascii="Times New Roman" w:hAnsi="Times New Roman"/>
          <w:b/>
        </w:rPr>
      </w:pPr>
      <w:r>
        <w:rPr>
          <w:rFonts w:ascii="Times New Roman" w:hAnsi="Times New Roman"/>
          <w:b/>
        </w:rPr>
        <w:t>22</w:t>
      </w:r>
      <w:r w:rsidRPr="001A77FA">
        <w:rPr>
          <w:rFonts w:ascii="Times New Roman" w:hAnsi="Times New Roman"/>
          <w:b/>
        </w:rPr>
        <w:t>.</w:t>
      </w:r>
      <w:r w:rsidRPr="001A77FA">
        <w:rPr>
          <w:rFonts w:ascii="Times New Roman" w:hAnsi="Times New Roman"/>
          <w:b/>
        </w:rPr>
        <w:tab/>
        <w:t>Restricted funds</w:t>
      </w:r>
      <w:r>
        <w:rPr>
          <w:rFonts w:ascii="Times New Roman" w:hAnsi="Times New Roman"/>
          <w:b/>
        </w:rPr>
        <w:t xml:space="preserve"> </w:t>
      </w:r>
      <w:r>
        <w:rPr>
          <w:rFonts w:ascii="Times New Roman" w:eastAsia="Times New Roman" w:hAnsi="Times New Roman"/>
          <w:b/>
          <w:i/>
        </w:rPr>
        <w:t>(continued)</w:t>
      </w:r>
    </w:p>
    <w:p w14:paraId="7CED4201" w14:textId="77777777" w:rsidR="005542A6" w:rsidRDefault="005542A6" w:rsidP="005542A6">
      <w:pPr>
        <w:tabs>
          <w:tab w:val="right" w:pos="142"/>
          <w:tab w:val="left" w:pos="567"/>
        </w:tabs>
        <w:spacing w:after="0" w:line="240" w:lineRule="auto"/>
        <w:rPr>
          <w:rFonts w:ascii="Times New Roman" w:eastAsia="Times New Roman" w:hAnsi="Times New Roman"/>
          <w:b/>
          <w:sz w:val="16"/>
          <w:szCs w:val="16"/>
        </w:rPr>
      </w:pPr>
    </w:p>
    <w:p w14:paraId="350A1208" w14:textId="77777777" w:rsidR="005542A6" w:rsidRDefault="005542A6" w:rsidP="005542A6">
      <w:pPr>
        <w:tabs>
          <w:tab w:val="right" w:pos="142"/>
          <w:tab w:val="left" w:pos="567"/>
        </w:tabs>
        <w:spacing w:after="0" w:line="240" w:lineRule="auto"/>
        <w:rPr>
          <w:rFonts w:ascii="Times New Roman" w:eastAsia="Times New Roman" w:hAnsi="Times New Roman"/>
          <w:b/>
          <w:sz w:val="16"/>
          <w:szCs w:val="16"/>
        </w:rPr>
      </w:pPr>
    </w:p>
    <w:tbl>
      <w:tblPr>
        <w:tblW w:w="4753" w:type="pct"/>
        <w:tblInd w:w="426" w:type="dxa"/>
        <w:tblLayout w:type="fixed"/>
        <w:tblCellMar>
          <w:left w:w="0" w:type="dxa"/>
          <w:right w:w="0" w:type="dxa"/>
        </w:tblCellMar>
        <w:tblLook w:val="0000" w:firstRow="0" w:lastRow="0" w:firstColumn="0" w:lastColumn="0" w:noHBand="0" w:noVBand="0"/>
      </w:tblPr>
      <w:tblGrid>
        <w:gridCol w:w="2552"/>
        <w:gridCol w:w="1132"/>
        <w:gridCol w:w="1423"/>
        <w:gridCol w:w="1280"/>
        <w:gridCol w:w="1280"/>
        <w:gridCol w:w="1361"/>
      </w:tblGrid>
      <w:tr w:rsidR="005542A6" w:rsidRPr="002377FC" w14:paraId="793C89A6" w14:textId="77777777" w:rsidTr="00C15788">
        <w:trPr>
          <w:trHeight w:val="320"/>
        </w:trPr>
        <w:tc>
          <w:tcPr>
            <w:tcW w:w="1413" w:type="pct"/>
            <w:vAlign w:val="bottom"/>
          </w:tcPr>
          <w:p w14:paraId="5E628583"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04A8CCCF" w14:textId="77777777" w:rsidR="005542A6" w:rsidRPr="00FF7D84" w:rsidRDefault="005542A6" w:rsidP="00C15788">
            <w:pPr>
              <w:tabs>
                <w:tab w:val="right" w:pos="1162"/>
              </w:tabs>
              <w:suppressAutoHyphens/>
              <w:spacing w:after="0" w:line="240" w:lineRule="auto"/>
              <w:jc w:val="center"/>
              <w:rPr>
                <w:rFonts w:ascii="Times New Roman" w:hAnsi="Times New Roman"/>
              </w:rPr>
            </w:pPr>
            <w:r w:rsidRPr="00FF7D84">
              <w:rPr>
                <w:rFonts w:ascii="Times New Roman" w:hAnsi="Times New Roman"/>
              </w:rPr>
              <w:t>Balance at</w:t>
            </w:r>
          </w:p>
          <w:p w14:paraId="5AC5C8FC" w14:textId="77777777" w:rsidR="005542A6" w:rsidRPr="00FF7D84" w:rsidRDefault="005542A6" w:rsidP="00C15788">
            <w:pPr>
              <w:tabs>
                <w:tab w:val="right" w:pos="1162"/>
              </w:tabs>
              <w:suppressAutoHyphens/>
              <w:spacing w:after="0" w:line="240" w:lineRule="auto"/>
              <w:jc w:val="center"/>
              <w:rPr>
                <w:rFonts w:ascii="Times New Roman" w:hAnsi="Times New Roman"/>
              </w:rPr>
            </w:pPr>
            <w:r w:rsidRPr="00FF7D84">
              <w:rPr>
                <w:rFonts w:ascii="Times New Roman" w:hAnsi="Times New Roman"/>
              </w:rPr>
              <w:t>31 March</w:t>
            </w:r>
          </w:p>
        </w:tc>
        <w:tc>
          <w:tcPr>
            <w:tcW w:w="2206" w:type="pct"/>
            <w:gridSpan w:val="3"/>
          </w:tcPr>
          <w:p w14:paraId="70BC56B1" w14:textId="77777777" w:rsidR="005542A6" w:rsidRPr="00FF7D84" w:rsidRDefault="005542A6" w:rsidP="00C15788">
            <w:pPr>
              <w:pStyle w:val="TOAHeading"/>
              <w:tabs>
                <w:tab w:val="clear" w:pos="9360"/>
              </w:tabs>
              <w:jc w:val="center"/>
              <w:rPr>
                <w:sz w:val="22"/>
                <w:szCs w:val="22"/>
                <w:lang w:val="en-GB"/>
              </w:rPr>
            </w:pPr>
          </w:p>
          <w:p w14:paraId="0456BAC4" w14:textId="77777777" w:rsidR="005542A6" w:rsidRPr="00FF7D84" w:rsidRDefault="005542A6" w:rsidP="00C15788">
            <w:pPr>
              <w:spacing w:after="0" w:line="240" w:lineRule="auto"/>
              <w:jc w:val="center"/>
              <w:rPr>
                <w:rFonts w:ascii="Times New Roman" w:hAnsi="Times New Roman"/>
              </w:rPr>
            </w:pPr>
            <w:r w:rsidRPr="00FF7D84">
              <w:rPr>
                <w:rFonts w:ascii="Times New Roman" w:hAnsi="Times New Roman"/>
              </w:rPr>
              <w:t>Movement in funds</w:t>
            </w:r>
          </w:p>
        </w:tc>
        <w:tc>
          <w:tcPr>
            <w:tcW w:w="754" w:type="pct"/>
          </w:tcPr>
          <w:p w14:paraId="0E47AB6D" w14:textId="77777777" w:rsidR="005542A6" w:rsidRPr="0006031E" w:rsidRDefault="005542A6" w:rsidP="00C15788">
            <w:pPr>
              <w:tabs>
                <w:tab w:val="right" w:pos="1162"/>
              </w:tabs>
              <w:suppressAutoHyphens/>
              <w:spacing w:after="0" w:line="240" w:lineRule="auto"/>
              <w:jc w:val="center"/>
              <w:rPr>
                <w:rFonts w:ascii="Times New Roman" w:hAnsi="Times New Roman"/>
                <w:bCs/>
              </w:rPr>
            </w:pPr>
            <w:r w:rsidRPr="0006031E">
              <w:rPr>
                <w:rFonts w:ascii="Times New Roman" w:hAnsi="Times New Roman"/>
                <w:bCs/>
              </w:rPr>
              <w:t>Balance at</w:t>
            </w:r>
          </w:p>
          <w:p w14:paraId="6E882D3E" w14:textId="77777777" w:rsidR="005542A6" w:rsidRPr="0006031E" w:rsidRDefault="005542A6" w:rsidP="00C15788">
            <w:pPr>
              <w:tabs>
                <w:tab w:val="right" w:pos="1162"/>
              </w:tabs>
              <w:suppressAutoHyphens/>
              <w:spacing w:after="0" w:line="240" w:lineRule="auto"/>
              <w:jc w:val="center"/>
              <w:rPr>
                <w:rFonts w:ascii="Times New Roman" w:hAnsi="Times New Roman"/>
                <w:bCs/>
              </w:rPr>
            </w:pPr>
            <w:r w:rsidRPr="0006031E">
              <w:rPr>
                <w:rFonts w:ascii="Times New Roman" w:hAnsi="Times New Roman"/>
                <w:bCs/>
              </w:rPr>
              <w:t>31 March</w:t>
            </w:r>
          </w:p>
        </w:tc>
      </w:tr>
      <w:tr w:rsidR="005542A6" w:rsidRPr="002377FC" w14:paraId="639BF37C" w14:textId="77777777" w:rsidTr="00C15788">
        <w:trPr>
          <w:trHeight w:val="145"/>
        </w:trPr>
        <w:tc>
          <w:tcPr>
            <w:tcW w:w="1413" w:type="pct"/>
          </w:tcPr>
          <w:p w14:paraId="22799553"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2D6259E9" w14:textId="77777777" w:rsidR="005542A6" w:rsidRPr="00FF7D84" w:rsidRDefault="005542A6" w:rsidP="00C15788">
            <w:pPr>
              <w:tabs>
                <w:tab w:val="decimal" w:pos="0"/>
              </w:tabs>
              <w:suppressAutoHyphens/>
              <w:spacing w:after="0" w:line="240" w:lineRule="auto"/>
              <w:jc w:val="center"/>
              <w:rPr>
                <w:rFonts w:ascii="Times New Roman" w:hAnsi="Times New Roman"/>
              </w:rPr>
            </w:pPr>
            <w:r>
              <w:rPr>
                <w:rFonts w:ascii="Times New Roman" w:hAnsi="Times New Roman"/>
              </w:rPr>
              <w:t>2021</w:t>
            </w:r>
          </w:p>
        </w:tc>
        <w:tc>
          <w:tcPr>
            <w:tcW w:w="788" w:type="pct"/>
          </w:tcPr>
          <w:p w14:paraId="3120016F" w14:textId="77777777" w:rsidR="005542A6" w:rsidRPr="00FF7D84" w:rsidRDefault="005542A6" w:rsidP="00C15788">
            <w:pPr>
              <w:pStyle w:val="TOAHeading"/>
              <w:tabs>
                <w:tab w:val="clear" w:pos="9360"/>
                <w:tab w:val="decimal" w:pos="990"/>
              </w:tabs>
              <w:rPr>
                <w:sz w:val="22"/>
                <w:szCs w:val="22"/>
                <w:lang w:val="en-GB"/>
              </w:rPr>
            </w:pPr>
            <w:r w:rsidRPr="00FF7D84">
              <w:rPr>
                <w:sz w:val="22"/>
                <w:szCs w:val="22"/>
                <w:lang w:val="en-GB"/>
              </w:rPr>
              <w:t>Incoming</w:t>
            </w:r>
          </w:p>
        </w:tc>
        <w:tc>
          <w:tcPr>
            <w:tcW w:w="709" w:type="pct"/>
          </w:tcPr>
          <w:p w14:paraId="33E3C53C" w14:textId="77777777" w:rsidR="005542A6" w:rsidRPr="00FF7D84" w:rsidRDefault="005542A6" w:rsidP="00C15788">
            <w:pPr>
              <w:tabs>
                <w:tab w:val="decimal" w:pos="1050"/>
              </w:tabs>
              <w:suppressAutoHyphens/>
              <w:spacing w:after="0" w:line="240" w:lineRule="auto"/>
              <w:rPr>
                <w:rFonts w:ascii="Times New Roman" w:hAnsi="Times New Roman"/>
              </w:rPr>
            </w:pPr>
            <w:r w:rsidRPr="00FF7D84">
              <w:rPr>
                <w:rFonts w:ascii="Times New Roman" w:hAnsi="Times New Roman"/>
              </w:rPr>
              <w:t>Outgoing</w:t>
            </w:r>
          </w:p>
        </w:tc>
        <w:tc>
          <w:tcPr>
            <w:tcW w:w="709" w:type="pct"/>
          </w:tcPr>
          <w:p w14:paraId="44125455" w14:textId="77777777" w:rsidR="005542A6" w:rsidRPr="00FF7D84" w:rsidRDefault="005542A6" w:rsidP="00C15788">
            <w:pPr>
              <w:tabs>
                <w:tab w:val="decimal" w:pos="1050"/>
              </w:tabs>
              <w:suppressAutoHyphens/>
              <w:spacing w:after="0" w:line="240" w:lineRule="auto"/>
              <w:rPr>
                <w:rFonts w:ascii="Times New Roman" w:hAnsi="Times New Roman"/>
              </w:rPr>
            </w:pPr>
            <w:r w:rsidRPr="00FF7D84">
              <w:rPr>
                <w:rFonts w:ascii="Times New Roman" w:hAnsi="Times New Roman"/>
              </w:rPr>
              <w:t>Transfer out</w:t>
            </w:r>
          </w:p>
        </w:tc>
        <w:tc>
          <w:tcPr>
            <w:tcW w:w="754" w:type="pct"/>
          </w:tcPr>
          <w:p w14:paraId="0E3A09F0" w14:textId="77777777" w:rsidR="005542A6" w:rsidRPr="0006031E" w:rsidRDefault="005542A6" w:rsidP="00C15788">
            <w:pPr>
              <w:tabs>
                <w:tab w:val="decimal" w:pos="0"/>
              </w:tabs>
              <w:suppressAutoHyphens/>
              <w:spacing w:after="0" w:line="240" w:lineRule="auto"/>
              <w:jc w:val="center"/>
              <w:rPr>
                <w:rFonts w:ascii="Times New Roman" w:hAnsi="Times New Roman"/>
                <w:bCs/>
              </w:rPr>
            </w:pPr>
            <w:r w:rsidRPr="0006031E">
              <w:rPr>
                <w:rFonts w:ascii="Times New Roman" w:hAnsi="Times New Roman"/>
                <w:bCs/>
              </w:rPr>
              <w:t>2022</w:t>
            </w:r>
          </w:p>
        </w:tc>
      </w:tr>
      <w:tr w:rsidR="005542A6" w:rsidRPr="002377FC" w14:paraId="27CFBF6E" w14:textId="77777777" w:rsidTr="00C15788">
        <w:trPr>
          <w:trHeight w:val="68"/>
        </w:trPr>
        <w:tc>
          <w:tcPr>
            <w:tcW w:w="1413" w:type="pct"/>
          </w:tcPr>
          <w:p w14:paraId="70D8B7D5" w14:textId="77777777" w:rsidR="005542A6" w:rsidRPr="00FF7D84" w:rsidRDefault="005542A6" w:rsidP="00C15788">
            <w:pPr>
              <w:suppressAutoHyphens/>
              <w:spacing w:after="0" w:line="240" w:lineRule="auto"/>
              <w:ind w:left="90"/>
              <w:rPr>
                <w:rFonts w:ascii="Times New Roman" w:hAnsi="Times New Roman"/>
              </w:rPr>
            </w:pPr>
          </w:p>
        </w:tc>
        <w:tc>
          <w:tcPr>
            <w:tcW w:w="627" w:type="pct"/>
          </w:tcPr>
          <w:p w14:paraId="451153C6" w14:textId="77777777" w:rsidR="005542A6" w:rsidRPr="00FF7D84" w:rsidRDefault="005542A6" w:rsidP="00C15788">
            <w:pPr>
              <w:tabs>
                <w:tab w:val="decimal" w:pos="882"/>
              </w:tabs>
              <w:suppressAutoHyphens/>
              <w:spacing w:after="0" w:line="240" w:lineRule="auto"/>
              <w:rPr>
                <w:rFonts w:ascii="Times New Roman" w:hAnsi="Times New Roman"/>
              </w:rPr>
            </w:pPr>
            <w:r w:rsidRPr="00FF7D84">
              <w:rPr>
                <w:rFonts w:ascii="Times New Roman" w:hAnsi="Times New Roman"/>
              </w:rPr>
              <w:t>£</w:t>
            </w:r>
          </w:p>
        </w:tc>
        <w:tc>
          <w:tcPr>
            <w:tcW w:w="788" w:type="pct"/>
          </w:tcPr>
          <w:p w14:paraId="44C7B443" w14:textId="77777777" w:rsidR="005542A6" w:rsidRPr="00FF7D84" w:rsidRDefault="005542A6" w:rsidP="00C15788">
            <w:pPr>
              <w:pStyle w:val="TOAHeading"/>
              <w:tabs>
                <w:tab w:val="clear" w:pos="9360"/>
                <w:tab w:val="decimal" w:pos="937"/>
              </w:tabs>
              <w:rPr>
                <w:sz w:val="22"/>
                <w:szCs w:val="22"/>
                <w:lang w:val="en-GB"/>
              </w:rPr>
            </w:pPr>
            <w:r w:rsidRPr="00FF7D84">
              <w:rPr>
                <w:sz w:val="22"/>
                <w:szCs w:val="22"/>
                <w:lang w:val="en-GB"/>
              </w:rPr>
              <w:t>£</w:t>
            </w:r>
          </w:p>
        </w:tc>
        <w:tc>
          <w:tcPr>
            <w:tcW w:w="709" w:type="pct"/>
          </w:tcPr>
          <w:p w14:paraId="3C5B464E" w14:textId="77777777" w:rsidR="005542A6" w:rsidRPr="00FF7D84" w:rsidRDefault="005542A6" w:rsidP="00C15788">
            <w:pPr>
              <w:tabs>
                <w:tab w:val="decimal" w:pos="851"/>
              </w:tabs>
              <w:suppressAutoHyphens/>
              <w:spacing w:after="0" w:line="240" w:lineRule="auto"/>
              <w:rPr>
                <w:rFonts w:ascii="Times New Roman" w:hAnsi="Times New Roman"/>
              </w:rPr>
            </w:pPr>
            <w:r w:rsidRPr="00FF7D84">
              <w:rPr>
                <w:rFonts w:ascii="Times New Roman" w:hAnsi="Times New Roman"/>
              </w:rPr>
              <w:t>£</w:t>
            </w:r>
          </w:p>
        </w:tc>
        <w:tc>
          <w:tcPr>
            <w:tcW w:w="709" w:type="pct"/>
          </w:tcPr>
          <w:p w14:paraId="14A5019E" w14:textId="77777777" w:rsidR="005542A6" w:rsidRPr="00FF7D84" w:rsidRDefault="005542A6" w:rsidP="00C15788">
            <w:pPr>
              <w:tabs>
                <w:tab w:val="decimal" w:pos="828"/>
              </w:tabs>
              <w:suppressAutoHyphens/>
              <w:spacing w:after="0" w:line="240" w:lineRule="auto"/>
              <w:rPr>
                <w:rFonts w:ascii="Times New Roman" w:hAnsi="Times New Roman"/>
              </w:rPr>
            </w:pPr>
            <w:r w:rsidRPr="00FF7D84">
              <w:rPr>
                <w:rFonts w:ascii="Times New Roman" w:hAnsi="Times New Roman"/>
              </w:rPr>
              <w:t>£</w:t>
            </w:r>
          </w:p>
        </w:tc>
        <w:tc>
          <w:tcPr>
            <w:tcW w:w="754" w:type="pct"/>
          </w:tcPr>
          <w:p w14:paraId="193BD7BA" w14:textId="77777777" w:rsidR="005542A6" w:rsidRPr="0006031E" w:rsidRDefault="005542A6" w:rsidP="00C15788">
            <w:pPr>
              <w:tabs>
                <w:tab w:val="decimal" w:pos="946"/>
              </w:tabs>
              <w:suppressAutoHyphens/>
              <w:spacing w:after="0" w:line="240" w:lineRule="auto"/>
              <w:rPr>
                <w:rFonts w:ascii="Times New Roman" w:hAnsi="Times New Roman"/>
                <w:bCs/>
              </w:rPr>
            </w:pPr>
            <w:r w:rsidRPr="0006031E">
              <w:rPr>
                <w:rFonts w:ascii="Times New Roman" w:hAnsi="Times New Roman"/>
                <w:bCs/>
              </w:rPr>
              <w:t>£</w:t>
            </w:r>
          </w:p>
        </w:tc>
      </w:tr>
      <w:tr w:rsidR="005542A6" w:rsidRPr="002377FC" w14:paraId="3CDD9B11" w14:textId="77777777" w:rsidTr="00C15788">
        <w:trPr>
          <w:trHeight w:val="141"/>
        </w:trPr>
        <w:tc>
          <w:tcPr>
            <w:tcW w:w="1413" w:type="pct"/>
          </w:tcPr>
          <w:p w14:paraId="67EFB607" w14:textId="77777777" w:rsidR="005542A6" w:rsidRPr="00FF7D84" w:rsidRDefault="005542A6" w:rsidP="00C15788">
            <w:pPr>
              <w:suppressAutoHyphens/>
              <w:spacing w:after="0" w:line="240" w:lineRule="auto"/>
              <w:ind w:left="90"/>
              <w:rPr>
                <w:rFonts w:ascii="Times New Roman" w:hAnsi="Times New Roman"/>
                <w:b/>
              </w:rPr>
            </w:pPr>
            <w:r w:rsidRPr="00FF7D84">
              <w:rPr>
                <w:rFonts w:ascii="Times New Roman" w:hAnsi="Times New Roman"/>
                <w:b/>
              </w:rPr>
              <w:t>Support Services/</w:t>
            </w:r>
          </w:p>
          <w:p w14:paraId="722706ED" w14:textId="77777777" w:rsidR="005542A6" w:rsidRPr="00FF7D84" w:rsidRDefault="005542A6" w:rsidP="00C15788">
            <w:pPr>
              <w:suppressAutoHyphens/>
              <w:spacing w:after="0" w:line="240" w:lineRule="auto"/>
              <w:ind w:left="90"/>
              <w:rPr>
                <w:rFonts w:ascii="Times New Roman" w:hAnsi="Times New Roman"/>
                <w:b/>
              </w:rPr>
            </w:pPr>
            <w:r w:rsidRPr="00FF7D84">
              <w:rPr>
                <w:rFonts w:ascii="Times New Roman" w:hAnsi="Times New Roman"/>
                <w:b/>
              </w:rPr>
              <w:t>Education</w:t>
            </w:r>
            <w:r>
              <w:rPr>
                <w:rFonts w:ascii="Times New Roman" w:hAnsi="Times New Roman"/>
                <w:b/>
              </w:rPr>
              <w:t xml:space="preserve"> /</w:t>
            </w:r>
            <w:r w:rsidRPr="00FF7D84">
              <w:rPr>
                <w:rFonts w:ascii="Times New Roman" w:hAnsi="Times New Roman"/>
                <w:b/>
              </w:rPr>
              <w:t xml:space="preserve"> Awareness</w:t>
            </w:r>
          </w:p>
        </w:tc>
        <w:tc>
          <w:tcPr>
            <w:tcW w:w="627" w:type="pct"/>
          </w:tcPr>
          <w:p w14:paraId="5E41B0E0" w14:textId="77777777" w:rsidR="005542A6" w:rsidRPr="00FF7D84" w:rsidRDefault="005542A6" w:rsidP="00C15788">
            <w:pPr>
              <w:tabs>
                <w:tab w:val="decimal" w:pos="1162"/>
              </w:tabs>
              <w:suppressAutoHyphens/>
              <w:spacing w:after="0" w:line="240" w:lineRule="auto"/>
              <w:rPr>
                <w:rFonts w:ascii="Times New Roman" w:hAnsi="Times New Roman"/>
              </w:rPr>
            </w:pPr>
          </w:p>
        </w:tc>
        <w:tc>
          <w:tcPr>
            <w:tcW w:w="788" w:type="pct"/>
          </w:tcPr>
          <w:p w14:paraId="192B681B" w14:textId="77777777" w:rsidR="005542A6" w:rsidRPr="00FF7D84" w:rsidRDefault="005542A6" w:rsidP="00C15788">
            <w:pPr>
              <w:tabs>
                <w:tab w:val="decimal" w:pos="1163"/>
              </w:tabs>
              <w:suppressAutoHyphens/>
              <w:spacing w:after="0" w:line="240" w:lineRule="auto"/>
              <w:rPr>
                <w:rFonts w:ascii="Times New Roman" w:hAnsi="Times New Roman"/>
              </w:rPr>
            </w:pPr>
          </w:p>
        </w:tc>
        <w:tc>
          <w:tcPr>
            <w:tcW w:w="709" w:type="pct"/>
          </w:tcPr>
          <w:p w14:paraId="31458869" w14:textId="77777777" w:rsidR="005542A6" w:rsidRPr="00FF7D84" w:rsidRDefault="005542A6" w:rsidP="00C15788">
            <w:pPr>
              <w:tabs>
                <w:tab w:val="decimal" w:pos="1050"/>
              </w:tabs>
              <w:suppressAutoHyphens/>
              <w:spacing w:after="0" w:line="240" w:lineRule="auto"/>
              <w:rPr>
                <w:rFonts w:ascii="Times New Roman" w:hAnsi="Times New Roman"/>
              </w:rPr>
            </w:pPr>
          </w:p>
        </w:tc>
        <w:tc>
          <w:tcPr>
            <w:tcW w:w="709" w:type="pct"/>
          </w:tcPr>
          <w:p w14:paraId="538EEB40" w14:textId="77777777" w:rsidR="005542A6" w:rsidRPr="00FF7D84" w:rsidRDefault="005542A6" w:rsidP="00C15788">
            <w:pPr>
              <w:tabs>
                <w:tab w:val="decimal" w:pos="1050"/>
              </w:tabs>
              <w:suppressAutoHyphens/>
              <w:spacing w:after="0" w:line="240" w:lineRule="auto"/>
              <w:rPr>
                <w:rFonts w:ascii="Times New Roman" w:hAnsi="Times New Roman"/>
              </w:rPr>
            </w:pPr>
          </w:p>
        </w:tc>
        <w:tc>
          <w:tcPr>
            <w:tcW w:w="754" w:type="pct"/>
          </w:tcPr>
          <w:p w14:paraId="2CE3DE8D" w14:textId="77777777" w:rsidR="005542A6" w:rsidRPr="0006031E" w:rsidRDefault="005542A6" w:rsidP="00C15788">
            <w:pPr>
              <w:tabs>
                <w:tab w:val="decimal" w:pos="1162"/>
              </w:tabs>
              <w:suppressAutoHyphens/>
              <w:spacing w:after="0" w:line="240" w:lineRule="auto"/>
              <w:rPr>
                <w:rFonts w:ascii="Times New Roman" w:hAnsi="Times New Roman"/>
                <w:bCs/>
              </w:rPr>
            </w:pPr>
          </w:p>
        </w:tc>
      </w:tr>
      <w:tr w:rsidR="005542A6" w:rsidRPr="002377FC" w14:paraId="5FEC49DE" w14:textId="77777777" w:rsidTr="00C15788">
        <w:trPr>
          <w:trHeight w:val="157"/>
        </w:trPr>
        <w:tc>
          <w:tcPr>
            <w:tcW w:w="1413" w:type="pct"/>
          </w:tcPr>
          <w:p w14:paraId="1C92BED5"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NHSCT</w:t>
            </w:r>
          </w:p>
        </w:tc>
        <w:tc>
          <w:tcPr>
            <w:tcW w:w="627" w:type="pct"/>
          </w:tcPr>
          <w:p w14:paraId="44AFBB2F"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sidRPr="00FF7D84">
              <w:rPr>
                <w:rFonts w:ascii="Times New Roman" w:hAnsi="Times New Roman"/>
              </w:rPr>
              <w:t>-</w:t>
            </w:r>
          </w:p>
        </w:tc>
        <w:tc>
          <w:tcPr>
            <w:tcW w:w="788" w:type="pct"/>
          </w:tcPr>
          <w:p w14:paraId="24ACD0B1"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16,500</w:t>
            </w:r>
          </w:p>
        </w:tc>
        <w:tc>
          <w:tcPr>
            <w:tcW w:w="709" w:type="pct"/>
          </w:tcPr>
          <w:p w14:paraId="14CEEF3E"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16,500</w:t>
            </w:r>
          </w:p>
        </w:tc>
        <w:tc>
          <w:tcPr>
            <w:tcW w:w="709" w:type="pct"/>
          </w:tcPr>
          <w:p w14:paraId="61BCE84D"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2728B674"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4E6DC987" w14:textId="77777777" w:rsidTr="00C15788">
        <w:trPr>
          <w:trHeight w:val="89"/>
        </w:trPr>
        <w:tc>
          <w:tcPr>
            <w:tcW w:w="1413" w:type="pct"/>
          </w:tcPr>
          <w:p w14:paraId="06DABFAA"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NHSCT</w:t>
            </w:r>
          </w:p>
        </w:tc>
        <w:tc>
          <w:tcPr>
            <w:tcW w:w="627" w:type="pct"/>
          </w:tcPr>
          <w:p w14:paraId="10F79375"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04E0B9E9"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15,000</w:t>
            </w:r>
          </w:p>
        </w:tc>
        <w:tc>
          <w:tcPr>
            <w:tcW w:w="709" w:type="pct"/>
          </w:tcPr>
          <w:p w14:paraId="3C48E148"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15,000</w:t>
            </w:r>
          </w:p>
        </w:tc>
        <w:tc>
          <w:tcPr>
            <w:tcW w:w="709" w:type="pct"/>
          </w:tcPr>
          <w:p w14:paraId="52F7657D"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77FD608C"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299A1625" w14:textId="77777777" w:rsidTr="00C15788">
        <w:trPr>
          <w:trHeight w:val="89"/>
        </w:trPr>
        <w:tc>
          <w:tcPr>
            <w:tcW w:w="1413" w:type="pct"/>
          </w:tcPr>
          <w:p w14:paraId="64D924D2"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SHSCT</w:t>
            </w:r>
          </w:p>
        </w:tc>
        <w:tc>
          <w:tcPr>
            <w:tcW w:w="627" w:type="pct"/>
          </w:tcPr>
          <w:p w14:paraId="796671E3"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sidRPr="00FF7D84">
              <w:rPr>
                <w:rFonts w:ascii="Times New Roman" w:hAnsi="Times New Roman"/>
              </w:rPr>
              <w:t>-</w:t>
            </w:r>
          </w:p>
        </w:tc>
        <w:tc>
          <w:tcPr>
            <w:tcW w:w="788" w:type="pct"/>
          </w:tcPr>
          <w:p w14:paraId="6A2C1D5B"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19,796</w:t>
            </w:r>
          </w:p>
        </w:tc>
        <w:tc>
          <w:tcPr>
            <w:tcW w:w="709" w:type="pct"/>
          </w:tcPr>
          <w:p w14:paraId="396F0AB2"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19,796</w:t>
            </w:r>
          </w:p>
        </w:tc>
        <w:tc>
          <w:tcPr>
            <w:tcW w:w="709" w:type="pct"/>
          </w:tcPr>
          <w:p w14:paraId="73FA11F2"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5B8F7576"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6F7303C5" w14:textId="77777777" w:rsidTr="00C15788">
        <w:trPr>
          <w:trHeight w:val="68"/>
        </w:trPr>
        <w:tc>
          <w:tcPr>
            <w:tcW w:w="1413" w:type="pct"/>
          </w:tcPr>
          <w:p w14:paraId="175060F6"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 xml:space="preserve">PHA </w:t>
            </w:r>
          </w:p>
        </w:tc>
        <w:tc>
          <w:tcPr>
            <w:tcW w:w="627" w:type="pct"/>
          </w:tcPr>
          <w:p w14:paraId="01A476D7"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sidRPr="00FF7D84">
              <w:rPr>
                <w:rFonts w:ascii="Times New Roman" w:hAnsi="Times New Roman"/>
              </w:rPr>
              <w:t>-</w:t>
            </w:r>
          </w:p>
        </w:tc>
        <w:tc>
          <w:tcPr>
            <w:tcW w:w="788" w:type="pct"/>
          </w:tcPr>
          <w:p w14:paraId="1D6FD5CC"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16,235</w:t>
            </w:r>
          </w:p>
        </w:tc>
        <w:tc>
          <w:tcPr>
            <w:tcW w:w="709" w:type="pct"/>
          </w:tcPr>
          <w:p w14:paraId="6669B5B8"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16,235</w:t>
            </w:r>
          </w:p>
        </w:tc>
        <w:tc>
          <w:tcPr>
            <w:tcW w:w="709" w:type="pct"/>
          </w:tcPr>
          <w:p w14:paraId="006D4B8C"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7BF7E0AB"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415EDEAC" w14:textId="77777777" w:rsidTr="00C15788">
        <w:trPr>
          <w:trHeight w:val="68"/>
        </w:trPr>
        <w:tc>
          <w:tcPr>
            <w:tcW w:w="1413" w:type="pct"/>
          </w:tcPr>
          <w:p w14:paraId="2A64877E"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PHA</w:t>
            </w:r>
          </w:p>
        </w:tc>
        <w:tc>
          <w:tcPr>
            <w:tcW w:w="627" w:type="pct"/>
          </w:tcPr>
          <w:p w14:paraId="6DAEA80A"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60717B78"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26,390</w:t>
            </w:r>
          </w:p>
        </w:tc>
        <w:tc>
          <w:tcPr>
            <w:tcW w:w="709" w:type="pct"/>
          </w:tcPr>
          <w:p w14:paraId="7C9AA3E6"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2,390</w:t>
            </w:r>
          </w:p>
        </w:tc>
        <w:tc>
          <w:tcPr>
            <w:tcW w:w="709" w:type="pct"/>
          </w:tcPr>
          <w:p w14:paraId="538EB1AE"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24,000</w:t>
            </w:r>
          </w:p>
        </w:tc>
        <w:tc>
          <w:tcPr>
            <w:tcW w:w="754" w:type="pct"/>
          </w:tcPr>
          <w:p w14:paraId="24433542"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1F9BAB69" w14:textId="77777777" w:rsidTr="00C15788">
        <w:trPr>
          <w:trHeight w:val="183"/>
        </w:trPr>
        <w:tc>
          <w:tcPr>
            <w:tcW w:w="1413" w:type="pct"/>
          </w:tcPr>
          <w:p w14:paraId="6F914113"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Halifax Foundation</w:t>
            </w:r>
          </w:p>
        </w:tc>
        <w:tc>
          <w:tcPr>
            <w:tcW w:w="627" w:type="pct"/>
          </w:tcPr>
          <w:p w14:paraId="327A78E1"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F7C16B3"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6,000</w:t>
            </w:r>
          </w:p>
        </w:tc>
        <w:tc>
          <w:tcPr>
            <w:tcW w:w="709" w:type="pct"/>
          </w:tcPr>
          <w:p w14:paraId="767F8506"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09" w:type="pct"/>
          </w:tcPr>
          <w:p w14:paraId="151F39A2"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2,977</w:t>
            </w:r>
          </w:p>
        </w:tc>
        <w:tc>
          <w:tcPr>
            <w:tcW w:w="754" w:type="pct"/>
          </w:tcPr>
          <w:p w14:paraId="69F2B877"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3,203</w:t>
            </w:r>
          </w:p>
        </w:tc>
      </w:tr>
      <w:tr w:rsidR="005542A6" w:rsidRPr="002377FC" w14:paraId="10136B97" w14:textId="77777777" w:rsidTr="00C15788">
        <w:trPr>
          <w:trHeight w:val="68"/>
        </w:trPr>
        <w:tc>
          <w:tcPr>
            <w:tcW w:w="1413" w:type="pct"/>
          </w:tcPr>
          <w:p w14:paraId="320BB07D" w14:textId="77777777" w:rsidR="005542A6" w:rsidRPr="00FF7D84" w:rsidRDefault="005542A6" w:rsidP="00C15788">
            <w:pPr>
              <w:suppressAutoHyphens/>
              <w:spacing w:after="0" w:line="240" w:lineRule="auto"/>
              <w:rPr>
                <w:rFonts w:ascii="Times New Roman" w:hAnsi="Times New Roman"/>
              </w:rPr>
            </w:pPr>
            <w:r>
              <w:rPr>
                <w:rFonts w:ascii="Times New Roman" w:hAnsi="Times New Roman"/>
              </w:rPr>
              <w:t xml:space="preserve">  Charities Aid Foundation</w:t>
            </w:r>
          </w:p>
        </w:tc>
        <w:tc>
          <w:tcPr>
            <w:tcW w:w="627" w:type="pct"/>
          </w:tcPr>
          <w:p w14:paraId="057E80FB"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6126E14B"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12,110</w:t>
            </w:r>
          </w:p>
        </w:tc>
        <w:tc>
          <w:tcPr>
            <w:tcW w:w="709" w:type="pct"/>
          </w:tcPr>
          <w:p w14:paraId="2B9DD85C"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12,110</w:t>
            </w:r>
          </w:p>
        </w:tc>
        <w:tc>
          <w:tcPr>
            <w:tcW w:w="709" w:type="pct"/>
          </w:tcPr>
          <w:p w14:paraId="6181FA4A"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526BE3EA"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309FF7A5" w14:textId="77777777" w:rsidTr="00C15788">
        <w:trPr>
          <w:trHeight w:val="80"/>
        </w:trPr>
        <w:tc>
          <w:tcPr>
            <w:tcW w:w="1413" w:type="pct"/>
          </w:tcPr>
          <w:p w14:paraId="541342B1" w14:textId="77777777" w:rsidR="005542A6" w:rsidRPr="00FF7D84" w:rsidRDefault="005542A6" w:rsidP="00C15788">
            <w:pPr>
              <w:suppressAutoHyphens/>
              <w:spacing w:after="0" w:line="240" w:lineRule="auto"/>
              <w:ind w:left="90"/>
              <w:rPr>
                <w:rFonts w:ascii="Times New Roman" w:hAnsi="Times New Roman"/>
              </w:rPr>
            </w:pPr>
            <w:r w:rsidRPr="00FF7D84">
              <w:rPr>
                <w:rFonts w:ascii="Times New Roman" w:hAnsi="Times New Roman"/>
              </w:rPr>
              <w:t>HSCB</w:t>
            </w:r>
          </w:p>
        </w:tc>
        <w:tc>
          <w:tcPr>
            <w:tcW w:w="627" w:type="pct"/>
          </w:tcPr>
          <w:p w14:paraId="01F25B0B"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sidRPr="00FF7D84">
              <w:rPr>
                <w:rFonts w:ascii="Times New Roman" w:hAnsi="Times New Roman"/>
              </w:rPr>
              <w:t>-</w:t>
            </w:r>
          </w:p>
        </w:tc>
        <w:tc>
          <w:tcPr>
            <w:tcW w:w="788" w:type="pct"/>
          </w:tcPr>
          <w:p w14:paraId="499B6733"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22,000</w:t>
            </w:r>
          </w:p>
        </w:tc>
        <w:tc>
          <w:tcPr>
            <w:tcW w:w="709" w:type="pct"/>
          </w:tcPr>
          <w:p w14:paraId="69D2DDD4"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22,000</w:t>
            </w:r>
          </w:p>
        </w:tc>
        <w:tc>
          <w:tcPr>
            <w:tcW w:w="709" w:type="pct"/>
          </w:tcPr>
          <w:p w14:paraId="5994F7BD"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42F0F2D0"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252BE766" w14:textId="77777777" w:rsidTr="00C15788">
        <w:trPr>
          <w:trHeight w:val="85"/>
        </w:trPr>
        <w:tc>
          <w:tcPr>
            <w:tcW w:w="1413" w:type="pct"/>
          </w:tcPr>
          <w:p w14:paraId="03EC45DE" w14:textId="77777777" w:rsidR="005542A6" w:rsidRPr="00FF7D84" w:rsidRDefault="005542A6" w:rsidP="00C15788">
            <w:pPr>
              <w:suppressAutoHyphens/>
              <w:spacing w:after="0" w:line="240" w:lineRule="auto"/>
              <w:ind w:left="90"/>
              <w:rPr>
                <w:rFonts w:ascii="Times New Roman" w:hAnsi="Times New Roman"/>
              </w:rPr>
            </w:pPr>
            <w:r>
              <w:rPr>
                <w:rFonts w:ascii="Times New Roman" w:hAnsi="Times New Roman"/>
              </w:rPr>
              <w:t xml:space="preserve">Big Lottery Fund </w:t>
            </w:r>
          </w:p>
        </w:tc>
        <w:tc>
          <w:tcPr>
            <w:tcW w:w="627" w:type="pct"/>
          </w:tcPr>
          <w:p w14:paraId="1A410FB8" w14:textId="77777777" w:rsidR="005542A6" w:rsidRPr="00FF7D84"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36,631</w:t>
            </w:r>
          </w:p>
        </w:tc>
        <w:tc>
          <w:tcPr>
            <w:tcW w:w="788" w:type="pct"/>
          </w:tcPr>
          <w:p w14:paraId="4D04D6EA" w14:textId="77777777" w:rsidR="005542A6" w:rsidRPr="00FF7D84"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79,344</w:t>
            </w:r>
          </w:p>
        </w:tc>
        <w:tc>
          <w:tcPr>
            <w:tcW w:w="709" w:type="pct"/>
          </w:tcPr>
          <w:p w14:paraId="4DB5BD60" w14:textId="77777777" w:rsidR="005542A6" w:rsidRPr="00FF7D84"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72,638</w:t>
            </w:r>
          </w:p>
        </w:tc>
        <w:tc>
          <w:tcPr>
            <w:tcW w:w="709" w:type="pct"/>
          </w:tcPr>
          <w:p w14:paraId="502EFB11" w14:textId="77777777" w:rsidR="005542A6" w:rsidRPr="004E668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3562AA4C"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43,337</w:t>
            </w:r>
          </w:p>
        </w:tc>
      </w:tr>
      <w:tr w:rsidR="005542A6" w:rsidRPr="002377FC" w14:paraId="0038CA87" w14:textId="77777777" w:rsidTr="00C15788">
        <w:trPr>
          <w:trHeight w:val="85"/>
        </w:trPr>
        <w:tc>
          <w:tcPr>
            <w:tcW w:w="1413" w:type="pct"/>
          </w:tcPr>
          <w:p w14:paraId="2058F9F7"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Mental Health Fund</w:t>
            </w:r>
          </w:p>
        </w:tc>
        <w:tc>
          <w:tcPr>
            <w:tcW w:w="627" w:type="pct"/>
          </w:tcPr>
          <w:p w14:paraId="107A3E44"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3CB37FC2"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47,515</w:t>
            </w:r>
          </w:p>
        </w:tc>
        <w:tc>
          <w:tcPr>
            <w:tcW w:w="709" w:type="pct"/>
          </w:tcPr>
          <w:p w14:paraId="4D391323"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25,407</w:t>
            </w:r>
          </w:p>
        </w:tc>
        <w:tc>
          <w:tcPr>
            <w:tcW w:w="709" w:type="pct"/>
          </w:tcPr>
          <w:p w14:paraId="21A00181"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126678E6"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22,108</w:t>
            </w:r>
          </w:p>
        </w:tc>
      </w:tr>
      <w:tr w:rsidR="005542A6" w:rsidRPr="002377FC" w14:paraId="7988B837" w14:textId="77777777" w:rsidTr="00C15788">
        <w:trPr>
          <w:trHeight w:val="85"/>
        </w:trPr>
        <w:tc>
          <w:tcPr>
            <w:tcW w:w="1413" w:type="pct"/>
          </w:tcPr>
          <w:p w14:paraId="1DBE4EA6"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Tesco Bags of Help</w:t>
            </w:r>
          </w:p>
        </w:tc>
        <w:tc>
          <w:tcPr>
            <w:tcW w:w="627" w:type="pct"/>
          </w:tcPr>
          <w:p w14:paraId="28DBF339"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190EAD6C"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1,000</w:t>
            </w:r>
          </w:p>
        </w:tc>
        <w:tc>
          <w:tcPr>
            <w:tcW w:w="709" w:type="pct"/>
          </w:tcPr>
          <w:p w14:paraId="631FC84C"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1,000</w:t>
            </w:r>
          </w:p>
        </w:tc>
        <w:tc>
          <w:tcPr>
            <w:tcW w:w="709" w:type="pct"/>
          </w:tcPr>
          <w:p w14:paraId="5553F110"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1053CA68"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22470030" w14:textId="77777777" w:rsidTr="00C15788">
        <w:trPr>
          <w:trHeight w:val="85"/>
        </w:trPr>
        <w:tc>
          <w:tcPr>
            <w:tcW w:w="1413" w:type="pct"/>
          </w:tcPr>
          <w:p w14:paraId="0D101E47"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SEHSCT</w:t>
            </w:r>
          </w:p>
        </w:tc>
        <w:tc>
          <w:tcPr>
            <w:tcW w:w="627" w:type="pct"/>
          </w:tcPr>
          <w:p w14:paraId="3E664CDB"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759F36D6"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7807A24E"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57EA8032"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5A44F3BA"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37349640" w14:textId="77777777" w:rsidTr="00C15788">
        <w:trPr>
          <w:trHeight w:val="313"/>
        </w:trPr>
        <w:tc>
          <w:tcPr>
            <w:tcW w:w="1413" w:type="pct"/>
          </w:tcPr>
          <w:p w14:paraId="18DEEE35"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WHSCT</w:t>
            </w:r>
          </w:p>
        </w:tc>
        <w:tc>
          <w:tcPr>
            <w:tcW w:w="627" w:type="pct"/>
          </w:tcPr>
          <w:p w14:paraId="3B6526A5" w14:textId="77777777" w:rsidR="005542A6" w:rsidRDefault="005542A6" w:rsidP="00C15788">
            <w:pPr>
              <w:tabs>
                <w:tab w:val="decimal" w:pos="1162"/>
              </w:tabs>
              <w:suppressAutoHyphens/>
              <w:spacing w:after="0" w:line="240" w:lineRule="auto"/>
              <w:ind w:right="199"/>
              <w:jc w:val="center"/>
              <w:rPr>
                <w:rFonts w:ascii="Times New Roman" w:hAnsi="Times New Roman"/>
              </w:rPr>
            </w:pPr>
            <w:r>
              <w:rPr>
                <w:rFonts w:ascii="Times New Roman" w:hAnsi="Times New Roman"/>
              </w:rPr>
              <w:t>-</w:t>
            </w:r>
          </w:p>
        </w:tc>
        <w:tc>
          <w:tcPr>
            <w:tcW w:w="788" w:type="pct"/>
          </w:tcPr>
          <w:p w14:paraId="3288550B"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33335D51"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20,000</w:t>
            </w:r>
          </w:p>
        </w:tc>
        <w:tc>
          <w:tcPr>
            <w:tcW w:w="709" w:type="pct"/>
          </w:tcPr>
          <w:p w14:paraId="548FA97E"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2666220A"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6EE4A4B0" w14:textId="77777777" w:rsidTr="00C15788">
        <w:trPr>
          <w:trHeight w:val="85"/>
        </w:trPr>
        <w:tc>
          <w:tcPr>
            <w:tcW w:w="1413" w:type="pct"/>
          </w:tcPr>
          <w:p w14:paraId="7774ED10"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Cash for Kids</w:t>
            </w:r>
          </w:p>
        </w:tc>
        <w:tc>
          <w:tcPr>
            <w:tcW w:w="627" w:type="pct"/>
          </w:tcPr>
          <w:p w14:paraId="5BB77A85"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28E415F6"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2,380</w:t>
            </w:r>
          </w:p>
        </w:tc>
        <w:tc>
          <w:tcPr>
            <w:tcW w:w="709" w:type="pct"/>
          </w:tcPr>
          <w:p w14:paraId="512B4972"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2,380</w:t>
            </w:r>
          </w:p>
        </w:tc>
        <w:tc>
          <w:tcPr>
            <w:tcW w:w="709" w:type="pct"/>
          </w:tcPr>
          <w:p w14:paraId="04AD7468"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0D577308"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74E5CF2D" w14:textId="77777777" w:rsidTr="00C15788">
        <w:trPr>
          <w:trHeight w:val="85"/>
        </w:trPr>
        <w:tc>
          <w:tcPr>
            <w:tcW w:w="1413" w:type="pct"/>
          </w:tcPr>
          <w:p w14:paraId="548EE946" w14:textId="77777777" w:rsidR="005542A6" w:rsidRDefault="005542A6" w:rsidP="00C15788">
            <w:pPr>
              <w:suppressAutoHyphens/>
              <w:spacing w:after="0" w:line="240" w:lineRule="auto"/>
              <w:ind w:left="90"/>
              <w:rPr>
                <w:rFonts w:ascii="Times New Roman" w:hAnsi="Times New Roman"/>
              </w:rPr>
            </w:pPr>
            <w:r>
              <w:rPr>
                <w:rFonts w:ascii="Times New Roman" w:hAnsi="Times New Roman"/>
              </w:rPr>
              <w:t>Family Fund</w:t>
            </w:r>
          </w:p>
        </w:tc>
        <w:tc>
          <w:tcPr>
            <w:tcW w:w="627" w:type="pct"/>
          </w:tcPr>
          <w:p w14:paraId="09980DA8"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88" w:type="pct"/>
          </w:tcPr>
          <w:p w14:paraId="295096BD"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350</w:t>
            </w:r>
          </w:p>
        </w:tc>
        <w:tc>
          <w:tcPr>
            <w:tcW w:w="709" w:type="pct"/>
          </w:tcPr>
          <w:p w14:paraId="13B386B0"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350</w:t>
            </w:r>
          </w:p>
        </w:tc>
        <w:tc>
          <w:tcPr>
            <w:tcW w:w="709" w:type="pct"/>
          </w:tcPr>
          <w:p w14:paraId="6942BFFD"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w:t>
            </w:r>
          </w:p>
        </w:tc>
        <w:tc>
          <w:tcPr>
            <w:tcW w:w="754" w:type="pct"/>
          </w:tcPr>
          <w:p w14:paraId="40CC33A3"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w:t>
            </w:r>
          </w:p>
        </w:tc>
      </w:tr>
      <w:tr w:rsidR="005542A6" w:rsidRPr="002377FC" w14:paraId="4EB78B0C" w14:textId="77777777" w:rsidTr="00C15788">
        <w:trPr>
          <w:trHeight w:val="85"/>
        </w:trPr>
        <w:tc>
          <w:tcPr>
            <w:tcW w:w="1413" w:type="pct"/>
          </w:tcPr>
          <w:p w14:paraId="2F49DED2" w14:textId="77777777" w:rsidR="005542A6" w:rsidRDefault="005542A6" w:rsidP="00C15788">
            <w:pPr>
              <w:suppressAutoHyphens/>
              <w:spacing w:after="0" w:line="240" w:lineRule="auto"/>
              <w:ind w:left="90"/>
              <w:rPr>
                <w:rFonts w:ascii="Times New Roman" w:hAnsi="Times New Roman"/>
              </w:rPr>
            </w:pPr>
          </w:p>
        </w:tc>
        <w:tc>
          <w:tcPr>
            <w:tcW w:w="627" w:type="pct"/>
          </w:tcPr>
          <w:p w14:paraId="3FF5E04D"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b/>
                <w:bCs/>
                <w:sz w:val="12"/>
                <w:szCs w:val="12"/>
              </w:rPr>
              <w:t>--------</w:t>
            </w: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88" w:type="pct"/>
          </w:tcPr>
          <w:p w14:paraId="56AAC4C9" w14:textId="77777777" w:rsidR="005542A6" w:rsidRDefault="005542A6" w:rsidP="00C15788">
            <w:pPr>
              <w:tabs>
                <w:tab w:val="decimal" w:pos="1221"/>
              </w:tabs>
              <w:suppressAutoHyphens/>
              <w:spacing w:after="0" w:line="240" w:lineRule="auto"/>
              <w:ind w:right="199"/>
              <w:jc w:val="right"/>
              <w:rPr>
                <w:rFonts w:ascii="Times New Roman" w:hAnsi="Times New Roman"/>
              </w:rPr>
            </w:pP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09" w:type="pct"/>
          </w:tcPr>
          <w:p w14:paraId="704C328D"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sidRPr="00FF7D84">
              <w:rPr>
                <w:rFonts w:ascii="Times New Roman" w:hAnsi="Times New Roman"/>
                <w:b/>
                <w:bCs/>
                <w:sz w:val="12"/>
                <w:szCs w:val="12"/>
              </w:rPr>
              <w:t>-----</w:t>
            </w:r>
            <w:r>
              <w:rPr>
                <w:rFonts w:ascii="Times New Roman" w:hAnsi="Times New Roman"/>
                <w:b/>
                <w:bCs/>
                <w:sz w:val="12"/>
                <w:szCs w:val="12"/>
              </w:rPr>
              <w:t>---</w:t>
            </w:r>
            <w:r w:rsidRPr="00FF7D84">
              <w:rPr>
                <w:rFonts w:ascii="Times New Roman" w:hAnsi="Times New Roman"/>
                <w:b/>
                <w:bCs/>
                <w:sz w:val="12"/>
                <w:szCs w:val="12"/>
              </w:rPr>
              <w:t>----------</w:t>
            </w:r>
          </w:p>
        </w:tc>
        <w:tc>
          <w:tcPr>
            <w:tcW w:w="709" w:type="pct"/>
          </w:tcPr>
          <w:p w14:paraId="363C3BC4"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sidRPr="004E6686">
              <w:rPr>
                <w:rFonts w:ascii="Times New Roman" w:hAnsi="Times New Roman"/>
                <w:bCs/>
                <w:sz w:val="12"/>
                <w:szCs w:val="12"/>
              </w:rPr>
              <w:t>---------------</w:t>
            </w:r>
          </w:p>
        </w:tc>
        <w:tc>
          <w:tcPr>
            <w:tcW w:w="754" w:type="pct"/>
          </w:tcPr>
          <w:p w14:paraId="3FCDA173"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sz w:val="12"/>
                <w:szCs w:val="12"/>
              </w:rPr>
              <w:t>---------------</w:t>
            </w:r>
          </w:p>
        </w:tc>
      </w:tr>
      <w:tr w:rsidR="005542A6" w:rsidRPr="002377FC" w14:paraId="750EBD21" w14:textId="77777777" w:rsidTr="00C15788">
        <w:trPr>
          <w:trHeight w:val="85"/>
        </w:trPr>
        <w:tc>
          <w:tcPr>
            <w:tcW w:w="1413" w:type="pct"/>
          </w:tcPr>
          <w:p w14:paraId="725E3621" w14:textId="77777777" w:rsidR="005542A6" w:rsidRDefault="005542A6" w:rsidP="00C15788">
            <w:pPr>
              <w:suppressAutoHyphens/>
              <w:spacing w:after="0" w:line="240" w:lineRule="auto"/>
              <w:ind w:left="90"/>
              <w:rPr>
                <w:rFonts w:ascii="Times New Roman" w:hAnsi="Times New Roman"/>
              </w:rPr>
            </w:pPr>
          </w:p>
        </w:tc>
        <w:tc>
          <w:tcPr>
            <w:tcW w:w="627" w:type="pct"/>
          </w:tcPr>
          <w:p w14:paraId="234F89F9" w14:textId="77777777" w:rsidR="005542A6" w:rsidRDefault="005542A6" w:rsidP="00C15788">
            <w:pPr>
              <w:tabs>
                <w:tab w:val="decimal" w:pos="1162"/>
              </w:tabs>
              <w:suppressAutoHyphens/>
              <w:spacing w:after="0" w:line="240" w:lineRule="auto"/>
              <w:ind w:right="199"/>
              <w:jc w:val="right"/>
              <w:rPr>
                <w:rFonts w:ascii="Times New Roman" w:hAnsi="Times New Roman"/>
              </w:rPr>
            </w:pPr>
            <w:r>
              <w:rPr>
                <w:rFonts w:ascii="Times New Roman" w:hAnsi="Times New Roman"/>
              </w:rPr>
              <w:t>36,631</w:t>
            </w:r>
          </w:p>
        </w:tc>
        <w:tc>
          <w:tcPr>
            <w:tcW w:w="788" w:type="pct"/>
          </w:tcPr>
          <w:p w14:paraId="3D6CE435" w14:textId="77777777" w:rsidR="005542A6" w:rsidRDefault="005542A6" w:rsidP="00C15788">
            <w:pPr>
              <w:tabs>
                <w:tab w:val="decimal" w:pos="1221"/>
              </w:tabs>
              <w:suppressAutoHyphens/>
              <w:spacing w:after="0" w:line="240" w:lineRule="auto"/>
              <w:ind w:right="199"/>
              <w:jc w:val="right"/>
              <w:rPr>
                <w:rFonts w:ascii="Times New Roman" w:hAnsi="Times New Roman"/>
              </w:rPr>
            </w:pPr>
            <w:r>
              <w:rPr>
                <w:rFonts w:ascii="Times New Roman" w:hAnsi="Times New Roman"/>
              </w:rPr>
              <w:t>304,620</w:t>
            </w:r>
          </w:p>
        </w:tc>
        <w:tc>
          <w:tcPr>
            <w:tcW w:w="709" w:type="pct"/>
          </w:tcPr>
          <w:p w14:paraId="157B9B6D"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245,806</w:t>
            </w:r>
          </w:p>
        </w:tc>
        <w:tc>
          <w:tcPr>
            <w:tcW w:w="709" w:type="pct"/>
          </w:tcPr>
          <w:p w14:paraId="420653BA" w14:textId="77777777" w:rsidR="005542A6" w:rsidRDefault="005542A6" w:rsidP="00C15788">
            <w:pPr>
              <w:tabs>
                <w:tab w:val="decimal" w:pos="1050"/>
                <w:tab w:val="decimal" w:pos="1162"/>
              </w:tabs>
              <w:suppressAutoHyphens/>
              <w:spacing w:after="0" w:line="240" w:lineRule="auto"/>
              <w:ind w:right="199"/>
              <w:jc w:val="right"/>
              <w:rPr>
                <w:rFonts w:ascii="Times New Roman" w:hAnsi="Times New Roman"/>
              </w:rPr>
            </w:pPr>
            <w:r>
              <w:rPr>
                <w:rFonts w:ascii="Times New Roman" w:hAnsi="Times New Roman"/>
              </w:rPr>
              <w:t>26,977</w:t>
            </w:r>
          </w:p>
        </w:tc>
        <w:tc>
          <w:tcPr>
            <w:tcW w:w="754" w:type="pct"/>
          </w:tcPr>
          <w:p w14:paraId="07C6EA14" w14:textId="77777777" w:rsidR="005542A6" w:rsidRPr="0006031E" w:rsidRDefault="005542A6" w:rsidP="00C15788">
            <w:pPr>
              <w:tabs>
                <w:tab w:val="decimal" w:pos="1162"/>
              </w:tabs>
              <w:suppressAutoHyphens/>
              <w:spacing w:after="0" w:line="240" w:lineRule="auto"/>
              <w:ind w:right="199"/>
              <w:jc w:val="right"/>
              <w:rPr>
                <w:rFonts w:ascii="Times New Roman" w:hAnsi="Times New Roman"/>
                <w:bCs/>
              </w:rPr>
            </w:pPr>
            <w:r w:rsidRPr="0006031E">
              <w:rPr>
                <w:rFonts w:ascii="Times New Roman" w:hAnsi="Times New Roman"/>
                <w:bCs/>
              </w:rPr>
              <w:t>68,468</w:t>
            </w:r>
          </w:p>
        </w:tc>
      </w:tr>
      <w:tr w:rsidR="005542A6" w:rsidRPr="002377FC" w14:paraId="20DA3A16" w14:textId="77777777" w:rsidTr="00C15788">
        <w:trPr>
          <w:trHeight w:val="68"/>
        </w:trPr>
        <w:tc>
          <w:tcPr>
            <w:tcW w:w="1413" w:type="pct"/>
          </w:tcPr>
          <w:p w14:paraId="517AA036" w14:textId="77777777" w:rsidR="005542A6" w:rsidRPr="00FF7D84" w:rsidRDefault="005542A6" w:rsidP="00C15788">
            <w:pPr>
              <w:suppressAutoHyphens/>
              <w:spacing w:after="0" w:line="240" w:lineRule="auto"/>
              <w:ind w:left="90"/>
              <w:rPr>
                <w:rFonts w:ascii="Times New Roman" w:hAnsi="Times New Roman"/>
                <w:sz w:val="12"/>
                <w:szCs w:val="12"/>
              </w:rPr>
            </w:pPr>
          </w:p>
        </w:tc>
        <w:tc>
          <w:tcPr>
            <w:tcW w:w="627" w:type="pct"/>
          </w:tcPr>
          <w:p w14:paraId="68610FF5" w14:textId="77777777" w:rsidR="005542A6" w:rsidRPr="00FF7D84" w:rsidRDefault="005542A6" w:rsidP="00C15788">
            <w:pPr>
              <w:tabs>
                <w:tab w:val="decimal" w:pos="991"/>
              </w:tabs>
              <w:suppressAutoHyphens/>
              <w:spacing w:after="0" w:line="240" w:lineRule="auto"/>
              <w:ind w:right="142"/>
              <w:jc w:val="right"/>
              <w:rPr>
                <w:rFonts w:ascii="Times New Roman" w:hAnsi="Times New Roman"/>
                <w:sz w:val="12"/>
                <w:szCs w:val="12"/>
              </w:rPr>
            </w:pPr>
            <w:r w:rsidRPr="004E6686">
              <w:rPr>
                <w:rFonts w:ascii="Times New Roman" w:hAnsi="Times New Roman"/>
                <w:b/>
                <w:bCs/>
                <w:sz w:val="12"/>
                <w:szCs w:val="12"/>
              </w:rPr>
              <w:t>====</w:t>
            </w:r>
            <w:r>
              <w:rPr>
                <w:rFonts w:ascii="Times New Roman" w:hAnsi="Times New Roman"/>
                <w:b/>
                <w:bCs/>
                <w:sz w:val="12"/>
                <w:szCs w:val="12"/>
              </w:rPr>
              <w:t>==</w:t>
            </w:r>
            <w:r w:rsidRPr="004E6686">
              <w:rPr>
                <w:rFonts w:ascii="Times New Roman" w:hAnsi="Times New Roman"/>
                <w:b/>
                <w:bCs/>
                <w:sz w:val="12"/>
                <w:szCs w:val="12"/>
              </w:rPr>
              <w:t>====</w:t>
            </w:r>
          </w:p>
        </w:tc>
        <w:tc>
          <w:tcPr>
            <w:tcW w:w="788" w:type="pct"/>
          </w:tcPr>
          <w:p w14:paraId="6EAE09C2" w14:textId="77777777" w:rsidR="005542A6" w:rsidRPr="00FF7D84" w:rsidRDefault="005542A6" w:rsidP="00C15788">
            <w:pPr>
              <w:tabs>
                <w:tab w:val="decimal" w:pos="0"/>
                <w:tab w:val="decimal" w:pos="1221"/>
              </w:tabs>
              <w:suppressAutoHyphens/>
              <w:spacing w:after="0" w:line="240" w:lineRule="auto"/>
              <w:ind w:right="180"/>
              <w:jc w:val="right"/>
              <w:rPr>
                <w:rFonts w:ascii="Times New Roman" w:hAnsi="Times New Roman"/>
                <w:sz w:val="12"/>
                <w:szCs w:val="12"/>
              </w:rPr>
            </w:pPr>
            <w:r w:rsidRPr="004E6686">
              <w:rPr>
                <w:rFonts w:ascii="Times New Roman" w:hAnsi="Times New Roman"/>
                <w:b/>
                <w:bCs/>
                <w:sz w:val="12"/>
                <w:szCs w:val="12"/>
              </w:rPr>
              <w:t>=====</w:t>
            </w:r>
            <w:r>
              <w:rPr>
                <w:rFonts w:ascii="Times New Roman" w:hAnsi="Times New Roman"/>
                <w:b/>
                <w:bCs/>
                <w:sz w:val="12"/>
                <w:szCs w:val="12"/>
              </w:rPr>
              <w:t>=</w:t>
            </w:r>
            <w:r w:rsidRPr="004E6686">
              <w:rPr>
                <w:rFonts w:ascii="Times New Roman" w:hAnsi="Times New Roman"/>
                <w:b/>
                <w:bCs/>
                <w:sz w:val="12"/>
                <w:szCs w:val="12"/>
              </w:rPr>
              <w:t>=====</w:t>
            </w:r>
          </w:p>
        </w:tc>
        <w:tc>
          <w:tcPr>
            <w:tcW w:w="709" w:type="pct"/>
          </w:tcPr>
          <w:p w14:paraId="25B95CED" w14:textId="77777777" w:rsidR="005542A6" w:rsidRPr="00FF7D84" w:rsidRDefault="005542A6" w:rsidP="00C15788">
            <w:pPr>
              <w:tabs>
                <w:tab w:val="decimal" w:pos="1050"/>
              </w:tabs>
              <w:suppressAutoHyphens/>
              <w:spacing w:after="0" w:line="240" w:lineRule="auto"/>
              <w:rPr>
                <w:rFonts w:ascii="Times New Roman" w:hAnsi="Times New Roman"/>
                <w:sz w:val="12"/>
                <w:szCs w:val="12"/>
              </w:rPr>
            </w:pPr>
            <w:r w:rsidRPr="004E6686">
              <w:rPr>
                <w:rFonts w:ascii="Times New Roman" w:hAnsi="Times New Roman"/>
                <w:b/>
                <w:bCs/>
                <w:sz w:val="12"/>
                <w:szCs w:val="12"/>
              </w:rPr>
              <w:t>==========</w:t>
            </w:r>
          </w:p>
        </w:tc>
        <w:tc>
          <w:tcPr>
            <w:tcW w:w="709" w:type="pct"/>
          </w:tcPr>
          <w:p w14:paraId="532EB6E7" w14:textId="77777777" w:rsidR="005542A6" w:rsidRPr="004E6686" w:rsidRDefault="005542A6" w:rsidP="00C15788">
            <w:pPr>
              <w:tabs>
                <w:tab w:val="decimal" w:pos="1092"/>
              </w:tabs>
              <w:suppressAutoHyphens/>
              <w:spacing w:after="0" w:line="240" w:lineRule="auto"/>
              <w:rPr>
                <w:rFonts w:ascii="Times New Roman" w:hAnsi="Times New Roman"/>
                <w:sz w:val="12"/>
                <w:szCs w:val="12"/>
              </w:rPr>
            </w:pPr>
            <w:r w:rsidRPr="004E6686">
              <w:rPr>
                <w:rFonts w:ascii="Times New Roman" w:hAnsi="Times New Roman"/>
                <w:bCs/>
                <w:sz w:val="12"/>
                <w:szCs w:val="12"/>
              </w:rPr>
              <w:t>=====</w:t>
            </w:r>
            <w:r>
              <w:rPr>
                <w:rFonts w:ascii="Times New Roman" w:hAnsi="Times New Roman"/>
                <w:bCs/>
                <w:sz w:val="12"/>
                <w:szCs w:val="12"/>
              </w:rPr>
              <w:t>=</w:t>
            </w:r>
            <w:r w:rsidRPr="004E6686">
              <w:rPr>
                <w:rFonts w:ascii="Times New Roman" w:hAnsi="Times New Roman"/>
                <w:bCs/>
                <w:sz w:val="12"/>
                <w:szCs w:val="12"/>
              </w:rPr>
              <w:t>===</w:t>
            </w:r>
          </w:p>
        </w:tc>
        <w:tc>
          <w:tcPr>
            <w:tcW w:w="754" w:type="pct"/>
          </w:tcPr>
          <w:p w14:paraId="422BAEB5" w14:textId="77777777" w:rsidR="005542A6" w:rsidRPr="0006031E" w:rsidRDefault="005542A6" w:rsidP="00C15788">
            <w:pPr>
              <w:tabs>
                <w:tab w:val="decimal" w:pos="1230"/>
              </w:tabs>
              <w:suppressAutoHyphens/>
              <w:spacing w:after="0" w:line="240" w:lineRule="auto"/>
              <w:rPr>
                <w:rFonts w:ascii="Times New Roman" w:hAnsi="Times New Roman"/>
                <w:bCs/>
                <w:sz w:val="12"/>
                <w:szCs w:val="12"/>
              </w:rPr>
            </w:pPr>
            <w:r w:rsidRPr="0006031E">
              <w:rPr>
                <w:rFonts w:ascii="Times New Roman" w:hAnsi="Times New Roman"/>
                <w:bCs/>
                <w:sz w:val="12"/>
                <w:szCs w:val="12"/>
              </w:rPr>
              <w:t>=====</w:t>
            </w:r>
            <w:r>
              <w:rPr>
                <w:rFonts w:ascii="Times New Roman" w:hAnsi="Times New Roman"/>
                <w:bCs/>
                <w:sz w:val="12"/>
                <w:szCs w:val="12"/>
              </w:rPr>
              <w:t>=</w:t>
            </w:r>
            <w:r w:rsidRPr="0006031E">
              <w:rPr>
                <w:rFonts w:ascii="Times New Roman" w:hAnsi="Times New Roman"/>
                <w:bCs/>
                <w:sz w:val="12"/>
                <w:szCs w:val="12"/>
              </w:rPr>
              <w:t>====</w:t>
            </w:r>
          </w:p>
        </w:tc>
      </w:tr>
    </w:tbl>
    <w:p w14:paraId="6EF319C8" w14:textId="77777777" w:rsidR="005542A6" w:rsidRDefault="005542A6" w:rsidP="005542A6">
      <w:pPr>
        <w:widowControl w:val="0"/>
        <w:tabs>
          <w:tab w:val="left" w:pos="567"/>
        </w:tabs>
        <w:suppressAutoHyphens/>
        <w:spacing w:after="0" w:line="240" w:lineRule="auto"/>
        <w:rPr>
          <w:rFonts w:ascii="Times New Roman" w:hAnsi="Times New Roman"/>
          <w:b/>
          <w:sz w:val="12"/>
          <w:szCs w:val="12"/>
        </w:rPr>
      </w:pPr>
    </w:p>
    <w:p w14:paraId="7F310BE8" w14:textId="77777777" w:rsidR="005542A6" w:rsidRPr="004E6686" w:rsidRDefault="005542A6" w:rsidP="005542A6">
      <w:pPr>
        <w:widowControl w:val="0"/>
        <w:tabs>
          <w:tab w:val="left" w:pos="567"/>
        </w:tabs>
        <w:suppressAutoHyphens/>
        <w:spacing w:after="0" w:line="240" w:lineRule="auto"/>
        <w:rPr>
          <w:rFonts w:ascii="Times New Roman" w:hAnsi="Times New Roman"/>
          <w:b/>
          <w:sz w:val="12"/>
          <w:szCs w:val="12"/>
        </w:rPr>
      </w:pPr>
    </w:p>
    <w:p w14:paraId="17A2C609" w14:textId="77777777" w:rsidR="005542A6" w:rsidRPr="00114A5B"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NHSCT</w:t>
      </w:r>
      <w:r w:rsidRPr="001A77FA">
        <w:rPr>
          <w:rFonts w:ascii="Times New Roman" w:hAnsi="Times New Roman"/>
        </w:rPr>
        <w:t xml:space="preserve"> Salary – family suppo</w:t>
      </w:r>
      <w:r>
        <w:rPr>
          <w:rFonts w:ascii="Times New Roman" w:hAnsi="Times New Roman"/>
        </w:rPr>
        <w:t>rt services in the Northern Health and Social Care Trust area.</w:t>
      </w:r>
    </w:p>
    <w:p w14:paraId="5A93F965"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SHSCT</w:t>
      </w:r>
      <w:r w:rsidRPr="001A77FA">
        <w:rPr>
          <w:rFonts w:ascii="Times New Roman" w:hAnsi="Times New Roman"/>
        </w:rPr>
        <w:t xml:space="preserve"> - family support services in the Southern </w:t>
      </w:r>
      <w:r>
        <w:rPr>
          <w:rFonts w:ascii="Times New Roman" w:hAnsi="Times New Roman"/>
        </w:rPr>
        <w:t>Health and Social Care Trust area.</w:t>
      </w:r>
    </w:p>
    <w:p w14:paraId="79D38562" w14:textId="77777777" w:rsidR="005542A6" w:rsidRPr="00114A5B"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PHA –</w:t>
      </w:r>
      <w:r w:rsidRPr="001A77FA">
        <w:rPr>
          <w:rFonts w:ascii="Times New Roman" w:hAnsi="Times New Roman"/>
        </w:rPr>
        <w:t xml:space="preserve"> </w:t>
      </w:r>
      <w:r>
        <w:rPr>
          <w:rFonts w:ascii="Times New Roman" w:hAnsi="Times New Roman"/>
        </w:rPr>
        <w:t>Service enhancement.</w:t>
      </w:r>
    </w:p>
    <w:p w14:paraId="42B0FDCF"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PHA – B</w:t>
      </w:r>
      <w:r w:rsidRPr="001A77FA">
        <w:rPr>
          <w:rFonts w:ascii="Times New Roman" w:hAnsi="Times New Roman"/>
        </w:rPr>
        <w:t>reast pump loan services</w:t>
      </w:r>
      <w:r>
        <w:rPr>
          <w:rFonts w:ascii="Times New Roman" w:hAnsi="Times New Roman"/>
        </w:rPr>
        <w:t>.</w:t>
      </w:r>
    </w:p>
    <w:p w14:paraId="1B05B5C2"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Halifax Foundation – Digital Equipment.</w:t>
      </w:r>
    </w:p>
    <w:p w14:paraId="451A98DC" w14:textId="77777777" w:rsidR="005542A6" w:rsidRPr="003E1399"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Charities Aid Foundation – patient Organisations.</w:t>
      </w:r>
    </w:p>
    <w:p w14:paraId="28671168"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Mental Health Fund – Support Services.</w:t>
      </w:r>
    </w:p>
    <w:p w14:paraId="15138253" w14:textId="77777777" w:rsidR="005542A6" w:rsidRPr="001A77FA"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Tesco Bags of Help – Breast pump kits.</w:t>
      </w:r>
    </w:p>
    <w:p w14:paraId="287B5ED4" w14:textId="77777777" w:rsidR="005542A6" w:rsidRPr="001A77FA" w:rsidRDefault="005542A6" w:rsidP="005542A6">
      <w:pPr>
        <w:widowControl w:val="0"/>
        <w:numPr>
          <w:ilvl w:val="0"/>
          <w:numId w:val="13"/>
        </w:numPr>
        <w:spacing w:after="0" w:line="240" w:lineRule="auto"/>
        <w:ind w:left="1134" w:hanging="283"/>
        <w:rPr>
          <w:rFonts w:ascii="Times New Roman" w:hAnsi="Times New Roman"/>
        </w:rPr>
      </w:pPr>
      <w:r w:rsidRPr="001A77FA">
        <w:rPr>
          <w:rFonts w:ascii="Times New Roman" w:hAnsi="Times New Roman"/>
        </w:rPr>
        <w:t>HSCB –</w:t>
      </w:r>
      <w:r>
        <w:rPr>
          <w:rFonts w:ascii="Times New Roman" w:hAnsi="Times New Roman"/>
        </w:rPr>
        <w:t xml:space="preserve"> </w:t>
      </w:r>
      <w:r w:rsidRPr="001A77FA">
        <w:rPr>
          <w:rFonts w:ascii="Times New Roman" w:hAnsi="Times New Roman"/>
        </w:rPr>
        <w:t>funding for family support program</w:t>
      </w:r>
      <w:r>
        <w:rPr>
          <w:rFonts w:ascii="Times New Roman" w:hAnsi="Times New Roman"/>
        </w:rPr>
        <w:t>me.</w:t>
      </w:r>
    </w:p>
    <w:p w14:paraId="1FF1B918"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 xml:space="preserve">Big Lottery Fund </w:t>
      </w:r>
      <w:r w:rsidRPr="001A77FA">
        <w:rPr>
          <w:rFonts w:ascii="Times New Roman" w:hAnsi="Times New Roman"/>
        </w:rPr>
        <w:t xml:space="preserve">– </w:t>
      </w:r>
      <w:r>
        <w:rPr>
          <w:rFonts w:ascii="Times New Roman" w:hAnsi="Times New Roman"/>
        </w:rPr>
        <w:t>Positive Minds for Premature Parents Programme.</w:t>
      </w:r>
    </w:p>
    <w:p w14:paraId="17568B8A"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SEHSCT – funding for baby massage in the South Eastern Health &amp; Social Care Trust area.</w:t>
      </w:r>
    </w:p>
    <w:p w14:paraId="6E33DAFD"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WHSCT – family support services in the Western Health and Social care Trust Area.</w:t>
      </w:r>
    </w:p>
    <w:p w14:paraId="5664FC0B"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Cash for Kids – hardship funding.</w:t>
      </w:r>
    </w:p>
    <w:p w14:paraId="7B260DA1" w14:textId="77777777" w:rsidR="005542A6" w:rsidRDefault="005542A6" w:rsidP="005542A6">
      <w:pPr>
        <w:widowControl w:val="0"/>
        <w:numPr>
          <w:ilvl w:val="0"/>
          <w:numId w:val="13"/>
        </w:numPr>
        <w:spacing w:after="0" w:line="240" w:lineRule="auto"/>
        <w:ind w:left="1134" w:hanging="283"/>
        <w:rPr>
          <w:rFonts w:ascii="Times New Roman" w:hAnsi="Times New Roman"/>
        </w:rPr>
      </w:pPr>
      <w:r>
        <w:rPr>
          <w:rFonts w:ascii="Times New Roman" w:hAnsi="Times New Roman"/>
        </w:rPr>
        <w:t>Family Fund – hardship funding.</w:t>
      </w:r>
    </w:p>
    <w:p w14:paraId="7DE5DF4F" w14:textId="77777777" w:rsidR="005542A6" w:rsidRPr="005A1A9F" w:rsidRDefault="005542A6" w:rsidP="005542A6">
      <w:pPr>
        <w:widowControl w:val="0"/>
        <w:spacing w:after="0" w:line="240" w:lineRule="auto"/>
        <w:rPr>
          <w:rFonts w:ascii="Times New Roman" w:hAnsi="Times New Roman"/>
          <w:sz w:val="16"/>
          <w:szCs w:val="16"/>
        </w:rPr>
      </w:pPr>
    </w:p>
    <w:p w14:paraId="76B4C36C" w14:textId="77777777" w:rsidR="005542A6" w:rsidRPr="005A1A9F" w:rsidRDefault="005542A6" w:rsidP="005542A6">
      <w:pPr>
        <w:widowControl w:val="0"/>
        <w:spacing w:after="0" w:line="240" w:lineRule="auto"/>
        <w:rPr>
          <w:rFonts w:ascii="Times New Roman" w:hAnsi="Times New Roman"/>
          <w:sz w:val="16"/>
          <w:szCs w:val="16"/>
        </w:rPr>
      </w:pPr>
    </w:p>
    <w:p w14:paraId="0FB9EB77" w14:textId="77777777" w:rsidR="005542A6" w:rsidRPr="005A1A9F" w:rsidRDefault="005542A6" w:rsidP="005542A6">
      <w:pPr>
        <w:widowControl w:val="0"/>
        <w:spacing w:after="0" w:line="240" w:lineRule="auto"/>
        <w:rPr>
          <w:rFonts w:ascii="Times New Roman" w:hAnsi="Times New Roman"/>
          <w:sz w:val="16"/>
          <w:szCs w:val="16"/>
        </w:rPr>
      </w:pPr>
    </w:p>
    <w:p w14:paraId="6A8AF6FD"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7032420A"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531C7CAE"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06E81394"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1043CB9E"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13E71E61"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248528A3" w14:textId="77777777" w:rsidR="005542A6" w:rsidRDefault="005542A6" w:rsidP="005542A6">
      <w:pPr>
        <w:tabs>
          <w:tab w:val="right" w:pos="142"/>
          <w:tab w:val="left" w:pos="567"/>
        </w:tabs>
        <w:spacing w:after="0" w:line="240" w:lineRule="auto"/>
        <w:ind w:left="142"/>
        <w:rPr>
          <w:rFonts w:ascii="Times New Roman" w:eastAsia="Times New Roman" w:hAnsi="Times New Roman"/>
          <w:b/>
        </w:rPr>
      </w:pPr>
    </w:p>
    <w:p w14:paraId="2374ADF0" w14:textId="77777777" w:rsidR="005542A6" w:rsidRPr="001A77FA" w:rsidRDefault="005542A6" w:rsidP="005542A6">
      <w:pPr>
        <w:tabs>
          <w:tab w:val="right" w:pos="142"/>
          <w:tab w:val="left" w:pos="567"/>
        </w:tabs>
        <w:spacing w:after="0" w:line="240" w:lineRule="auto"/>
        <w:ind w:left="142"/>
        <w:rPr>
          <w:rFonts w:ascii="Times New Roman" w:eastAsia="Times New Roman" w:hAnsi="Times New Roman"/>
          <w:b/>
        </w:rPr>
      </w:pPr>
      <w:r>
        <w:rPr>
          <w:rFonts w:ascii="Times New Roman" w:eastAsia="Times New Roman" w:hAnsi="Times New Roman"/>
          <w:b/>
        </w:rPr>
        <w:t>23.</w:t>
      </w:r>
      <w:r>
        <w:rPr>
          <w:rFonts w:ascii="Times New Roman" w:eastAsia="Times New Roman" w:hAnsi="Times New Roman"/>
          <w:b/>
        </w:rPr>
        <w:tab/>
      </w:r>
      <w:r w:rsidRPr="001A77FA">
        <w:rPr>
          <w:rFonts w:ascii="Times New Roman" w:eastAsia="Times New Roman" w:hAnsi="Times New Roman"/>
          <w:b/>
        </w:rPr>
        <w:t>Fund descriptions</w:t>
      </w:r>
    </w:p>
    <w:p w14:paraId="4E4196EB"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rPr>
      </w:pPr>
    </w:p>
    <w:p w14:paraId="4547A131" w14:textId="77777777" w:rsidR="005542A6" w:rsidRPr="001A77FA" w:rsidRDefault="005542A6" w:rsidP="005542A6">
      <w:pPr>
        <w:tabs>
          <w:tab w:val="left" w:pos="540"/>
          <w:tab w:val="right" w:pos="9360"/>
        </w:tabs>
        <w:spacing w:after="0" w:line="240" w:lineRule="auto"/>
        <w:ind w:left="540" w:hanging="540"/>
        <w:rPr>
          <w:rFonts w:ascii="Times New Roman" w:eastAsia="Times New Roman" w:hAnsi="Times New Roman"/>
        </w:rPr>
      </w:pPr>
      <w:r w:rsidRPr="001A77FA">
        <w:rPr>
          <w:rFonts w:ascii="Times New Roman" w:eastAsia="Times New Roman" w:hAnsi="Times New Roman"/>
        </w:rPr>
        <w:tab/>
        <w:t>a) Unrestricted funds</w:t>
      </w:r>
    </w:p>
    <w:p w14:paraId="67FFBD40" w14:textId="77777777" w:rsidR="005542A6" w:rsidRPr="00F47E13"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p w14:paraId="590C2208" w14:textId="77777777" w:rsidR="005542A6" w:rsidRPr="001A77FA" w:rsidRDefault="005542A6" w:rsidP="005542A6">
      <w:pPr>
        <w:tabs>
          <w:tab w:val="left" w:pos="540"/>
          <w:tab w:val="right" w:pos="9360"/>
        </w:tabs>
        <w:spacing w:after="0" w:line="240" w:lineRule="auto"/>
        <w:ind w:left="540" w:hanging="540"/>
        <w:jc w:val="both"/>
        <w:rPr>
          <w:rFonts w:ascii="Times New Roman" w:eastAsia="Times New Roman" w:hAnsi="Times New Roman"/>
        </w:rPr>
      </w:pPr>
      <w:r w:rsidRPr="001A77FA">
        <w:rPr>
          <w:rFonts w:ascii="Times New Roman" w:eastAsia="Times New Roman" w:hAnsi="Times New Roman"/>
        </w:rPr>
        <w:tab/>
      </w:r>
      <w:r w:rsidRPr="001A77FA">
        <w:rPr>
          <w:rStyle w:val="STANDARD1"/>
          <w:spacing w:val="-3"/>
          <w:kern w:val="2"/>
        </w:rPr>
        <w:t>Funds which are expendable at the discretion of the Charity in furtherance of its objectives.  In addition to expenditure on activities such funds may be held in order to finance capital investment and working capital</w:t>
      </w:r>
      <w:r>
        <w:rPr>
          <w:rStyle w:val="STANDARD1"/>
          <w:spacing w:val="-3"/>
          <w:kern w:val="2"/>
        </w:rPr>
        <w:t>.</w:t>
      </w:r>
    </w:p>
    <w:p w14:paraId="41826852" w14:textId="77777777" w:rsidR="005542A6" w:rsidRPr="00F47E13" w:rsidRDefault="005542A6" w:rsidP="005542A6">
      <w:pPr>
        <w:tabs>
          <w:tab w:val="left" w:pos="540"/>
          <w:tab w:val="right" w:pos="9360"/>
        </w:tabs>
        <w:spacing w:after="0" w:line="240" w:lineRule="auto"/>
        <w:jc w:val="both"/>
        <w:rPr>
          <w:rFonts w:ascii="Times New Roman" w:eastAsia="Times New Roman" w:hAnsi="Times New Roman"/>
          <w:sz w:val="20"/>
          <w:szCs w:val="20"/>
        </w:rPr>
      </w:pPr>
    </w:p>
    <w:p w14:paraId="42E8DC58" w14:textId="77777777" w:rsidR="005542A6" w:rsidRDefault="005542A6" w:rsidP="005542A6">
      <w:pPr>
        <w:tabs>
          <w:tab w:val="left" w:pos="540"/>
          <w:tab w:val="right" w:pos="9360"/>
        </w:tabs>
        <w:spacing w:after="0" w:line="240" w:lineRule="auto"/>
        <w:ind w:left="540" w:hanging="540"/>
        <w:jc w:val="both"/>
        <w:rPr>
          <w:rFonts w:ascii="Times New Roman" w:eastAsia="Times New Roman" w:hAnsi="Times New Roman"/>
        </w:rPr>
      </w:pPr>
      <w:r w:rsidRPr="001A77FA">
        <w:rPr>
          <w:rFonts w:ascii="Times New Roman" w:eastAsia="Times New Roman" w:hAnsi="Times New Roman"/>
        </w:rPr>
        <w:tab/>
        <w:t>b) Designated funds</w:t>
      </w:r>
    </w:p>
    <w:p w14:paraId="7A59EB8A" w14:textId="77777777" w:rsidR="005542A6" w:rsidRDefault="005542A6" w:rsidP="005542A6">
      <w:pPr>
        <w:tabs>
          <w:tab w:val="left" w:pos="540"/>
          <w:tab w:val="right" w:pos="9360"/>
        </w:tabs>
        <w:spacing w:after="0" w:line="240" w:lineRule="auto"/>
        <w:ind w:left="540" w:hanging="540"/>
        <w:jc w:val="both"/>
        <w:rPr>
          <w:rStyle w:val="STANDARD1"/>
          <w:spacing w:val="-3"/>
          <w:kern w:val="2"/>
        </w:rPr>
      </w:pPr>
      <w:r>
        <w:rPr>
          <w:rFonts w:ascii="Times New Roman" w:eastAsia="Times New Roman" w:hAnsi="Times New Roman"/>
        </w:rPr>
        <w:tab/>
      </w:r>
      <w:r>
        <w:rPr>
          <w:rStyle w:val="STANDARD1"/>
          <w:spacing w:val="-3"/>
          <w:kern w:val="2"/>
        </w:rPr>
        <w:t>The trustees have not designated any funds to be allocated towards specific purposes (2022: £Nil)</w:t>
      </w:r>
    </w:p>
    <w:p w14:paraId="66AE0996" w14:textId="77777777" w:rsidR="005542A6" w:rsidRDefault="005542A6" w:rsidP="005542A6">
      <w:pPr>
        <w:tabs>
          <w:tab w:val="left" w:pos="540"/>
          <w:tab w:val="right" w:pos="9360"/>
        </w:tabs>
        <w:spacing w:after="0" w:line="240" w:lineRule="auto"/>
        <w:jc w:val="both"/>
        <w:rPr>
          <w:rStyle w:val="STANDARD1"/>
          <w:spacing w:val="-3"/>
          <w:kern w:val="2"/>
        </w:rPr>
      </w:pPr>
    </w:p>
    <w:p w14:paraId="3DB2B475" w14:textId="77777777" w:rsidR="005542A6" w:rsidRPr="00670012" w:rsidRDefault="005542A6" w:rsidP="005542A6">
      <w:pPr>
        <w:tabs>
          <w:tab w:val="right" w:pos="142"/>
          <w:tab w:val="left" w:pos="567"/>
        </w:tabs>
        <w:spacing w:after="0" w:line="240" w:lineRule="auto"/>
        <w:rPr>
          <w:rFonts w:ascii="Times New Roman" w:eastAsia="Times New Roman" w:hAnsi="Times New Roman"/>
          <w:b/>
        </w:rPr>
      </w:pPr>
      <w:r>
        <w:rPr>
          <w:rFonts w:ascii="Times New Roman" w:eastAsia="Times New Roman" w:hAnsi="Times New Roman"/>
        </w:rPr>
        <w:tab/>
      </w:r>
      <w:r>
        <w:rPr>
          <w:rFonts w:ascii="Times New Roman" w:eastAsia="Times New Roman" w:hAnsi="Times New Roman"/>
        </w:rPr>
        <w:tab/>
      </w:r>
      <w:r w:rsidRPr="001428F4">
        <w:rPr>
          <w:rFonts w:ascii="Times New Roman" w:eastAsia="Times New Roman" w:hAnsi="Times New Roman"/>
        </w:rPr>
        <w:t>c) Restricted funds</w:t>
      </w:r>
    </w:p>
    <w:p w14:paraId="0BC1B4BD" w14:textId="77777777" w:rsidR="005542A6" w:rsidRPr="00F47E13" w:rsidRDefault="005542A6" w:rsidP="005542A6">
      <w:pPr>
        <w:spacing w:after="0" w:line="240" w:lineRule="auto"/>
        <w:ind w:left="567"/>
        <w:rPr>
          <w:rFonts w:ascii="Times New Roman" w:hAnsi="Times New Roman"/>
          <w:sz w:val="16"/>
          <w:szCs w:val="16"/>
        </w:rPr>
      </w:pPr>
    </w:p>
    <w:p w14:paraId="213F6E09"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rPr>
      </w:pPr>
      <w:r w:rsidRPr="00CA682E">
        <w:rPr>
          <w:rFonts w:ascii="Times New Roman" w:hAnsi="Times New Roman"/>
        </w:rPr>
        <w:t>Restricted funds are to be used for specified purposes as laid down by the donor.  Expenditure which meets these criteria is charged to the fund, together with a f</w:t>
      </w:r>
      <w:r>
        <w:rPr>
          <w:rFonts w:ascii="Times New Roman" w:hAnsi="Times New Roman"/>
        </w:rPr>
        <w:t xml:space="preserve">air allocation of overheads and </w:t>
      </w:r>
      <w:r w:rsidRPr="00CA682E">
        <w:rPr>
          <w:rFonts w:ascii="Times New Roman" w:hAnsi="Times New Roman"/>
        </w:rPr>
        <w:t>support costs.</w:t>
      </w:r>
    </w:p>
    <w:p w14:paraId="196D0BAA" w14:textId="77777777" w:rsidR="005542A6" w:rsidRDefault="005542A6" w:rsidP="005542A6">
      <w:pPr>
        <w:tabs>
          <w:tab w:val="left" w:pos="540"/>
          <w:tab w:val="right" w:pos="9360"/>
        </w:tabs>
        <w:spacing w:after="0" w:line="240" w:lineRule="auto"/>
        <w:ind w:left="540" w:hanging="540"/>
        <w:jc w:val="both"/>
        <w:rPr>
          <w:rStyle w:val="STANDARD1"/>
        </w:rPr>
      </w:pPr>
    </w:p>
    <w:p w14:paraId="07653BAC" w14:textId="77777777" w:rsidR="005542A6" w:rsidRDefault="005542A6" w:rsidP="005542A6">
      <w:pPr>
        <w:tabs>
          <w:tab w:val="left" w:pos="540"/>
          <w:tab w:val="right" w:pos="9360"/>
        </w:tabs>
        <w:spacing w:after="0" w:line="240" w:lineRule="auto"/>
        <w:ind w:left="540" w:hanging="540"/>
        <w:jc w:val="both"/>
        <w:rPr>
          <w:rStyle w:val="STANDARD1"/>
        </w:rPr>
      </w:pPr>
    </w:p>
    <w:p w14:paraId="51AEF0D4" w14:textId="77777777" w:rsidR="005542A6" w:rsidRPr="001A77FA" w:rsidRDefault="005542A6" w:rsidP="005542A6">
      <w:pPr>
        <w:widowControl w:val="0"/>
        <w:tabs>
          <w:tab w:val="left" w:pos="567"/>
        </w:tabs>
        <w:suppressAutoHyphens/>
        <w:rPr>
          <w:rFonts w:ascii="Times New Roman" w:hAnsi="Times New Roman"/>
          <w:b/>
        </w:rPr>
      </w:pPr>
      <w:r>
        <w:rPr>
          <w:rFonts w:ascii="Times New Roman" w:hAnsi="Times New Roman"/>
          <w:b/>
        </w:rPr>
        <w:t>24</w:t>
      </w:r>
      <w:r w:rsidRPr="001A77FA">
        <w:rPr>
          <w:rFonts w:ascii="Times New Roman" w:hAnsi="Times New Roman"/>
          <w:b/>
        </w:rPr>
        <w:t>.</w:t>
      </w:r>
      <w:r w:rsidRPr="001A77FA">
        <w:rPr>
          <w:rFonts w:ascii="Times New Roman" w:hAnsi="Times New Roman"/>
          <w:b/>
        </w:rPr>
        <w:tab/>
        <w:t>Pension</w:t>
      </w:r>
    </w:p>
    <w:p w14:paraId="3F59C976" w14:textId="77777777" w:rsidR="005542A6" w:rsidRDefault="005542A6" w:rsidP="005542A6">
      <w:pPr>
        <w:tabs>
          <w:tab w:val="left" w:pos="567"/>
        </w:tabs>
        <w:suppressAutoHyphens/>
        <w:spacing w:after="0" w:line="240" w:lineRule="auto"/>
        <w:ind w:left="567"/>
        <w:jc w:val="both"/>
        <w:rPr>
          <w:rFonts w:ascii="Times New Roman" w:hAnsi="Times New Roman"/>
        </w:rPr>
      </w:pPr>
      <w:r w:rsidRPr="001A77FA">
        <w:rPr>
          <w:rFonts w:ascii="Times New Roman" w:hAnsi="Times New Roman"/>
        </w:rPr>
        <w:t>The charitable company operates a defined contribution scheme for its employees. The assets of the scheme are held separately from those of the company in an independently administered fund. The pension cost charge represents contributions payable by the company to the fu</w:t>
      </w:r>
      <w:r>
        <w:rPr>
          <w:rFonts w:ascii="Times New Roman" w:hAnsi="Times New Roman"/>
        </w:rPr>
        <w:t>nd and amounted to £45,729 (2022: £38,923</w:t>
      </w:r>
      <w:r w:rsidRPr="001A77FA">
        <w:rPr>
          <w:rFonts w:ascii="Times New Roman" w:hAnsi="Times New Roman"/>
        </w:rPr>
        <w:t>). The amount of pension costs accrued</w:t>
      </w:r>
      <w:r>
        <w:rPr>
          <w:rFonts w:ascii="Times New Roman" w:hAnsi="Times New Roman"/>
        </w:rPr>
        <w:t xml:space="preserve"> at the year end amounted to £Nil </w:t>
      </w:r>
      <w:r w:rsidRPr="001A77FA">
        <w:rPr>
          <w:rFonts w:ascii="Times New Roman" w:hAnsi="Times New Roman"/>
        </w:rPr>
        <w:t>(</w:t>
      </w:r>
      <w:r>
        <w:rPr>
          <w:rFonts w:ascii="Times New Roman" w:hAnsi="Times New Roman"/>
        </w:rPr>
        <w:t>2022: £Nil).</w:t>
      </w:r>
    </w:p>
    <w:p w14:paraId="7292828A" w14:textId="77777777" w:rsidR="005542A6" w:rsidRDefault="005542A6" w:rsidP="005542A6">
      <w:pPr>
        <w:tabs>
          <w:tab w:val="left" w:pos="567"/>
        </w:tabs>
        <w:suppressAutoHyphens/>
        <w:spacing w:after="0" w:line="240" w:lineRule="auto"/>
        <w:ind w:left="567"/>
        <w:jc w:val="both"/>
        <w:rPr>
          <w:rFonts w:ascii="Times New Roman" w:hAnsi="Times New Roman"/>
        </w:rPr>
      </w:pPr>
    </w:p>
    <w:p w14:paraId="79A6DDB1" w14:textId="77777777" w:rsidR="005542A6" w:rsidRPr="005E6FC9" w:rsidRDefault="005542A6" w:rsidP="005542A6">
      <w:pPr>
        <w:tabs>
          <w:tab w:val="left" w:pos="567"/>
        </w:tabs>
        <w:suppressAutoHyphens/>
        <w:spacing w:after="0" w:line="240" w:lineRule="auto"/>
        <w:ind w:left="567"/>
        <w:jc w:val="both"/>
        <w:rPr>
          <w:rFonts w:ascii="Times New Roman" w:hAnsi="Times New Roman"/>
        </w:rPr>
      </w:pPr>
    </w:p>
    <w:p w14:paraId="1193CF5B" w14:textId="77777777" w:rsidR="005542A6" w:rsidRPr="001A77FA" w:rsidRDefault="005542A6" w:rsidP="005542A6">
      <w:pPr>
        <w:tabs>
          <w:tab w:val="left" w:pos="142"/>
          <w:tab w:val="left" w:pos="567"/>
          <w:tab w:val="right" w:pos="9360"/>
        </w:tabs>
        <w:spacing w:after="0" w:line="240" w:lineRule="auto"/>
        <w:ind w:left="142"/>
        <w:rPr>
          <w:rFonts w:ascii="Times New Roman" w:eastAsia="Times New Roman" w:hAnsi="Times New Roman"/>
          <w:b/>
        </w:rPr>
      </w:pPr>
      <w:r>
        <w:rPr>
          <w:rFonts w:ascii="Times New Roman" w:eastAsia="Times New Roman" w:hAnsi="Times New Roman"/>
          <w:b/>
        </w:rPr>
        <w:t>25.</w:t>
      </w:r>
      <w:r>
        <w:rPr>
          <w:rFonts w:ascii="Times New Roman" w:eastAsia="Times New Roman" w:hAnsi="Times New Roman"/>
          <w:b/>
        </w:rPr>
        <w:tab/>
      </w:r>
      <w:r w:rsidRPr="001A77FA">
        <w:rPr>
          <w:rFonts w:ascii="Times New Roman" w:eastAsia="Times New Roman" w:hAnsi="Times New Roman"/>
          <w:b/>
        </w:rPr>
        <w:t>Analysis of net assets between funds</w:t>
      </w:r>
    </w:p>
    <w:p w14:paraId="6E8699DE" w14:textId="77777777" w:rsidR="005542A6" w:rsidRPr="00E72670" w:rsidRDefault="005542A6" w:rsidP="005542A6">
      <w:pPr>
        <w:tabs>
          <w:tab w:val="left" w:pos="540"/>
          <w:tab w:val="right" w:pos="9360"/>
        </w:tabs>
        <w:spacing w:after="0" w:line="240" w:lineRule="auto"/>
        <w:ind w:left="540" w:hanging="540"/>
        <w:rPr>
          <w:rFonts w:ascii="Times New Roman" w:eastAsia="Times New Roman" w:hAnsi="Times New Roman"/>
          <w:sz w:val="18"/>
          <w:szCs w:val="18"/>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382"/>
        <w:gridCol w:w="1382"/>
        <w:gridCol w:w="1382"/>
        <w:gridCol w:w="1383"/>
      </w:tblGrid>
      <w:tr w:rsidR="005542A6" w:rsidRPr="001A77FA" w14:paraId="1043FDE2" w14:textId="77777777" w:rsidTr="00C15788">
        <w:trPr>
          <w:trHeight w:val="491"/>
        </w:trPr>
        <w:tc>
          <w:tcPr>
            <w:tcW w:w="3543" w:type="dxa"/>
            <w:tcBorders>
              <w:top w:val="nil"/>
              <w:left w:val="nil"/>
              <w:bottom w:val="nil"/>
              <w:right w:val="nil"/>
            </w:tcBorders>
          </w:tcPr>
          <w:p w14:paraId="3CC9C240" w14:textId="77777777" w:rsidR="005542A6" w:rsidRPr="001A77FA" w:rsidRDefault="005542A6" w:rsidP="00C15788">
            <w:pPr>
              <w:tabs>
                <w:tab w:val="left" w:pos="9540"/>
              </w:tabs>
              <w:spacing w:after="0" w:line="240" w:lineRule="exact"/>
              <w:ind w:left="-18"/>
              <w:rPr>
                <w:rFonts w:ascii="Times New Roman" w:eastAsia="Times New Roman" w:hAnsi="Times New Roman"/>
              </w:rPr>
            </w:pPr>
          </w:p>
        </w:tc>
        <w:tc>
          <w:tcPr>
            <w:tcW w:w="1382" w:type="dxa"/>
            <w:tcBorders>
              <w:top w:val="nil"/>
              <w:left w:val="nil"/>
              <w:bottom w:val="nil"/>
              <w:right w:val="nil"/>
            </w:tcBorders>
          </w:tcPr>
          <w:p w14:paraId="232DDA9B"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Unrestricted funds</w:t>
            </w:r>
          </w:p>
        </w:tc>
        <w:tc>
          <w:tcPr>
            <w:tcW w:w="1382" w:type="dxa"/>
            <w:tcBorders>
              <w:top w:val="nil"/>
              <w:left w:val="nil"/>
              <w:bottom w:val="nil"/>
              <w:right w:val="nil"/>
            </w:tcBorders>
          </w:tcPr>
          <w:p w14:paraId="31283F7B"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Designated funds</w:t>
            </w:r>
          </w:p>
        </w:tc>
        <w:tc>
          <w:tcPr>
            <w:tcW w:w="1382" w:type="dxa"/>
            <w:tcBorders>
              <w:top w:val="nil"/>
              <w:left w:val="nil"/>
              <w:bottom w:val="nil"/>
              <w:right w:val="nil"/>
            </w:tcBorders>
          </w:tcPr>
          <w:p w14:paraId="70181CFC"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Restricted funds</w:t>
            </w:r>
          </w:p>
        </w:tc>
        <w:tc>
          <w:tcPr>
            <w:tcW w:w="1383" w:type="dxa"/>
            <w:tcBorders>
              <w:top w:val="nil"/>
              <w:left w:val="nil"/>
              <w:bottom w:val="nil"/>
              <w:right w:val="nil"/>
            </w:tcBorders>
          </w:tcPr>
          <w:p w14:paraId="681CDE70" w14:textId="77777777" w:rsidR="005542A6" w:rsidRPr="002377FC" w:rsidRDefault="005542A6" w:rsidP="00C15788">
            <w:pPr>
              <w:tabs>
                <w:tab w:val="left" w:pos="9540"/>
              </w:tabs>
              <w:spacing w:after="0" w:line="240" w:lineRule="exact"/>
              <w:ind w:right="176"/>
              <w:jc w:val="right"/>
              <w:rPr>
                <w:rFonts w:ascii="Times New Roman" w:eastAsia="Times New Roman" w:hAnsi="Times New Roman"/>
                <w:b/>
              </w:rPr>
            </w:pPr>
            <w:r>
              <w:rPr>
                <w:rFonts w:ascii="Times New Roman" w:eastAsia="Times New Roman" w:hAnsi="Times New Roman"/>
                <w:b/>
              </w:rPr>
              <w:t>2023</w:t>
            </w:r>
          </w:p>
          <w:p w14:paraId="368E684C" w14:textId="77777777" w:rsidR="005542A6" w:rsidRPr="002377FC" w:rsidRDefault="005542A6" w:rsidP="00C15788">
            <w:pPr>
              <w:tabs>
                <w:tab w:val="left" w:pos="9540"/>
              </w:tabs>
              <w:spacing w:after="0" w:line="240" w:lineRule="exact"/>
              <w:ind w:right="176"/>
              <w:jc w:val="right"/>
              <w:rPr>
                <w:rFonts w:ascii="Times New Roman" w:eastAsia="Times New Roman" w:hAnsi="Times New Roman"/>
                <w:b/>
              </w:rPr>
            </w:pPr>
            <w:r w:rsidRPr="002377FC">
              <w:rPr>
                <w:rFonts w:ascii="Times New Roman" w:eastAsia="Times New Roman" w:hAnsi="Times New Roman"/>
                <w:b/>
              </w:rPr>
              <w:t>Total</w:t>
            </w:r>
          </w:p>
        </w:tc>
      </w:tr>
      <w:tr w:rsidR="005542A6" w:rsidRPr="001A77FA" w14:paraId="707430E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1B6F8B83" w14:textId="77777777" w:rsidR="005542A6" w:rsidRPr="001A77FA"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rPr>
            </w:pPr>
          </w:p>
        </w:tc>
        <w:tc>
          <w:tcPr>
            <w:tcW w:w="1382" w:type="dxa"/>
          </w:tcPr>
          <w:p w14:paraId="2147F436" w14:textId="77777777" w:rsidR="005542A6" w:rsidRPr="001A77FA" w:rsidRDefault="005542A6" w:rsidP="00C15788">
            <w:pPr>
              <w:tabs>
                <w:tab w:val="left" w:pos="7380"/>
                <w:tab w:val="left" w:pos="7830"/>
                <w:tab w:val="left" w:pos="9180"/>
                <w:tab w:val="left" w:pos="9720"/>
              </w:tabs>
              <w:spacing w:after="0" w:line="240" w:lineRule="exact"/>
              <w:ind w:right="281"/>
              <w:jc w:val="right"/>
              <w:rPr>
                <w:rFonts w:ascii="Times New Roman" w:eastAsia="Times New Roman" w:hAnsi="Times New Roman"/>
              </w:rPr>
            </w:pPr>
            <w:r>
              <w:rPr>
                <w:rFonts w:ascii="Times New Roman" w:eastAsia="Times New Roman" w:hAnsi="Times New Roman"/>
              </w:rPr>
              <w:t>£</w:t>
            </w:r>
          </w:p>
        </w:tc>
        <w:tc>
          <w:tcPr>
            <w:tcW w:w="1382" w:type="dxa"/>
          </w:tcPr>
          <w:p w14:paraId="60708A5D" w14:textId="77777777" w:rsidR="005542A6" w:rsidRPr="001A77FA" w:rsidRDefault="005542A6" w:rsidP="00C15788">
            <w:pPr>
              <w:tabs>
                <w:tab w:val="left" w:pos="7380"/>
                <w:tab w:val="left" w:pos="7830"/>
                <w:tab w:val="left" w:pos="9180"/>
                <w:tab w:val="left" w:pos="9720"/>
              </w:tabs>
              <w:spacing w:after="0" w:line="240" w:lineRule="exact"/>
              <w:ind w:right="246"/>
              <w:jc w:val="right"/>
              <w:rPr>
                <w:rFonts w:ascii="Times New Roman" w:eastAsia="Times New Roman" w:hAnsi="Times New Roman"/>
              </w:rPr>
            </w:pPr>
            <w:r>
              <w:rPr>
                <w:rFonts w:ascii="Times New Roman" w:eastAsia="Times New Roman" w:hAnsi="Times New Roman"/>
              </w:rPr>
              <w:t>£</w:t>
            </w:r>
          </w:p>
        </w:tc>
        <w:tc>
          <w:tcPr>
            <w:tcW w:w="1382" w:type="dxa"/>
          </w:tcPr>
          <w:p w14:paraId="58790E51" w14:textId="77777777" w:rsidR="005542A6" w:rsidRPr="001A77FA" w:rsidRDefault="005542A6" w:rsidP="00C15788">
            <w:pPr>
              <w:tabs>
                <w:tab w:val="left" w:pos="7380"/>
                <w:tab w:val="left" w:pos="7830"/>
                <w:tab w:val="left" w:pos="9180"/>
                <w:tab w:val="left" w:pos="9720"/>
              </w:tabs>
              <w:spacing w:after="0" w:line="240" w:lineRule="exact"/>
              <w:ind w:right="210"/>
              <w:jc w:val="right"/>
              <w:rPr>
                <w:rFonts w:ascii="Times New Roman" w:eastAsia="Times New Roman" w:hAnsi="Times New Roman"/>
              </w:rPr>
            </w:pPr>
            <w:r>
              <w:rPr>
                <w:rFonts w:ascii="Times New Roman" w:eastAsia="Times New Roman" w:hAnsi="Times New Roman"/>
              </w:rPr>
              <w:t>£</w:t>
            </w:r>
          </w:p>
        </w:tc>
        <w:tc>
          <w:tcPr>
            <w:tcW w:w="1383" w:type="dxa"/>
          </w:tcPr>
          <w:p w14:paraId="37270EEB" w14:textId="77777777" w:rsidR="005542A6" w:rsidRPr="002377FC" w:rsidRDefault="005542A6" w:rsidP="00C15788">
            <w:pPr>
              <w:tabs>
                <w:tab w:val="left" w:pos="7380"/>
                <w:tab w:val="left" w:pos="7830"/>
                <w:tab w:val="left" w:pos="9180"/>
                <w:tab w:val="left" w:pos="9720"/>
              </w:tabs>
              <w:spacing w:after="0" w:line="240" w:lineRule="exact"/>
              <w:ind w:right="318"/>
              <w:jc w:val="right"/>
              <w:rPr>
                <w:rFonts w:ascii="Times New Roman" w:eastAsia="Times New Roman" w:hAnsi="Times New Roman"/>
                <w:b/>
              </w:rPr>
            </w:pPr>
            <w:r w:rsidRPr="002377FC">
              <w:rPr>
                <w:rFonts w:ascii="Times New Roman" w:eastAsia="Times New Roman" w:hAnsi="Times New Roman"/>
                <w:b/>
              </w:rPr>
              <w:t>£</w:t>
            </w:r>
          </w:p>
        </w:tc>
      </w:tr>
      <w:tr w:rsidR="005542A6" w:rsidRPr="001A77FA" w14:paraId="7A2A67D0"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3483E39B" w14:textId="77777777" w:rsidR="005542A6" w:rsidRPr="001A77FA"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rPr>
            </w:pPr>
          </w:p>
        </w:tc>
        <w:tc>
          <w:tcPr>
            <w:tcW w:w="1382" w:type="dxa"/>
          </w:tcPr>
          <w:p w14:paraId="42BF903E"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2" w:type="dxa"/>
          </w:tcPr>
          <w:p w14:paraId="4A0D79AF"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2" w:type="dxa"/>
          </w:tcPr>
          <w:p w14:paraId="0201FC47"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3" w:type="dxa"/>
          </w:tcPr>
          <w:p w14:paraId="2137F122" w14:textId="77777777" w:rsidR="005542A6" w:rsidRPr="002377FC"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b/>
              </w:rPr>
            </w:pPr>
          </w:p>
        </w:tc>
      </w:tr>
      <w:tr w:rsidR="005542A6" w:rsidRPr="001A77FA" w14:paraId="19BF277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47DD8BD3"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Fixed assets</w:t>
            </w:r>
          </w:p>
        </w:tc>
        <w:tc>
          <w:tcPr>
            <w:tcW w:w="1382" w:type="dxa"/>
          </w:tcPr>
          <w:p w14:paraId="194A01D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46,956</w:t>
            </w:r>
          </w:p>
        </w:tc>
        <w:tc>
          <w:tcPr>
            <w:tcW w:w="1382" w:type="dxa"/>
          </w:tcPr>
          <w:p w14:paraId="47351C99"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5B96F9B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3" w:type="dxa"/>
          </w:tcPr>
          <w:p w14:paraId="49F6BD0B"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46,956</w:t>
            </w:r>
          </w:p>
        </w:tc>
      </w:tr>
      <w:tr w:rsidR="005542A6" w:rsidRPr="001A77FA" w14:paraId="1864625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555AADBE"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 xml:space="preserve">Cash and </w:t>
            </w:r>
            <w:r>
              <w:rPr>
                <w:rFonts w:ascii="Times New Roman" w:eastAsia="Times New Roman" w:hAnsi="Times New Roman"/>
              </w:rPr>
              <w:t xml:space="preserve">other </w:t>
            </w:r>
            <w:r w:rsidRPr="001A77FA">
              <w:rPr>
                <w:rFonts w:ascii="Times New Roman" w:eastAsia="Times New Roman" w:hAnsi="Times New Roman"/>
              </w:rPr>
              <w:t xml:space="preserve">current </w:t>
            </w:r>
            <w:r>
              <w:rPr>
                <w:rFonts w:ascii="Times New Roman" w:eastAsia="Times New Roman" w:hAnsi="Times New Roman"/>
              </w:rPr>
              <w:t>assets</w:t>
            </w:r>
          </w:p>
        </w:tc>
        <w:tc>
          <w:tcPr>
            <w:tcW w:w="1382" w:type="dxa"/>
          </w:tcPr>
          <w:p w14:paraId="12C828DE"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385,884</w:t>
            </w:r>
          </w:p>
        </w:tc>
        <w:tc>
          <w:tcPr>
            <w:tcW w:w="1382" w:type="dxa"/>
          </w:tcPr>
          <w:p w14:paraId="23D49422"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2D439AC5"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97,659</w:t>
            </w:r>
          </w:p>
        </w:tc>
        <w:tc>
          <w:tcPr>
            <w:tcW w:w="1383" w:type="dxa"/>
          </w:tcPr>
          <w:p w14:paraId="159536CF"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483,543</w:t>
            </w:r>
          </w:p>
        </w:tc>
      </w:tr>
      <w:tr w:rsidR="005542A6" w:rsidRPr="001A77FA" w14:paraId="7892273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5E1E6858"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Pr>
                <w:rFonts w:ascii="Times New Roman" w:eastAsia="Times New Roman" w:hAnsi="Times New Roman"/>
              </w:rPr>
              <w:t>C</w:t>
            </w:r>
            <w:r w:rsidRPr="001A77FA">
              <w:rPr>
                <w:rFonts w:ascii="Times New Roman" w:eastAsia="Times New Roman" w:hAnsi="Times New Roman"/>
              </w:rPr>
              <w:t xml:space="preserve">urrent </w:t>
            </w:r>
            <w:r>
              <w:rPr>
                <w:rFonts w:ascii="Times New Roman" w:eastAsia="Times New Roman" w:hAnsi="Times New Roman"/>
              </w:rPr>
              <w:t>liabilities</w:t>
            </w:r>
          </w:p>
        </w:tc>
        <w:tc>
          <w:tcPr>
            <w:tcW w:w="1382" w:type="dxa"/>
          </w:tcPr>
          <w:p w14:paraId="4F95DAA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(75,099)</w:t>
            </w:r>
          </w:p>
        </w:tc>
        <w:tc>
          <w:tcPr>
            <w:tcW w:w="1382" w:type="dxa"/>
          </w:tcPr>
          <w:p w14:paraId="42F1F49C"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5741EA80"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3" w:type="dxa"/>
          </w:tcPr>
          <w:p w14:paraId="16CE0493"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(75,099)</w:t>
            </w:r>
          </w:p>
        </w:tc>
      </w:tr>
      <w:tr w:rsidR="005542A6" w:rsidRPr="001A77FA" w14:paraId="54D0DC76"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3543" w:type="dxa"/>
          </w:tcPr>
          <w:p w14:paraId="19F80C9B" w14:textId="77777777" w:rsidR="005542A6" w:rsidRPr="000D54C9"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382" w:type="dxa"/>
          </w:tcPr>
          <w:p w14:paraId="5C0847AF"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p>
        </w:tc>
        <w:tc>
          <w:tcPr>
            <w:tcW w:w="1382" w:type="dxa"/>
          </w:tcPr>
          <w:p w14:paraId="44B2F950"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p>
        </w:tc>
        <w:tc>
          <w:tcPr>
            <w:tcW w:w="1382" w:type="dxa"/>
          </w:tcPr>
          <w:p w14:paraId="21134BC1"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3" w:type="dxa"/>
          </w:tcPr>
          <w:p w14:paraId="7C4DEED8"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highlight w:val="lightGray"/>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r>
      <w:tr w:rsidR="005542A6" w:rsidRPr="001A77FA" w14:paraId="6C12EA4E"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6BA68EC7" w14:textId="77777777" w:rsidR="005542A6" w:rsidRPr="001A77FA" w:rsidRDefault="005542A6" w:rsidP="00C15788">
            <w:pPr>
              <w:tabs>
                <w:tab w:val="left" w:pos="162"/>
                <w:tab w:val="left" w:pos="25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Total</w:t>
            </w:r>
          </w:p>
        </w:tc>
        <w:tc>
          <w:tcPr>
            <w:tcW w:w="1382" w:type="dxa"/>
          </w:tcPr>
          <w:p w14:paraId="6FC0686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357,741</w:t>
            </w:r>
          </w:p>
        </w:tc>
        <w:tc>
          <w:tcPr>
            <w:tcW w:w="1382" w:type="dxa"/>
          </w:tcPr>
          <w:p w14:paraId="4372C216"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248CB184"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97,659</w:t>
            </w:r>
          </w:p>
        </w:tc>
        <w:tc>
          <w:tcPr>
            <w:tcW w:w="1383" w:type="dxa"/>
          </w:tcPr>
          <w:p w14:paraId="4482E188"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455,400</w:t>
            </w:r>
          </w:p>
        </w:tc>
      </w:tr>
      <w:tr w:rsidR="005542A6" w:rsidRPr="001A77FA" w14:paraId="630AB98A"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543" w:type="dxa"/>
          </w:tcPr>
          <w:p w14:paraId="2CB3B29D" w14:textId="77777777" w:rsidR="005542A6" w:rsidRPr="000D54C9"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382" w:type="dxa"/>
          </w:tcPr>
          <w:p w14:paraId="04D809AE"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2" w:type="dxa"/>
          </w:tcPr>
          <w:p w14:paraId="6EF8071D"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2" w:type="dxa"/>
          </w:tcPr>
          <w:p w14:paraId="3C35D880"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3" w:type="dxa"/>
          </w:tcPr>
          <w:p w14:paraId="78BF6ECD"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b/>
                <w:sz w:val="12"/>
                <w:szCs w:val="12"/>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r>
    </w:tbl>
    <w:p w14:paraId="2D7CC1C5" w14:textId="77777777" w:rsidR="005542A6" w:rsidRDefault="005542A6" w:rsidP="005542A6">
      <w:pPr>
        <w:spacing w:after="0" w:line="240" w:lineRule="auto"/>
        <w:rPr>
          <w:rFonts w:ascii="Times New Roman" w:hAnsi="Times New Roman"/>
          <w:sz w:val="16"/>
          <w:szCs w:val="16"/>
        </w:rPr>
      </w:pPr>
    </w:p>
    <w:p w14:paraId="262265DB" w14:textId="77777777" w:rsidR="005542A6" w:rsidRDefault="005542A6" w:rsidP="005542A6">
      <w:pPr>
        <w:spacing w:after="0" w:line="240" w:lineRule="auto"/>
        <w:rPr>
          <w:rFonts w:ascii="Times New Roman" w:hAnsi="Times New Roman"/>
          <w:sz w:val="16"/>
          <w:szCs w:val="16"/>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382"/>
        <w:gridCol w:w="1382"/>
        <w:gridCol w:w="1382"/>
        <w:gridCol w:w="1383"/>
      </w:tblGrid>
      <w:tr w:rsidR="005542A6" w:rsidRPr="002377FC" w14:paraId="3D067849" w14:textId="77777777" w:rsidTr="00C15788">
        <w:trPr>
          <w:trHeight w:val="491"/>
        </w:trPr>
        <w:tc>
          <w:tcPr>
            <w:tcW w:w="3543" w:type="dxa"/>
            <w:tcBorders>
              <w:top w:val="nil"/>
              <w:left w:val="nil"/>
              <w:bottom w:val="nil"/>
              <w:right w:val="nil"/>
            </w:tcBorders>
          </w:tcPr>
          <w:p w14:paraId="10AA3A62" w14:textId="77777777" w:rsidR="005542A6" w:rsidRPr="001A77FA" w:rsidRDefault="005542A6" w:rsidP="00C15788">
            <w:pPr>
              <w:tabs>
                <w:tab w:val="left" w:pos="9540"/>
              </w:tabs>
              <w:spacing w:after="0" w:line="240" w:lineRule="exact"/>
              <w:ind w:left="-18"/>
              <w:rPr>
                <w:rFonts w:ascii="Times New Roman" w:eastAsia="Times New Roman" w:hAnsi="Times New Roman"/>
              </w:rPr>
            </w:pPr>
          </w:p>
        </w:tc>
        <w:tc>
          <w:tcPr>
            <w:tcW w:w="1382" w:type="dxa"/>
            <w:tcBorders>
              <w:top w:val="nil"/>
              <w:left w:val="nil"/>
              <w:bottom w:val="nil"/>
              <w:right w:val="nil"/>
            </w:tcBorders>
          </w:tcPr>
          <w:p w14:paraId="6D8E8170"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Unrestricted funds</w:t>
            </w:r>
          </w:p>
        </w:tc>
        <w:tc>
          <w:tcPr>
            <w:tcW w:w="1382" w:type="dxa"/>
            <w:tcBorders>
              <w:top w:val="nil"/>
              <w:left w:val="nil"/>
              <w:bottom w:val="nil"/>
              <w:right w:val="nil"/>
            </w:tcBorders>
          </w:tcPr>
          <w:p w14:paraId="0F089C9A"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Designated funds</w:t>
            </w:r>
          </w:p>
        </w:tc>
        <w:tc>
          <w:tcPr>
            <w:tcW w:w="1382" w:type="dxa"/>
            <w:tcBorders>
              <w:top w:val="nil"/>
              <w:left w:val="nil"/>
              <w:bottom w:val="nil"/>
              <w:right w:val="nil"/>
            </w:tcBorders>
          </w:tcPr>
          <w:p w14:paraId="586C7D9C" w14:textId="77777777" w:rsidR="005542A6" w:rsidRPr="001A77FA" w:rsidRDefault="005542A6" w:rsidP="00C15788">
            <w:pPr>
              <w:tabs>
                <w:tab w:val="left" w:pos="9540"/>
              </w:tabs>
              <w:spacing w:after="0" w:line="240" w:lineRule="exact"/>
              <w:jc w:val="center"/>
              <w:rPr>
                <w:rFonts w:ascii="Times New Roman" w:eastAsia="Times New Roman" w:hAnsi="Times New Roman"/>
              </w:rPr>
            </w:pPr>
            <w:r w:rsidRPr="001A77FA">
              <w:rPr>
                <w:rFonts w:ascii="Times New Roman" w:eastAsia="Times New Roman" w:hAnsi="Times New Roman"/>
              </w:rPr>
              <w:t>Restricted funds</w:t>
            </w:r>
          </w:p>
        </w:tc>
        <w:tc>
          <w:tcPr>
            <w:tcW w:w="1383" w:type="dxa"/>
            <w:tcBorders>
              <w:top w:val="nil"/>
              <w:left w:val="nil"/>
              <w:bottom w:val="nil"/>
              <w:right w:val="nil"/>
            </w:tcBorders>
          </w:tcPr>
          <w:p w14:paraId="551BB651" w14:textId="77777777" w:rsidR="005542A6" w:rsidRPr="00E72670" w:rsidRDefault="005542A6" w:rsidP="00C15788">
            <w:pPr>
              <w:tabs>
                <w:tab w:val="left" w:pos="9540"/>
              </w:tabs>
              <w:spacing w:after="0" w:line="240" w:lineRule="exact"/>
              <w:ind w:right="176"/>
              <w:jc w:val="right"/>
              <w:rPr>
                <w:rFonts w:ascii="Times New Roman" w:eastAsia="Times New Roman" w:hAnsi="Times New Roman"/>
              </w:rPr>
            </w:pPr>
            <w:r>
              <w:rPr>
                <w:rFonts w:ascii="Times New Roman" w:eastAsia="Times New Roman" w:hAnsi="Times New Roman"/>
              </w:rPr>
              <w:t>2022</w:t>
            </w:r>
          </w:p>
          <w:p w14:paraId="232E29CE" w14:textId="77777777" w:rsidR="005542A6" w:rsidRPr="00E72670" w:rsidRDefault="005542A6" w:rsidP="00C15788">
            <w:pPr>
              <w:tabs>
                <w:tab w:val="left" w:pos="9540"/>
              </w:tabs>
              <w:spacing w:after="0" w:line="240" w:lineRule="exact"/>
              <w:ind w:right="176"/>
              <w:jc w:val="right"/>
              <w:rPr>
                <w:rFonts w:ascii="Times New Roman" w:eastAsia="Times New Roman" w:hAnsi="Times New Roman"/>
              </w:rPr>
            </w:pPr>
            <w:r w:rsidRPr="00E72670">
              <w:rPr>
                <w:rFonts w:ascii="Times New Roman" w:eastAsia="Times New Roman" w:hAnsi="Times New Roman"/>
              </w:rPr>
              <w:t>Total</w:t>
            </w:r>
          </w:p>
        </w:tc>
      </w:tr>
      <w:tr w:rsidR="005542A6" w:rsidRPr="002377FC" w14:paraId="5F037124"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3C41680E" w14:textId="77777777" w:rsidR="005542A6" w:rsidRPr="001A77FA"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rPr>
            </w:pPr>
          </w:p>
        </w:tc>
        <w:tc>
          <w:tcPr>
            <w:tcW w:w="1382" w:type="dxa"/>
          </w:tcPr>
          <w:p w14:paraId="3441AB44" w14:textId="77777777" w:rsidR="005542A6" w:rsidRPr="001A77FA" w:rsidRDefault="005542A6" w:rsidP="00C15788">
            <w:pPr>
              <w:tabs>
                <w:tab w:val="left" w:pos="7380"/>
                <w:tab w:val="left" w:pos="7830"/>
                <w:tab w:val="left" w:pos="9180"/>
                <w:tab w:val="left" w:pos="9720"/>
              </w:tabs>
              <w:spacing w:after="0" w:line="240" w:lineRule="exact"/>
              <w:ind w:right="281"/>
              <w:jc w:val="right"/>
              <w:rPr>
                <w:rFonts w:ascii="Times New Roman" w:eastAsia="Times New Roman" w:hAnsi="Times New Roman"/>
              </w:rPr>
            </w:pPr>
            <w:r>
              <w:rPr>
                <w:rFonts w:ascii="Times New Roman" w:eastAsia="Times New Roman" w:hAnsi="Times New Roman"/>
              </w:rPr>
              <w:t>£</w:t>
            </w:r>
          </w:p>
        </w:tc>
        <w:tc>
          <w:tcPr>
            <w:tcW w:w="1382" w:type="dxa"/>
          </w:tcPr>
          <w:p w14:paraId="565422CC" w14:textId="77777777" w:rsidR="005542A6" w:rsidRPr="001A77FA" w:rsidRDefault="005542A6" w:rsidP="00C15788">
            <w:pPr>
              <w:tabs>
                <w:tab w:val="left" w:pos="7380"/>
                <w:tab w:val="left" w:pos="7830"/>
                <w:tab w:val="left" w:pos="9180"/>
                <w:tab w:val="left" w:pos="9720"/>
              </w:tabs>
              <w:spacing w:after="0" w:line="240" w:lineRule="exact"/>
              <w:ind w:right="246"/>
              <w:jc w:val="right"/>
              <w:rPr>
                <w:rFonts w:ascii="Times New Roman" w:eastAsia="Times New Roman" w:hAnsi="Times New Roman"/>
              </w:rPr>
            </w:pPr>
            <w:r>
              <w:rPr>
                <w:rFonts w:ascii="Times New Roman" w:eastAsia="Times New Roman" w:hAnsi="Times New Roman"/>
              </w:rPr>
              <w:t>£</w:t>
            </w:r>
          </w:p>
        </w:tc>
        <w:tc>
          <w:tcPr>
            <w:tcW w:w="1382" w:type="dxa"/>
          </w:tcPr>
          <w:p w14:paraId="74C7D6CE" w14:textId="77777777" w:rsidR="005542A6" w:rsidRPr="001A77FA" w:rsidRDefault="005542A6" w:rsidP="00C15788">
            <w:pPr>
              <w:tabs>
                <w:tab w:val="left" w:pos="7380"/>
                <w:tab w:val="left" w:pos="7830"/>
                <w:tab w:val="left" w:pos="9180"/>
                <w:tab w:val="left" w:pos="9720"/>
              </w:tabs>
              <w:spacing w:after="0" w:line="240" w:lineRule="exact"/>
              <w:ind w:right="210"/>
              <w:jc w:val="right"/>
              <w:rPr>
                <w:rFonts w:ascii="Times New Roman" w:eastAsia="Times New Roman" w:hAnsi="Times New Roman"/>
              </w:rPr>
            </w:pPr>
            <w:r>
              <w:rPr>
                <w:rFonts w:ascii="Times New Roman" w:eastAsia="Times New Roman" w:hAnsi="Times New Roman"/>
              </w:rPr>
              <w:t>£</w:t>
            </w:r>
          </w:p>
        </w:tc>
        <w:tc>
          <w:tcPr>
            <w:tcW w:w="1383" w:type="dxa"/>
          </w:tcPr>
          <w:p w14:paraId="31888FDA" w14:textId="77777777" w:rsidR="005542A6" w:rsidRPr="00E72670" w:rsidRDefault="005542A6" w:rsidP="00C15788">
            <w:pPr>
              <w:tabs>
                <w:tab w:val="left" w:pos="7380"/>
                <w:tab w:val="left" w:pos="7830"/>
                <w:tab w:val="left" w:pos="9180"/>
                <w:tab w:val="left" w:pos="9720"/>
              </w:tabs>
              <w:spacing w:after="0" w:line="240" w:lineRule="exact"/>
              <w:ind w:right="318"/>
              <w:jc w:val="right"/>
              <w:rPr>
                <w:rFonts w:ascii="Times New Roman" w:eastAsia="Times New Roman" w:hAnsi="Times New Roman"/>
              </w:rPr>
            </w:pPr>
            <w:r w:rsidRPr="00E72670">
              <w:rPr>
                <w:rFonts w:ascii="Times New Roman" w:eastAsia="Times New Roman" w:hAnsi="Times New Roman"/>
              </w:rPr>
              <w:t>£</w:t>
            </w:r>
          </w:p>
        </w:tc>
      </w:tr>
      <w:tr w:rsidR="005542A6" w:rsidRPr="002377FC" w14:paraId="11E902E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22184ED7" w14:textId="77777777" w:rsidR="005542A6" w:rsidRPr="001A77FA" w:rsidRDefault="005542A6" w:rsidP="00C15788">
            <w:pPr>
              <w:tabs>
                <w:tab w:val="left" w:pos="720"/>
                <w:tab w:val="left" w:pos="1260"/>
                <w:tab w:val="left" w:pos="7380"/>
                <w:tab w:val="left" w:pos="7830"/>
                <w:tab w:val="left" w:pos="9180"/>
                <w:tab w:val="left" w:pos="9720"/>
              </w:tabs>
              <w:spacing w:after="0" w:line="240" w:lineRule="exact"/>
              <w:rPr>
                <w:rFonts w:ascii="Times New Roman" w:eastAsia="Times New Roman" w:hAnsi="Times New Roman"/>
              </w:rPr>
            </w:pPr>
          </w:p>
        </w:tc>
        <w:tc>
          <w:tcPr>
            <w:tcW w:w="1382" w:type="dxa"/>
          </w:tcPr>
          <w:p w14:paraId="19956300"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2" w:type="dxa"/>
          </w:tcPr>
          <w:p w14:paraId="1303C920"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2" w:type="dxa"/>
          </w:tcPr>
          <w:p w14:paraId="1347871A" w14:textId="77777777" w:rsidR="005542A6" w:rsidRPr="001A77FA"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c>
          <w:tcPr>
            <w:tcW w:w="1383" w:type="dxa"/>
          </w:tcPr>
          <w:p w14:paraId="3A16A5F2" w14:textId="77777777" w:rsidR="005542A6" w:rsidRPr="00E72670" w:rsidRDefault="005542A6" w:rsidP="00C15788">
            <w:pPr>
              <w:tabs>
                <w:tab w:val="left" w:pos="7380"/>
                <w:tab w:val="left" w:pos="7830"/>
                <w:tab w:val="left" w:pos="9180"/>
                <w:tab w:val="left" w:pos="9720"/>
              </w:tabs>
              <w:spacing w:after="0" w:line="240" w:lineRule="exact"/>
              <w:jc w:val="right"/>
              <w:rPr>
                <w:rFonts w:ascii="Times New Roman" w:eastAsia="Times New Roman" w:hAnsi="Times New Roman"/>
              </w:rPr>
            </w:pPr>
          </w:p>
        </w:tc>
      </w:tr>
      <w:tr w:rsidR="005542A6" w:rsidRPr="002377FC" w14:paraId="470B908F"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3321A838"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Fixed assets</w:t>
            </w:r>
          </w:p>
        </w:tc>
        <w:tc>
          <w:tcPr>
            <w:tcW w:w="1382" w:type="dxa"/>
          </w:tcPr>
          <w:p w14:paraId="2D3F44B0"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55,116</w:t>
            </w:r>
          </w:p>
        </w:tc>
        <w:tc>
          <w:tcPr>
            <w:tcW w:w="1382" w:type="dxa"/>
          </w:tcPr>
          <w:p w14:paraId="6F3ACD54"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3DE414F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3" w:type="dxa"/>
          </w:tcPr>
          <w:p w14:paraId="72050E89" w14:textId="77777777" w:rsidR="005542A6" w:rsidRPr="00E72670"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55,116</w:t>
            </w:r>
          </w:p>
        </w:tc>
      </w:tr>
      <w:tr w:rsidR="005542A6" w:rsidRPr="002377FC" w14:paraId="7B2A69E9"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21B5A248"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 xml:space="preserve">Cash and current </w:t>
            </w:r>
            <w:r>
              <w:rPr>
                <w:rFonts w:ascii="Times New Roman" w:eastAsia="Times New Roman" w:hAnsi="Times New Roman"/>
              </w:rPr>
              <w:t>assets</w:t>
            </w:r>
          </w:p>
        </w:tc>
        <w:tc>
          <w:tcPr>
            <w:tcW w:w="1382" w:type="dxa"/>
          </w:tcPr>
          <w:p w14:paraId="501F5FF3"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484,958</w:t>
            </w:r>
          </w:p>
        </w:tc>
        <w:tc>
          <w:tcPr>
            <w:tcW w:w="1382" w:type="dxa"/>
          </w:tcPr>
          <w:p w14:paraId="5EB0C52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3E88DEEF"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68,468</w:t>
            </w:r>
          </w:p>
        </w:tc>
        <w:tc>
          <w:tcPr>
            <w:tcW w:w="1383" w:type="dxa"/>
          </w:tcPr>
          <w:p w14:paraId="23DD4846" w14:textId="77777777" w:rsidR="005542A6" w:rsidRPr="00E72670"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553,426</w:t>
            </w:r>
          </w:p>
        </w:tc>
      </w:tr>
      <w:tr w:rsidR="005542A6" w:rsidRPr="002377FC" w14:paraId="55C17155"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252E1099" w14:textId="77777777" w:rsidR="005542A6" w:rsidRPr="001A77FA" w:rsidRDefault="005542A6" w:rsidP="00C15788">
            <w:pPr>
              <w:tabs>
                <w:tab w:val="left" w:pos="16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 xml:space="preserve">Other current </w:t>
            </w:r>
            <w:r>
              <w:rPr>
                <w:rFonts w:ascii="Times New Roman" w:eastAsia="Times New Roman" w:hAnsi="Times New Roman"/>
              </w:rPr>
              <w:t>liabilities</w:t>
            </w:r>
          </w:p>
        </w:tc>
        <w:tc>
          <w:tcPr>
            <w:tcW w:w="1382" w:type="dxa"/>
          </w:tcPr>
          <w:p w14:paraId="733F8848"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(40,309)</w:t>
            </w:r>
          </w:p>
        </w:tc>
        <w:tc>
          <w:tcPr>
            <w:tcW w:w="1382" w:type="dxa"/>
          </w:tcPr>
          <w:p w14:paraId="675C360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57919EC1"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3" w:type="dxa"/>
          </w:tcPr>
          <w:p w14:paraId="088447C1" w14:textId="77777777" w:rsidR="005542A6" w:rsidRPr="00E72670"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(40,309)</w:t>
            </w:r>
          </w:p>
        </w:tc>
      </w:tr>
      <w:tr w:rsidR="005542A6" w:rsidRPr="000D54C9" w14:paraId="2F5BFF19"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3543" w:type="dxa"/>
          </w:tcPr>
          <w:p w14:paraId="7925A8E3" w14:textId="77777777" w:rsidR="005542A6" w:rsidRPr="000D54C9"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382" w:type="dxa"/>
          </w:tcPr>
          <w:p w14:paraId="34CCF298"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p>
        </w:tc>
        <w:tc>
          <w:tcPr>
            <w:tcW w:w="1382" w:type="dxa"/>
          </w:tcPr>
          <w:p w14:paraId="35837AE0"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p>
        </w:tc>
        <w:tc>
          <w:tcPr>
            <w:tcW w:w="1382" w:type="dxa"/>
          </w:tcPr>
          <w:p w14:paraId="100DAC0F"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3" w:type="dxa"/>
          </w:tcPr>
          <w:p w14:paraId="778E7644" w14:textId="77777777" w:rsidR="005542A6" w:rsidRPr="00E72670" w:rsidRDefault="005542A6" w:rsidP="00C15788">
            <w:pPr>
              <w:tabs>
                <w:tab w:val="left" w:pos="9540"/>
              </w:tabs>
              <w:spacing w:after="0" w:line="240" w:lineRule="auto"/>
              <w:jc w:val="right"/>
              <w:rPr>
                <w:rFonts w:ascii="Times New Roman" w:eastAsia="Times New Roman" w:hAnsi="Times New Roman"/>
                <w:sz w:val="12"/>
                <w:szCs w:val="12"/>
                <w:highlight w:val="lightGray"/>
              </w:rPr>
            </w:pPr>
            <w:r w:rsidRPr="00E72670">
              <w:rPr>
                <w:rFonts w:ascii="Times New Roman" w:hAnsi="Times New Roman"/>
                <w:bCs/>
                <w:sz w:val="12"/>
                <w:szCs w:val="12"/>
              </w:rPr>
              <w:t>-----------------</w:t>
            </w:r>
          </w:p>
        </w:tc>
      </w:tr>
      <w:tr w:rsidR="005542A6" w:rsidRPr="002377FC" w14:paraId="4AF33CCB"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7756273D" w14:textId="77777777" w:rsidR="005542A6" w:rsidRPr="001A77FA" w:rsidRDefault="005542A6" w:rsidP="00C15788">
            <w:pPr>
              <w:tabs>
                <w:tab w:val="left" w:pos="162"/>
                <w:tab w:val="left" w:pos="252"/>
                <w:tab w:val="left" w:pos="7380"/>
                <w:tab w:val="left" w:pos="7830"/>
                <w:tab w:val="left" w:pos="9180"/>
                <w:tab w:val="left" w:pos="9720"/>
              </w:tabs>
              <w:spacing w:after="0" w:line="240" w:lineRule="exact"/>
              <w:rPr>
                <w:rFonts w:ascii="Times New Roman" w:eastAsia="Times New Roman" w:hAnsi="Times New Roman"/>
              </w:rPr>
            </w:pPr>
            <w:r w:rsidRPr="001A77FA">
              <w:rPr>
                <w:rFonts w:ascii="Times New Roman" w:eastAsia="Times New Roman" w:hAnsi="Times New Roman"/>
              </w:rPr>
              <w:t>Total</w:t>
            </w:r>
          </w:p>
        </w:tc>
        <w:tc>
          <w:tcPr>
            <w:tcW w:w="1382" w:type="dxa"/>
          </w:tcPr>
          <w:p w14:paraId="3F2C421A"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499,765</w:t>
            </w:r>
          </w:p>
        </w:tc>
        <w:tc>
          <w:tcPr>
            <w:tcW w:w="1382" w:type="dxa"/>
          </w:tcPr>
          <w:p w14:paraId="1FF0AB80"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c>
          <w:tcPr>
            <w:tcW w:w="1382" w:type="dxa"/>
          </w:tcPr>
          <w:p w14:paraId="6EF00EFC"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68,468</w:t>
            </w:r>
          </w:p>
        </w:tc>
        <w:tc>
          <w:tcPr>
            <w:tcW w:w="1383" w:type="dxa"/>
          </w:tcPr>
          <w:p w14:paraId="0A7BD050" w14:textId="77777777" w:rsidR="005542A6" w:rsidRPr="00E72670"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568,233</w:t>
            </w:r>
          </w:p>
        </w:tc>
      </w:tr>
      <w:tr w:rsidR="005542A6" w:rsidRPr="002377FC" w14:paraId="1AF53E34"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3543" w:type="dxa"/>
          </w:tcPr>
          <w:p w14:paraId="70700645" w14:textId="77777777" w:rsidR="005542A6" w:rsidRPr="001A77FA" w:rsidRDefault="005542A6" w:rsidP="00C15788">
            <w:pPr>
              <w:tabs>
                <w:tab w:val="left" w:pos="162"/>
                <w:tab w:val="left" w:pos="252"/>
                <w:tab w:val="left" w:pos="7380"/>
                <w:tab w:val="left" w:pos="7830"/>
                <w:tab w:val="left" w:pos="9180"/>
                <w:tab w:val="left" w:pos="9720"/>
              </w:tabs>
              <w:spacing w:after="0" w:line="240" w:lineRule="exact"/>
              <w:rPr>
                <w:rFonts w:ascii="Times New Roman" w:eastAsia="Times New Roman" w:hAnsi="Times New Roman"/>
              </w:rPr>
            </w:pPr>
          </w:p>
        </w:tc>
        <w:tc>
          <w:tcPr>
            <w:tcW w:w="1382" w:type="dxa"/>
          </w:tcPr>
          <w:p w14:paraId="14AD6CB2" w14:textId="77777777" w:rsidR="005542A6" w:rsidRDefault="005542A6" w:rsidP="00C15788">
            <w:pPr>
              <w:tabs>
                <w:tab w:val="left" w:pos="9540"/>
              </w:tabs>
              <w:spacing w:after="0" w:line="240" w:lineRule="auto"/>
              <w:jc w:val="right"/>
              <w:rPr>
                <w:rFonts w:ascii="Times New Roman" w:eastAsia="Times New Roman" w:hAnsi="Times New Roman"/>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2" w:type="dxa"/>
          </w:tcPr>
          <w:p w14:paraId="5C2FA43B" w14:textId="77777777" w:rsidR="005542A6" w:rsidRDefault="005542A6" w:rsidP="00C15788">
            <w:pPr>
              <w:tabs>
                <w:tab w:val="left" w:pos="9540"/>
              </w:tabs>
              <w:spacing w:after="0" w:line="240" w:lineRule="auto"/>
              <w:jc w:val="right"/>
              <w:rPr>
                <w:rFonts w:ascii="Times New Roman" w:eastAsia="Times New Roman" w:hAnsi="Times New Roman"/>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2" w:type="dxa"/>
          </w:tcPr>
          <w:p w14:paraId="2ABC54C9" w14:textId="77777777" w:rsidR="005542A6" w:rsidRDefault="005542A6" w:rsidP="00C15788">
            <w:pPr>
              <w:tabs>
                <w:tab w:val="left" w:pos="9540"/>
              </w:tabs>
              <w:spacing w:after="0" w:line="240" w:lineRule="auto"/>
              <w:jc w:val="right"/>
              <w:rPr>
                <w:rFonts w:ascii="Times New Roman" w:eastAsia="Times New Roman" w:hAnsi="Times New Roman"/>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1383" w:type="dxa"/>
          </w:tcPr>
          <w:p w14:paraId="160D6555" w14:textId="77777777" w:rsidR="005542A6" w:rsidRDefault="005542A6" w:rsidP="00C15788">
            <w:pPr>
              <w:tabs>
                <w:tab w:val="left" w:pos="9540"/>
              </w:tabs>
              <w:spacing w:after="0" w:line="240" w:lineRule="auto"/>
              <w:jc w:val="right"/>
              <w:rPr>
                <w:rFonts w:ascii="Times New Roman" w:eastAsia="Times New Roman" w:hAnsi="Times New Roman"/>
              </w:rPr>
            </w:pPr>
            <w:r w:rsidRPr="00E72670">
              <w:rPr>
                <w:rFonts w:ascii="Times New Roman" w:hAnsi="Times New Roman"/>
                <w:bCs/>
                <w:sz w:val="12"/>
                <w:szCs w:val="12"/>
              </w:rPr>
              <w:t>==========</w:t>
            </w:r>
          </w:p>
        </w:tc>
      </w:tr>
      <w:tr w:rsidR="005542A6" w:rsidRPr="000D54C9" w14:paraId="599F9F7D" w14:textId="77777777" w:rsidTr="00C15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543" w:type="dxa"/>
          </w:tcPr>
          <w:p w14:paraId="4D601FF1" w14:textId="77777777" w:rsidR="005542A6" w:rsidRPr="000D54C9" w:rsidRDefault="005542A6" w:rsidP="00C15788">
            <w:pPr>
              <w:tabs>
                <w:tab w:val="left" w:pos="162"/>
                <w:tab w:val="left" w:pos="7380"/>
                <w:tab w:val="left" w:pos="7830"/>
                <w:tab w:val="left" w:pos="9180"/>
                <w:tab w:val="left" w:pos="9720"/>
              </w:tabs>
              <w:spacing w:after="0" w:line="240" w:lineRule="auto"/>
              <w:rPr>
                <w:rFonts w:ascii="Times New Roman" w:eastAsia="Times New Roman" w:hAnsi="Times New Roman"/>
                <w:sz w:val="12"/>
                <w:szCs w:val="12"/>
              </w:rPr>
            </w:pPr>
          </w:p>
        </w:tc>
        <w:tc>
          <w:tcPr>
            <w:tcW w:w="1382" w:type="dxa"/>
          </w:tcPr>
          <w:p w14:paraId="7BB62C3A"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p>
        </w:tc>
        <w:tc>
          <w:tcPr>
            <w:tcW w:w="1382" w:type="dxa"/>
          </w:tcPr>
          <w:p w14:paraId="16CB9872"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p>
        </w:tc>
        <w:tc>
          <w:tcPr>
            <w:tcW w:w="1382" w:type="dxa"/>
          </w:tcPr>
          <w:p w14:paraId="1BA40C22" w14:textId="77777777" w:rsidR="005542A6" w:rsidRPr="000D54C9"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p>
        </w:tc>
        <w:tc>
          <w:tcPr>
            <w:tcW w:w="1383" w:type="dxa"/>
          </w:tcPr>
          <w:p w14:paraId="7F722919" w14:textId="77777777" w:rsidR="005542A6" w:rsidRPr="00E72670" w:rsidRDefault="005542A6" w:rsidP="00C15788">
            <w:pPr>
              <w:tabs>
                <w:tab w:val="left" w:pos="7380"/>
                <w:tab w:val="left" w:pos="7830"/>
                <w:tab w:val="left" w:pos="9180"/>
                <w:tab w:val="left" w:pos="9720"/>
              </w:tabs>
              <w:spacing w:after="0" w:line="240" w:lineRule="auto"/>
              <w:jc w:val="right"/>
              <w:rPr>
                <w:rFonts w:ascii="Times New Roman" w:eastAsia="Times New Roman" w:hAnsi="Times New Roman"/>
                <w:sz w:val="12"/>
                <w:szCs w:val="12"/>
              </w:rPr>
            </w:pPr>
          </w:p>
        </w:tc>
      </w:tr>
    </w:tbl>
    <w:p w14:paraId="5BB65E8B" w14:textId="77777777" w:rsidR="005542A6" w:rsidRDefault="005542A6" w:rsidP="005542A6">
      <w:pPr>
        <w:tabs>
          <w:tab w:val="left" w:pos="540"/>
          <w:tab w:val="right" w:pos="9360"/>
        </w:tabs>
        <w:spacing w:after="0" w:line="240" w:lineRule="auto"/>
        <w:ind w:left="142"/>
        <w:rPr>
          <w:rFonts w:ascii="Times New Roman" w:eastAsia="Times New Roman" w:hAnsi="Times New Roman"/>
          <w:b/>
        </w:rPr>
      </w:pPr>
    </w:p>
    <w:p w14:paraId="7E55D60E" w14:textId="77777777" w:rsidR="005542A6" w:rsidRPr="001A77FA" w:rsidRDefault="005542A6" w:rsidP="005542A6">
      <w:pPr>
        <w:tabs>
          <w:tab w:val="left" w:pos="540"/>
          <w:tab w:val="right" w:pos="9360"/>
        </w:tabs>
        <w:spacing w:after="0" w:line="240" w:lineRule="auto"/>
        <w:ind w:left="142"/>
        <w:rPr>
          <w:rFonts w:ascii="Times New Roman" w:eastAsia="Times New Roman" w:hAnsi="Times New Roman"/>
          <w:b/>
        </w:rPr>
      </w:pPr>
      <w:r>
        <w:rPr>
          <w:rFonts w:ascii="Times New Roman" w:eastAsia="Times New Roman" w:hAnsi="Times New Roman"/>
          <w:b/>
        </w:rPr>
        <w:t>26</w:t>
      </w:r>
      <w:r w:rsidRPr="001A77FA">
        <w:rPr>
          <w:rFonts w:ascii="Times New Roman" w:eastAsia="Times New Roman" w:hAnsi="Times New Roman"/>
          <w:b/>
        </w:rPr>
        <w:t>.</w:t>
      </w:r>
      <w:r w:rsidRPr="001A77FA">
        <w:rPr>
          <w:rFonts w:ascii="Times New Roman" w:eastAsia="Times New Roman" w:hAnsi="Times New Roman"/>
          <w:b/>
        </w:rPr>
        <w:tab/>
      </w:r>
      <w:r w:rsidRPr="00D42480">
        <w:rPr>
          <w:rFonts w:ascii="Times New Roman" w:eastAsia="Times New Roman" w:hAnsi="Times New Roman"/>
          <w:b/>
        </w:rPr>
        <w:t>Reconciliation of net</w:t>
      </w:r>
      <w:r>
        <w:rPr>
          <w:rFonts w:ascii="Times New Roman" w:eastAsia="Times New Roman" w:hAnsi="Times New Roman"/>
          <w:b/>
        </w:rPr>
        <w:t xml:space="preserve"> expenditure</w:t>
      </w:r>
      <w:r w:rsidRPr="00D42480">
        <w:rPr>
          <w:rFonts w:ascii="Times New Roman" w:eastAsia="Times New Roman" w:hAnsi="Times New Roman"/>
          <w:b/>
        </w:rPr>
        <w:t xml:space="preserve"> to</w:t>
      </w:r>
      <w:r w:rsidRPr="001A77FA">
        <w:rPr>
          <w:rFonts w:ascii="Times New Roman" w:eastAsia="Times New Roman" w:hAnsi="Times New Roman"/>
          <w:b/>
        </w:rPr>
        <w:t xml:space="preserve"> net cash flow from operating activities</w:t>
      </w:r>
    </w:p>
    <w:p w14:paraId="3E01D5F1" w14:textId="77777777" w:rsidR="005542A6" w:rsidRPr="0059795E" w:rsidRDefault="005542A6" w:rsidP="005542A6">
      <w:pPr>
        <w:tabs>
          <w:tab w:val="left" w:pos="540"/>
          <w:tab w:val="right" w:pos="9360"/>
        </w:tabs>
        <w:spacing w:after="0" w:line="240" w:lineRule="auto"/>
        <w:ind w:left="540" w:hanging="540"/>
        <w:rPr>
          <w:rFonts w:ascii="Times New Roman" w:eastAsia="Times New Roman" w:hAnsi="Times New Roman"/>
          <w:sz w:val="16"/>
          <w:szCs w:val="16"/>
        </w:rPr>
      </w:pPr>
    </w:p>
    <w:tbl>
      <w:tblPr>
        <w:tblW w:w="9129" w:type="dxa"/>
        <w:tblInd w:w="534" w:type="dxa"/>
        <w:tblLayout w:type="fixed"/>
        <w:tblLook w:val="0000" w:firstRow="0" w:lastRow="0" w:firstColumn="0" w:lastColumn="0" w:noHBand="0" w:noVBand="0"/>
      </w:tblPr>
      <w:tblGrid>
        <w:gridCol w:w="6378"/>
        <w:gridCol w:w="1332"/>
        <w:gridCol w:w="283"/>
        <w:gridCol w:w="1136"/>
      </w:tblGrid>
      <w:tr w:rsidR="005542A6" w:rsidRPr="001A77FA" w14:paraId="2CE6BF91" w14:textId="77777777" w:rsidTr="00C15788">
        <w:tc>
          <w:tcPr>
            <w:tcW w:w="6378" w:type="dxa"/>
          </w:tcPr>
          <w:p w14:paraId="677945F5"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327DA5D1" w14:textId="77777777" w:rsidR="005542A6" w:rsidRPr="002377FC" w:rsidRDefault="005542A6" w:rsidP="00C15788">
            <w:pPr>
              <w:tabs>
                <w:tab w:val="left" w:pos="9540"/>
              </w:tabs>
              <w:spacing w:after="0" w:line="240" w:lineRule="exact"/>
              <w:ind w:left="34" w:right="90"/>
              <w:jc w:val="right"/>
              <w:rPr>
                <w:rFonts w:ascii="Times New Roman" w:eastAsia="Times New Roman" w:hAnsi="Times New Roman"/>
                <w:b/>
              </w:rPr>
            </w:pPr>
            <w:r>
              <w:rPr>
                <w:rFonts w:ascii="Times New Roman" w:eastAsia="Times New Roman" w:hAnsi="Times New Roman"/>
                <w:b/>
              </w:rPr>
              <w:t>2023</w:t>
            </w:r>
          </w:p>
        </w:tc>
        <w:tc>
          <w:tcPr>
            <w:tcW w:w="274" w:type="dxa"/>
          </w:tcPr>
          <w:p w14:paraId="194F064A"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07B103AD" w14:textId="77777777" w:rsidR="005542A6" w:rsidRPr="002377FC" w:rsidRDefault="005542A6" w:rsidP="00C15788">
            <w:pPr>
              <w:tabs>
                <w:tab w:val="left" w:pos="9540"/>
              </w:tabs>
              <w:spacing w:after="0" w:line="240" w:lineRule="exact"/>
              <w:jc w:val="right"/>
              <w:rPr>
                <w:rFonts w:ascii="Times New Roman" w:eastAsia="Times New Roman" w:hAnsi="Times New Roman"/>
              </w:rPr>
            </w:pPr>
            <w:r>
              <w:rPr>
                <w:rFonts w:ascii="Times New Roman" w:eastAsia="Times New Roman" w:hAnsi="Times New Roman"/>
              </w:rPr>
              <w:t>2022</w:t>
            </w:r>
          </w:p>
        </w:tc>
      </w:tr>
      <w:tr w:rsidR="005542A6" w:rsidRPr="001A77FA" w14:paraId="26EF608E" w14:textId="77777777" w:rsidTr="00C15788">
        <w:tc>
          <w:tcPr>
            <w:tcW w:w="6378" w:type="dxa"/>
          </w:tcPr>
          <w:p w14:paraId="2B4FEE9A"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34814404" w14:textId="77777777" w:rsidR="005542A6" w:rsidRPr="002377FC" w:rsidRDefault="005542A6" w:rsidP="00C15788">
            <w:pPr>
              <w:tabs>
                <w:tab w:val="left" w:pos="9540"/>
              </w:tabs>
              <w:spacing w:after="0" w:line="240" w:lineRule="exact"/>
              <w:ind w:right="296"/>
              <w:jc w:val="right"/>
              <w:rPr>
                <w:rFonts w:ascii="Times New Roman" w:eastAsia="Times New Roman" w:hAnsi="Times New Roman"/>
                <w:b/>
              </w:rPr>
            </w:pPr>
            <w:r w:rsidRPr="002377FC">
              <w:rPr>
                <w:rFonts w:ascii="Times New Roman" w:eastAsia="Times New Roman" w:hAnsi="Times New Roman"/>
                <w:b/>
              </w:rPr>
              <w:t>£</w:t>
            </w:r>
          </w:p>
        </w:tc>
        <w:tc>
          <w:tcPr>
            <w:tcW w:w="274" w:type="dxa"/>
          </w:tcPr>
          <w:p w14:paraId="5E1B1E86"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516EE90C" w14:textId="77777777" w:rsidR="005542A6" w:rsidRPr="002377FC" w:rsidRDefault="005542A6" w:rsidP="00C15788">
            <w:pPr>
              <w:tabs>
                <w:tab w:val="left" w:pos="9540"/>
              </w:tabs>
              <w:spacing w:after="0" w:line="240" w:lineRule="exact"/>
              <w:ind w:right="82"/>
              <w:jc w:val="right"/>
              <w:rPr>
                <w:rFonts w:ascii="Times New Roman" w:eastAsia="Times New Roman" w:hAnsi="Times New Roman"/>
              </w:rPr>
            </w:pPr>
            <w:r w:rsidRPr="002377FC">
              <w:rPr>
                <w:rFonts w:ascii="Times New Roman" w:eastAsia="Times New Roman" w:hAnsi="Times New Roman"/>
              </w:rPr>
              <w:t>£</w:t>
            </w:r>
          </w:p>
        </w:tc>
      </w:tr>
      <w:tr w:rsidR="005542A6" w:rsidRPr="001A77FA" w14:paraId="4DA3636D" w14:textId="77777777" w:rsidTr="00C15788">
        <w:tc>
          <w:tcPr>
            <w:tcW w:w="6378" w:type="dxa"/>
          </w:tcPr>
          <w:p w14:paraId="4857F057"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70AC21C1" w14:textId="77777777" w:rsidR="005542A6" w:rsidRPr="002377FC" w:rsidRDefault="005542A6" w:rsidP="00C15788">
            <w:pPr>
              <w:tabs>
                <w:tab w:val="left" w:pos="9540"/>
              </w:tabs>
              <w:spacing w:after="0" w:line="240" w:lineRule="exact"/>
              <w:jc w:val="center"/>
              <w:rPr>
                <w:rFonts w:ascii="Times New Roman" w:eastAsia="Times New Roman" w:hAnsi="Times New Roman"/>
                <w:b/>
              </w:rPr>
            </w:pPr>
          </w:p>
        </w:tc>
        <w:tc>
          <w:tcPr>
            <w:tcW w:w="274" w:type="dxa"/>
          </w:tcPr>
          <w:p w14:paraId="1697D563"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59E1FC92"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r>
      <w:tr w:rsidR="005542A6" w:rsidRPr="001A77FA" w14:paraId="33B162A9"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102A2624" w14:textId="77777777" w:rsidR="005542A6" w:rsidRPr="001A77FA" w:rsidRDefault="005542A6" w:rsidP="00C15788">
            <w:pPr>
              <w:tabs>
                <w:tab w:val="right" w:pos="5760"/>
                <w:tab w:val="decimal" w:pos="7650"/>
                <w:tab w:val="decimal" w:pos="9540"/>
              </w:tabs>
              <w:spacing w:after="0" w:line="240" w:lineRule="exact"/>
              <w:rPr>
                <w:rFonts w:ascii="Times New Roman" w:eastAsia="Times New Roman" w:hAnsi="Times New Roman"/>
              </w:rPr>
            </w:pPr>
            <w:r w:rsidRPr="001A77FA">
              <w:rPr>
                <w:rFonts w:ascii="Times New Roman" w:eastAsia="Times New Roman" w:hAnsi="Times New Roman"/>
              </w:rPr>
              <w:t>Net</w:t>
            </w:r>
            <w:r>
              <w:rPr>
                <w:rFonts w:ascii="Times New Roman" w:eastAsia="Times New Roman" w:hAnsi="Times New Roman"/>
              </w:rPr>
              <w:t xml:space="preserve"> expenditure for </w:t>
            </w:r>
            <w:r w:rsidRPr="00D42480">
              <w:rPr>
                <w:rFonts w:ascii="Times New Roman" w:eastAsia="Times New Roman" w:hAnsi="Times New Roman"/>
              </w:rPr>
              <w:t xml:space="preserve">year </w:t>
            </w:r>
          </w:p>
        </w:tc>
        <w:tc>
          <w:tcPr>
            <w:tcW w:w="1332" w:type="dxa"/>
            <w:tcBorders>
              <w:top w:val="nil"/>
              <w:left w:val="nil"/>
              <w:bottom w:val="nil"/>
              <w:right w:val="nil"/>
            </w:tcBorders>
          </w:tcPr>
          <w:p w14:paraId="3C05E8E1"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(112,833)</w:t>
            </w:r>
          </w:p>
        </w:tc>
        <w:tc>
          <w:tcPr>
            <w:tcW w:w="283" w:type="dxa"/>
            <w:tcBorders>
              <w:top w:val="nil"/>
              <w:left w:val="nil"/>
              <w:bottom w:val="nil"/>
              <w:right w:val="nil"/>
            </w:tcBorders>
          </w:tcPr>
          <w:p w14:paraId="49C3C340"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76263AF9"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(2,220)</w:t>
            </w:r>
          </w:p>
        </w:tc>
      </w:tr>
      <w:tr w:rsidR="005542A6" w:rsidRPr="001A77FA" w14:paraId="7B873ED4"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3722BF24" w14:textId="77777777" w:rsidR="005542A6" w:rsidRPr="001A77FA" w:rsidRDefault="005542A6" w:rsidP="00C15788">
            <w:pPr>
              <w:tabs>
                <w:tab w:val="right" w:pos="5760"/>
                <w:tab w:val="decimal" w:pos="7650"/>
                <w:tab w:val="decimal" w:pos="9540"/>
              </w:tabs>
              <w:spacing w:after="0" w:line="240" w:lineRule="exact"/>
              <w:rPr>
                <w:rFonts w:ascii="Times New Roman" w:eastAsia="Times New Roman" w:hAnsi="Times New Roman"/>
              </w:rPr>
            </w:pPr>
          </w:p>
        </w:tc>
        <w:tc>
          <w:tcPr>
            <w:tcW w:w="1332" w:type="dxa"/>
            <w:tcBorders>
              <w:top w:val="nil"/>
              <w:left w:val="nil"/>
              <w:bottom w:val="nil"/>
              <w:right w:val="nil"/>
            </w:tcBorders>
          </w:tcPr>
          <w:p w14:paraId="4B0BA870" w14:textId="77777777" w:rsidR="005542A6" w:rsidRPr="002377FC"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19499ACB"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37C429E0"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7ED79A08"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0E823DA9" w14:textId="77777777" w:rsidR="005542A6" w:rsidRPr="001A77FA" w:rsidRDefault="005542A6" w:rsidP="00C15788">
            <w:pPr>
              <w:tabs>
                <w:tab w:val="right" w:pos="5760"/>
                <w:tab w:val="decimal" w:pos="7650"/>
                <w:tab w:val="decimal" w:pos="9540"/>
              </w:tabs>
              <w:spacing w:after="0" w:line="240" w:lineRule="exact"/>
              <w:rPr>
                <w:rFonts w:ascii="Times New Roman" w:eastAsia="Times New Roman" w:hAnsi="Times New Roman"/>
              </w:rPr>
            </w:pPr>
            <w:r w:rsidRPr="001A77FA">
              <w:rPr>
                <w:rFonts w:ascii="Times New Roman" w:eastAsia="Times New Roman" w:hAnsi="Times New Roman"/>
              </w:rPr>
              <w:t>Depreciation and impairment of tangible fixed assets</w:t>
            </w:r>
          </w:p>
        </w:tc>
        <w:tc>
          <w:tcPr>
            <w:tcW w:w="1332" w:type="dxa"/>
            <w:tcBorders>
              <w:top w:val="nil"/>
              <w:left w:val="nil"/>
              <w:bottom w:val="nil"/>
              <w:right w:val="nil"/>
            </w:tcBorders>
          </w:tcPr>
          <w:p w14:paraId="35842C93"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23,243</w:t>
            </w:r>
          </w:p>
        </w:tc>
        <w:tc>
          <w:tcPr>
            <w:tcW w:w="283" w:type="dxa"/>
            <w:tcBorders>
              <w:top w:val="nil"/>
              <w:left w:val="nil"/>
              <w:bottom w:val="nil"/>
              <w:right w:val="nil"/>
            </w:tcBorders>
          </w:tcPr>
          <w:p w14:paraId="2AAED560"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103C92C7"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14,817</w:t>
            </w:r>
          </w:p>
        </w:tc>
      </w:tr>
      <w:tr w:rsidR="005542A6" w:rsidRPr="001A77FA" w14:paraId="176CD8C6"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303D1886" w14:textId="77777777" w:rsidR="005542A6" w:rsidRDefault="005542A6" w:rsidP="00C15788">
            <w:pPr>
              <w:tabs>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Interest from investments</w:t>
            </w:r>
          </w:p>
        </w:tc>
        <w:tc>
          <w:tcPr>
            <w:tcW w:w="1332" w:type="dxa"/>
            <w:tcBorders>
              <w:top w:val="nil"/>
              <w:left w:val="nil"/>
              <w:bottom w:val="nil"/>
              <w:right w:val="nil"/>
            </w:tcBorders>
          </w:tcPr>
          <w:p w14:paraId="32E28AA6" w14:textId="77777777" w:rsidR="005542A6"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(5,640)</w:t>
            </w:r>
          </w:p>
        </w:tc>
        <w:tc>
          <w:tcPr>
            <w:tcW w:w="283" w:type="dxa"/>
            <w:tcBorders>
              <w:top w:val="nil"/>
              <w:left w:val="nil"/>
              <w:bottom w:val="nil"/>
              <w:right w:val="nil"/>
            </w:tcBorders>
          </w:tcPr>
          <w:p w14:paraId="37EDBE19"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36A29CF9" w14:textId="77777777" w:rsidR="005542A6"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(2,334)</w:t>
            </w:r>
          </w:p>
        </w:tc>
      </w:tr>
      <w:tr w:rsidR="005542A6" w:rsidRPr="001A77FA" w14:paraId="4354C947"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45C4CF03" w14:textId="77777777" w:rsidR="005542A6" w:rsidRDefault="005542A6" w:rsidP="00C15788">
            <w:pPr>
              <w:tabs>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Loss on disposal of fixed assets</w:t>
            </w:r>
          </w:p>
        </w:tc>
        <w:tc>
          <w:tcPr>
            <w:tcW w:w="1332" w:type="dxa"/>
            <w:tcBorders>
              <w:top w:val="nil"/>
              <w:left w:val="nil"/>
              <w:bottom w:val="nil"/>
              <w:right w:val="nil"/>
            </w:tcBorders>
          </w:tcPr>
          <w:p w14:paraId="2A4690F0" w14:textId="77777777" w:rsidR="005542A6"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w:t>
            </w:r>
          </w:p>
        </w:tc>
        <w:tc>
          <w:tcPr>
            <w:tcW w:w="283" w:type="dxa"/>
            <w:tcBorders>
              <w:top w:val="nil"/>
              <w:left w:val="nil"/>
              <w:bottom w:val="nil"/>
              <w:right w:val="nil"/>
            </w:tcBorders>
          </w:tcPr>
          <w:p w14:paraId="703321C6"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74A399EB" w14:textId="77777777" w:rsidR="005542A6"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1,644</w:t>
            </w:r>
          </w:p>
        </w:tc>
      </w:tr>
      <w:tr w:rsidR="005542A6" w:rsidRPr="001A77FA" w14:paraId="6D10A494"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26BA7AD7" w14:textId="77777777" w:rsidR="005542A6" w:rsidRPr="004D0702" w:rsidRDefault="005542A6" w:rsidP="00C15788">
            <w:pPr>
              <w:tabs>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 xml:space="preserve">Increase </w:t>
            </w:r>
            <w:r w:rsidRPr="004D0702">
              <w:rPr>
                <w:rFonts w:ascii="Times New Roman" w:eastAsia="Times New Roman" w:hAnsi="Times New Roman"/>
              </w:rPr>
              <w:t>in debtors</w:t>
            </w:r>
          </w:p>
        </w:tc>
        <w:tc>
          <w:tcPr>
            <w:tcW w:w="1332" w:type="dxa"/>
            <w:tcBorders>
              <w:top w:val="nil"/>
              <w:left w:val="nil"/>
              <w:bottom w:val="nil"/>
              <w:right w:val="nil"/>
            </w:tcBorders>
          </w:tcPr>
          <w:p w14:paraId="5B075FF9"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(5,582)</w:t>
            </w:r>
          </w:p>
        </w:tc>
        <w:tc>
          <w:tcPr>
            <w:tcW w:w="283" w:type="dxa"/>
            <w:tcBorders>
              <w:top w:val="nil"/>
              <w:left w:val="nil"/>
              <w:bottom w:val="nil"/>
              <w:right w:val="nil"/>
            </w:tcBorders>
          </w:tcPr>
          <w:p w14:paraId="44F9B371"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3A65C3AD"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(3,470)</w:t>
            </w:r>
          </w:p>
        </w:tc>
      </w:tr>
      <w:tr w:rsidR="005542A6" w:rsidRPr="001A77FA" w14:paraId="72899C7B"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3286AEB6" w14:textId="77777777" w:rsidR="005542A6" w:rsidRPr="004D0702" w:rsidRDefault="005542A6" w:rsidP="00C15788">
            <w:pPr>
              <w:tabs>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Increase</w:t>
            </w:r>
            <w:r w:rsidRPr="004D0702">
              <w:rPr>
                <w:rFonts w:ascii="Times New Roman" w:eastAsia="Times New Roman" w:hAnsi="Times New Roman"/>
              </w:rPr>
              <w:t xml:space="preserve"> in creditors</w:t>
            </w:r>
          </w:p>
        </w:tc>
        <w:tc>
          <w:tcPr>
            <w:tcW w:w="1332" w:type="dxa"/>
            <w:tcBorders>
              <w:top w:val="nil"/>
              <w:left w:val="nil"/>
              <w:bottom w:val="nil"/>
              <w:right w:val="nil"/>
            </w:tcBorders>
          </w:tcPr>
          <w:p w14:paraId="73E95A26"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34,790</w:t>
            </w:r>
          </w:p>
        </w:tc>
        <w:tc>
          <w:tcPr>
            <w:tcW w:w="283" w:type="dxa"/>
            <w:tcBorders>
              <w:top w:val="nil"/>
              <w:left w:val="nil"/>
              <w:bottom w:val="nil"/>
              <w:right w:val="nil"/>
            </w:tcBorders>
          </w:tcPr>
          <w:p w14:paraId="5A34626F"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26B11544"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11,422</w:t>
            </w:r>
          </w:p>
        </w:tc>
      </w:tr>
      <w:tr w:rsidR="005542A6" w:rsidRPr="001A77FA" w14:paraId="0F45A0C6"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2444FF2A" w14:textId="77777777" w:rsidR="005542A6" w:rsidRPr="000D54C9"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332" w:type="dxa"/>
            <w:tcBorders>
              <w:top w:val="nil"/>
              <w:left w:val="nil"/>
              <w:bottom w:val="nil"/>
              <w:right w:val="nil"/>
            </w:tcBorders>
          </w:tcPr>
          <w:p w14:paraId="05FDB811"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rPr>
            </w:pPr>
            <w:r>
              <w:rPr>
                <w:rFonts w:ascii="Times New Roman" w:hAnsi="Times New Roman"/>
                <w:b/>
                <w:bCs/>
                <w:sz w:val="12"/>
                <w:szCs w:val="12"/>
              </w:rPr>
              <w:t>-----</w:t>
            </w:r>
            <w:r w:rsidRPr="000D54C9">
              <w:rPr>
                <w:rFonts w:ascii="Times New Roman" w:hAnsi="Times New Roman"/>
                <w:b/>
                <w:bCs/>
                <w:sz w:val="12"/>
                <w:szCs w:val="12"/>
              </w:rPr>
              <w:t>-----------</w:t>
            </w:r>
          </w:p>
        </w:tc>
        <w:tc>
          <w:tcPr>
            <w:tcW w:w="283" w:type="dxa"/>
            <w:tcBorders>
              <w:top w:val="nil"/>
              <w:left w:val="nil"/>
              <w:bottom w:val="nil"/>
              <w:right w:val="nil"/>
            </w:tcBorders>
          </w:tcPr>
          <w:p w14:paraId="718B146D"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p>
        </w:tc>
        <w:tc>
          <w:tcPr>
            <w:tcW w:w="1136" w:type="dxa"/>
            <w:tcBorders>
              <w:top w:val="nil"/>
              <w:left w:val="nil"/>
              <w:bottom w:val="nil"/>
              <w:right w:val="nil"/>
            </w:tcBorders>
          </w:tcPr>
          <w:p w14:paraId="7F9B98E6"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r>
      <w:tr w:rsidR="005542A6" w:rsidRPr="001A77FA" w14:paraId="39178978"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7D359116" w14:textId="77777777" w:rsidR="005542A6" w:rsidRPr="001A77FA" w:rsidRDefault="005542A6" w:rsidP="00C15788">
            <w:pPr>
              <w:tabs>
                <w:tab w:val="right" w:pos="5760"/>
                <w:tab w:val="decimal" w:pos="7650"/>
                <w:tab w:val="decimal" w:pos="9540"/>
              </w:tabs>
              <w:spacing w:after="0" w:line="240" w:lineRule="exact"/>
              <w:rPr>
                <w:rFonts w:ascii="Times New Roman" w:eastAsia="Times New Roman" w:hAnsi="Times New Roman"/>
              </w:rPr>
            </w:pPr>
            <w:r w:rsidRPr="001A77FA">
              <w:rPr>
                <w:rFonts w:ascii="Times New Roman" w:eastAsia="Times New Roman" w:hAnsi="Times New Roman"/>
              </w:rPr>
              <w:t>Net cash flow from operating activities</w:t>
            </w:r>
          </w:p>
        </w:tc>
        <w:tc>
          <w:tcPr>
            <w:tcW w:w="1332" w:type="dxa"/>
            <w:tcBorders>
              <w:top w:val="nil"/>
              <w:left w:val="nil"/>
              <w:bottom w:val="nil"/>
              <w:right w:val="nil"/>
            </w:tcBorders>
          </w:tcPr>
          <w:p w14:paraId="0B0BEBF0"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(66,022)</w:t>
            </w:r>
          </w:p>
        </w:tc>
        <w:tc>
          <w:tcPr>
            <w:tcW w:w="283" w:type="dxa"/>
            <w:tcBorders>
              <w:top w:val="nil"/>
              <w:left w:val="nil"/>
              <w:bottom w:val="nil"/>
              <w:right w:val="nil"/>
            </w:tcBorders>
          </w:tcPr>
          <w:p w14:paraId="6366FBE0"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00D9A83B"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19,859</w:t>
            </w:r>
          </w:p>
        </w:tc>
      </w:tr>
      <w:tr w:rsidR="005542A6" w:rsidRPr="000D54C9" w14:paraId="61B9F364"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5701969D" w14:textId="77777777" w:rsidR="005542A6" w:rsidRPr="000D54C9"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332" w:type="dxa"/>
            <w:tcBorders>
              <w:top w:val="nil"/>
              <w:left w:val="nil"/>
              <w:bottom w:val="nil"/>
              <w:right w:val="nil"/>
            </w:tcBorders>
          </w:tcPr>
          <w:p w14:paraId="72FBD80E"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rPr>
            </w:pPr>
            <w:r>
              <w:rPr>
                <w:rFonts w:ascii="Times New Roman" w:hAnsi="Times New Roman"/>
                <w:b/>
                <w:bCs/>
                <w:sz w:val="12"/>
                <w:szCs w:val="12"/>
              </w:rPr>
              <w:t>=</w:t>
            </w: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283" w:type="dxa"/>
            <w:tcBorders>
              <w:top w:val="nil"/>
              <w:left w:val="nil"/>
              <w:bottom w:val="nil"/>
              <w:right w:val="nil"/>
            </w:tcBorders>
          </w:tcPr>
          <w:p w14:paraId="429C74D1"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p>
        </w:tc>
        <w:tc>
          <w:tcPr>
            <w:tcW w:w="1136" w:type="dxa"/>
            <w:tcBorders>
              <w:top w:val="nil"/>
              <w:left w:val="nil"/>
              <w:bottom w:val="nil"/>
              <w:right w:val="nil"/>
            </w:tcBorders>
          </w:tcPr>
          <w:p w14:paraId="073A46C7"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r>
              <w:rPr>
                <w:rFonts w:ascii="Times New Roman" w:hAnsi="Times New Roman"/>
                <w:b/>
                <w:bCs/>
                <w:sz w:val="12"/>
                <w:szCs w:val="12"/>
              </w:rPr>
              <w:t>=====</w:t>
            </w:r>
            <w:r w:rsidRPr="000D54C9">
              <w:rPr>
                <w:rFonts w:ascii="Times New Roman" w:hAnsi="Times New Roman"/>
                <w:b/>
                <w:bCs/>
                <w:sz w:val="12"/>
                <w:szCs w:val="12"/>
              </w:rPr>
              <w:t>====</w:t>
            </w:r>
          </w:p>
        </w:tc>
      </w:tr>
    </w:tbl>
    <w:p w14:paraId="35BB3EE3" w14:textId="77777777" w:rsidR="005542A6" w:rsidRPr="00FE441B"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6B685218"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1C225570"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6C3460C2" w14:textId="77777777" w:rsidR="005542A6" w:rsidRDefault="005542A6" w:rsidP="005542A6">
      <w:pPr>
        <w:widowControl w:val="0"/>
        <w:tabs>
          <w:tab w:val="left" w:pos="567"/>
        </w:tabs>
        <w:suppressAutoHyphens/>
        <w:spacing w:after="0"/>
        <w:ind w:left="142"/>
        <w:rPr>
          <w:rFonts w:ascii="Times New Roman" w:hAnsi="Times New Roman"/>
          <w:b/>
        </w:rPr>
      </w:pPr>
      <w:r>
        <w:rPr>
          <w:rFonts w:ascii="Times New Roman" w:hAnsi="Times New Roman"/>
          <w:b/>
        </w:rPr>
        <w:t>27</w:t>
      </w:r>
      <w:r w:rsidRPr="001A77FA">
        <w:rPr>
          <w:rFonts w:ascii="Times New Roman" w:hAnsi="Times New Roman"/>
          <w:b/>
        </w:rPr>
        <w:t>.</w:t>
      </w:r>
      <w:r w:rsidRPr="001A77FA">
        <w:rPr>
          <w:rFonts w:ascii="Times New Roman" w:hAnsi="Times New Roman"/>
          <w:b/>
        </w:rPr>
        <w:tab/>
        <w:t>Financial commitment</w:t>
      </w:r>
    </w:p>
    <w:p w14:paraId="3070DFB9" w14:textId="77777777" w:rsidR="005542A6" w:rsidRPr="0059795E" w:rsidRDefault="005542A6" w:rsidP="005542A6">
      <w:pPr>
        <w:widowControl w:val="0"/>
        <w:tabs>
          <w:tab w:val="left" w:pos="567"/>
        </w:tabs>
        <w:suppressAutoHyphens/>
        <w:spacing w:after="0"/>
        <w:ind w:left="142"/>
        <w:rPr>
          <w:rFonts w:ascii="Times New Roman" w:hAnsi="Times New Roman"/>
          <w:b/>
          <w:sz w:val="16"/>
          <w:szCs w:val="16"/>
        </w:rPr>
      </w:pPr>
    </w:p>
    <w:p w14:paraId="75438FC0" w14:textId="77777777" w:rsidR="005542A6" w:rsidRDefault="005542A6" w:rsidP="005542A6">
      <w:pPr>
        <w:widowControl w:val="0"/>
        <w:tabs>
          <w:tab w:val="left" w:pos="567"/>
        </w:tabs>
        <w:suppressAutoHyphens/>
        <w:spacing w:after="0"/>
        <w:ind w:left="567"/>
        <w:rPr>
          <w:rFonts w:ascii="Times New Roman" w:hAnsi="Times New Roman"/>
        </w:rPr>
      </w:pPr>
      <w:r w:rsidRPr="001A77FA">
        <w:rPr>
          <w:rFonts w:ascii="Times New Roman" w:hAnsi="Times New Roman"/>
        </w:rPr>
        <w:t>No contracts had been placed for future capital expen</w:t>
      </w:r>
      <w:r>
        <w:rPr>
          <w:rFonts w:ascii="Times New Roman" w:hAnsi="Times New Roman"/>
        </w:rPr>
        <w:t>diture at the balance sheet date.</w:t>
      </w:r>
    </w:p>
    <w:p w14:paraId="3BEEA6E5"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4D8579A1"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1497F88C"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2526CB48" w14:textId="77777777" w:rsidR="005542A6" w:rsidRPr="002217D0" w:rsidRDefault="005542A6" w:rsidP="005542A6">
      <w:pPr>
        <w:tabs>
          <w:tab w:val="left" w:pos="567"/>
          <w:tab w:val="right" w:pos="9360"/>
        </w:tabs>
        <w:spacing w:after="0" w:line="240" w:lineRule="auto"/>
        <w:ind w:left="567" w:hanging="425"/>
        <w:rPr>
          <w:rFonts w:ascii="Times New Roman" w:hAnsi="Times New Roman"/>
        </w:rPr>
      </w:pPr>
      <w:r>
        <w:rPr>
          <w:rFonts w:ascii="Times New Roman" w:hAnsi="Times New Roman"/>
          <w:b/>
        </w:rPr>
        <w:t>28.</w:t>
      </w:r>
      <w:r>
        <w:rPr>
          <w:rFonts w:ascii="Times New Roman" w:hAnsi="Times New Roman"/>
          <w:b/>
        </w:rPr>
        <w:tab/>
      </w:r>
      <w:r w:rsidRPr="005E6FC9">
        <w:rPr>
          <w:rFonts w:ascii="Times New Roman" w:hAnsi="Times New Roman"/>
          <w:b/>
        </w:rPr>
        <w:t>Operating leases - lessee</w:t>
      </w:r>
    </w:p>
    <w:p w14:paraId="5C515A61" w14:textId="77777777" w:rsidR="005542A6" w:rsidRPr="00FE441B" w:rsidRDefault="005542A6" w:rsidP="005542A6">
      <w:pPr>
        <w:tabs>
          <w:tab w:val="left" w:pos="540"/>
          <w:tab w:val="right" w:pos="9360"/>
        </w:tabs>
        <w:spacing w:after="0" w:line="240" w:lineRule="auto"/>
        <w:ind w:left="709"/>
        <w:rPr>
          <w:rFonts w:ascii="Times New Roman" w:hAnsi="Times New Roman"/>
          <w:sz w:val="16"/>
          <w:szCs w:val="16"/>
        </w:rPr>
      </w:pPr>
    </w:p>
    <w:p w14:paraId="3805112F" w14:textId="77777777" w:rsidR="005542A6" w:rsidRPr="002217D0" w:rsidRDefault="005542A6" w:rsidP="005542A6">
      <w:pPr>
        <w:tabs>
          <w:tab w:val="left" w:pos="540"/>
          <w:tab w:val="right" w:pos="9360"/>
        </w:tabs>
        <w:spacing w:after="0" w:line="240" w:lineRule="auto"/>
        <w:ind w:left="567"/>
        <w:rPr>
          <w:rFonts w:ascii="Times New Roman" w:hAnsi="Times New Roman"/>
        </w:rPr>
      </w:pPr>
      <w:r w:rsidRPr="002217D0">
        <w:rPr>
          <w:rFonts w:ascii="Times New Roman" w:hAnsi="Times New Roman"/>
        </w:rPr>
        <w:t>Total future minimum lease payments under non-cancellable operating leases are as follows:</w:t>
      </w:r>
    </w:p>
    <w:p w14:paraId="3570F8AA" w14:textId="77777777" w:rsidR="005542A6" w:rsidRPr="002217D0" w:rsidRDefault="005542A6" w:rsidP="005542A6">
      <w:pPr>
        <w:tabs>
          <w:tab w:val="left" w:pos="567"/>
          <w:tab w:val="decimal" w:pos="8505"/>
          <w:tab w:val="decimal" w:pos="9923"/>
        </w:tabs>
        <w:spacing w:after="0" w:line="240" w:lineRule="auto"/>
        <w:rPr>
          <w:rFonts w:ascii="Times New Roman" w:hAnsi="Times New Roman"/>
          <w:b/>
        </w:rPr>
      </w:pPr>
    </w:p>
    <w:tbl>
      <w:tblPr>
        <w:tblW w:w="8955" w:type="dxa"/>
        <w:jc w:val="right"/>
        <w:tblLayout w:type="fixed"/>
        <w:tblCellMar>
          <w:left w:w="25" w:type="dxa"/>
          <w:right w:w="25" w:type="dxa"/>
        </w:tblCellMar>
        <w:tblLook w:val="0000" w:firstRow="0" w:lastRow="0" w:firstColumn="0" w:lastColumn="0" w:noHBand="0" w:noVBand="0"/>
      </w:tblPr>
      <w:tblGrid>
        <w:gridCol w:w="6095"/>
        <w:gridCol w:w="1418"/>
        <w:gridCol w:w="1442"/>
      </w:tblGrid>
      <w:tr w:rsidR="005542A6" w:rsidRPr="002217D0" w14:paraId="285D9163" w14:textId="77777777" w:rsidTr="00C15788">
        <w:trPr>
          <w:jc w:val="right"/>
        </w:trPr>
        <w:tc>
          <w:tcPr>
            <w:tcW w:w="6095" w:type="dxa"/>
            <w:tcBorders>
              <w:top w:val="nil"/>
              <w:left w:val="nil"/>
              <w:bottom w:val="nil"/>
              <w:right w:val="nil"/>
            </w:tcBorders>
          </w:tcPr>
          <w:p w14:paraId="4A005B43" w14:textId="77777777" w:rsidR="005542A6" w:rsidRPr="002217D0" w:rsidRDefault="005542A6" w:rsidP="00C15788">
            <w:pPr>
              <w:widowControl w:val="0"/>
              <w:autoSpaceDE w:val="0"/>
              <w:autoSpaceDN w:val="0"/>
              <w:adjustRightInd w:val="0"/>
              <w:spacing w:after="0" w:line="240" w:lineRule="auto"/>
              <w:ind w:left="117"/>
              <w:rPr>
                <w:rFonts w:ascii="Times New Roman" w:hAnsi="Times New Roman"/>
                <w:color w:val="000000"/>
              </w:rPr>
            </w:pPr>
          </w:p>
        </w:tc>
        <w:tc>
          <w:tcPr>
            <w:tcW w:w="1418" w:type="dxa"/>
            <w:tcBorders>
              <w:top w:val="nil"/>
              <w:left w:val="nil"/>
              <w:bottom w:val="nil"/>
              <w:right w:val="nil"/>
            </w:tcBorders>
            <w:vAlign w:val="bottom"/>
          </w:tcPr>
          <w:p w14:paraId="0AB9FA73" w14:textId="77777777" w:rsidR="005542A6" w:rsidRPr="002217D0" w:rsidRDefault="005542A6" w:rsidP="00C15788">
            <w:pPr>
              <w:widowControl w:val="0"/>
              <w:autoSpaceDE w:val="0"/>
              <w:autoSpaceDN w:val="0"/>
              <w:adjustRightInd w:val="0"/>
              <w:spacing w:after="0" w:line="240" w:lineRule="auto"/>
              <w:ind w:left="1115" w:hanging="578"/>
              <w:rPr>
                <w:rFonts w:ascii="Times New Roman" w:hAnsi="Times New Roman"/>
                <w:color w:val="000000"/>
              </w:rPr>
            </w:pPr>
            <w:r w:rsidRPr="002217D0">
              <w:rPr>
                <w:rFonts w:ascii="Times New Roman" w:hAnsi="Times New Roman"/>
                <w:b/>
                <w:bCs/>
                <w:color w:val="000000"/>
              </w:rPr>
              <w:t xml:space="preserve">     </w:t>
            </w:r>
            <w:r>
              <w:rPr>
                <w:rFonts w:ascii="Times New Roman" w:hAnsi="Times New Roman"/>
                <w:b/>
                <w:bCs/>
                <w:color w:val="000000"/>
              </w:rPr>
              <w:t>2023</w:t>
            </w:r>
          </w:p>
        </w:tc>
        <w:tc>
          <w:tcPr>
            <w:tcW w:w="1442" w:type="dxa"/>
            <w:tcBorders>
              <w:top w:val="nil"/>
              <w:left w:val="nil"/>
              <w:bottom w:val="nil"/>
              <w:right w:val="nil"/>
            </w:tcBorders>
            <w:vAlign w:val="bottom"/>
          </w:tcPr>
          <w:p w14:paraId="1BC9D0D7" w14:textId="77777777" w:rsidR="005542A6" w:rsidRPr="002217D0" w:rsidRDefault="005542A6" w:rsidP="00C15788">
            <w:pPr>
              <w:widowControl w:val="0"/>
              <w:autoSpaceDE w:val="0"/>
              <w:autoSpaceDN w:val="0"/>
              <w:adjustRightInd w:val="0"/>
              <w:spacing w:after="0" w:line="240" w:lineRule="auto"/>
              <w:ind w:left="1115" w:hanging="856"/>
              <w:jc w:val="center"/>
              <w:rPr>
                <w:rFonts w:ascii="Times New Roman" w:hAnsi="Times New Roman"/>
                <w:color w:val="000000"/>
              </w:rPr>
            </w:pPr>
            <w:r>
              <w:rPr>
                <w:rFonts w:ascii="Times New Roman" w:hAnsi="Times New Roman"/>
                <w:color w:val="000000"/>
              </w:rPr>
              <w:t xml:space="preserve">       2022</w:t>
            </w:r>
          </w:p>
        </w:tc>
      </w:tr>
      <w:tr w:rsidR="005542A6" w:rsidRPr="002217D0" w14:paraId="6F53F6B8" w14:textId="77777777" w:rsidTr="00C15788">
        <w:trPr>
          <w:jc w:val="right"/>
        </w:trPr>
        <w:tc>
          <w:tcPr>
            <w:tcW w:w="6095" w:type="dxa"/>
            <w:tcBorders>
              <w:top w:val="nil"/>
              <w:left w:val="nil"/>
              <w:bottom w:val="nil"/>
              <w:right w:val="nil"/>
            </w:tcBorders>
          </w:tcPr>
          <w:p w14:paraId="289F4F2B" w14:textId="77777777" w:rsidR="005542A6" w:rsidRPr="002217D0" w:rsidRDefault="005542A6" w:rsidP="00C15788">
            <w:pPr>
              <w:widowControl w:val="0"/>
              <w:autoSpaceDE w:val="0"/>
              <w:autoSpaceDN w:val="0"/>
              <w:adjustRightInd w:val="0"/>
              <w:spacing w:after="0" w:line="240" w:lineRule="auto"/>
              <w:ind w:left="117"/>
              <w:rPr>
                <w:rFonts w:ascii="Times New Roman" w:hAnsi="Times New Roman"/>
                <w:color w:val="000000"/>
              </w:rPr>
            </w:pPr>
          </w:p>
        </w:tc>
        <w:tc>
          <w:tcPr>
            <w:tcW w:w="1418" w:type="dxa"/>
            <w:tcBorders>
              <w:top w:val="nil"/>
              <w:left w:val="nil"/>
              <w:bottom w:val="nil"/>
              <w:right w:val="nil"/>
            </w:tcBorders>
            <w:vAlign w:val="bottom"/>
          </w:tcPr>
          <w:p w14:paraId="02ACF40D" w14:textId="77777777" w:rsidR="005542A6" w:rsidRPr="002217D0" w:rsidRDefault="005542A6" w:rsidP="00C15788">
            <w:pPr>
              <w:widowControl w:val="0"/>
              <w:tabs>
                <w:tab w:val="left" w:pos="1120"/>
              </w:tabs>
              <w:autoSpaceDE w:val="0"/>
              <w:autoSpaceDN w:val="0"/>
              <w:adjustRightInd w:val="0"/>
              <w:spacing w:after="0" w:line="240" w:lineRule="auto"/>
              <w:ind w:right="261"/>
              <w:jc w:val="right"/>
              <w:rPr>
                <w:rFonts w:ascii="Times New Roman" w:hAnsi="Times New Roman"/>
                <w:b/>
                <w:bCs/>
                <w:color w:val="000000"/>
              </w:rPr>
            </w:pPr>
            <w:r w:rsidRPr="002217D0">
              <w:rPr>
                <w:rFonts w:ascii="Times New Roman" w:hAnsi="Times New Roman"/>
                <w:b/>
                <w:bCs/>
                <w:color w:val="000000"/>
              </w:rPr>
              <w:t>£</w:t>
            </w:r>
          </w:p>
        </w:tc>
        <w:tc>
          <w:tcPr>
            <w:tcW w:w="1442" w:type="dxa"/>
            <w:tcBorders>
              <w:top w:val="nil"/>
              <w:left w:val="nil"/>
              <w:bottom w:val="nil"/>
              <w:right w:val="nil"/>
            </w:tcBorders>
            <w:vAlign w:val="bottom"/>
          </w:tcPr>
          <w:p w14:paraId="401B3884" w14:textId="77777777" w:rsidR="005542A6" w:rsidRPr="002217D0" w:rsidRDefault="005542A6" w:rsidP="00C15788">
            <w:pPr>
              <w:widowControl w:val="0"/>
              <w:autoSpaceDE w:val="0"/>
              <w:autoSpaceDN w:val="0"/>
              <w:adjustRightInd w:val="0"/>
              <w:spacing w:after="0" w:line="240" w:lineRule="auto"/>
              <w:ind w:right="261"/>
              <w:jc w:val="right"/>
              <w:rPr>
                <w:rFonts w:ascii="Times New Roman" w:hAnsi="Times New Roman"/>
                <w:color w:val="000000"/>
              </w:rPr>
            </w:pPr>
            <w:r w:rsidRPr="002217D0">
              <w:rPr>
                <w:rFonts w:ascii="Times New Roman" w:hAnsi="Times New Roman"/>
                <w:color w:val="000000"/>
              </w:rPr>
              <w:t>£</w:t>
            </w:r>
          </w:p>
        </w:tc>
      </w:tr>
      <w:tr w:rsidR="005542A6" w:rsidRPr="002217D0" w14:paraId="5905B1A0" w14:textId="77777777" w:rsidTr="00C15788">
        <w:trPr>
          <w:trHeight w:val="135"/>
          <w:jc w:val="right"/>
        </w:trPr>
        <w:tc>
          <w:tcPr>
            <w:tcW w:w="6095" w:type="dxa"/>
            <w:tcBorders>
              <w:top w:val="nil"/>
              <w:left w:val="nil"/>
              <w:bottom w:val="nil"/>
              <w:right w:val="nil"/>
            </w:tcBorders>
          </w:tcPr>
          <w:p w14:paraId="032CEEBA" w14:textId="77777777" w:rsidR="005542A6" w:rsidRPr="002217D0" w:rsidRDefault="005542A6" w:rsidP="00C15788">
            <w:pPr>
              <w:widowControl w:val="0"/>
              <w:autoSpaceDE w:val="0"/>
              <w:autoSpaceDN w:val="0"/>
              <w:adjustRightInd w:val="0"/>
              <w:spacing w:after="0" w:line="240" w:lineRule="auto"/>
              <w:rPr>
                <w:rFonts w:ascii="Times New Roman" w:hAnsi="Times New Roman"/>
                <w:color w:val="000000"/>
              </w:rPr>
            </w:pPr>
          </w:p>
        </w:tc>
        <w:tc>
          <w:tcPr>
            <w:tcW w:w="1418" w:type="dxa"/>
            <w:tcBorders>
              <w:top w:val="nil"/>
              <w:left w:val="nil"/>
              <w:bottom w:val="nil"/>
              <w:right w:val="nil"/>
            </w:tcBorders>
            <w:vAlign w:val="bottom"/>
          </w:tcPr>
          <w:p w14:paraId="6DCF0F0A" w14:textId="77777777" w:rsidR="005542A6" w:rsidRPr="002217D0" w:rsidRDefault="005542A6" w:rsidP="00C15788">
            <w:pPr>
              <w:widowControl w:val="0"/>
              <w:tabs>
                <w:tab w:val="decimal" w:pos="1262"/>
              </w:tabs>
              <w:autoSpaceDE w:val="0"/>
              <w:autoSpaceDN w:val="0"/>
              <w:adjustRightInd w:val="0"/>
              <w:spacing w:after="0" w:line="240" w:lineRule="auto"/>
              <w:ind w:left="1115" w:hanging="578"/>
              <w:rPr>
                <w:rFonts w:ascii="Times New Roman" w:hAnsi="Times New Roman"/>
                <w:b/>
                <w:bCs/>
                <w:color w:val="000000"/>
              </w:rPr>
            </w:pPr>
          </w:p>
        </w:tc>
        <w:tc>
          <w:tcPr>
            <w:tcW w:w="1442" w:type="dxa"/>
            <w:tcBorders>
              <w:top w:val="nil"/>
              <w:left w:val="nil"/>
              <w:bottom w:val="nil"/>
              <w:right w:val="nil"/>
            </w:tcBorders>
            <w:vAlign w:val="bottom"/>
          </w:tcPr>
          <w:p w14:paraId="3B80D8B0" w14:textId="77777777" w:rsidR="005542A6" w:rsidRPr="002217D0" w:rsidRDefault="005542A6" w:rsidP="00C15788">
            <w:pPr>
              <w:widowControl w:val="0"/>
              <w:tabs>
                <w:tab w:val="decimal" w:pos="1106"/>
              </w:tabs>
              <w:autoSpaceDE w:val="0"/>
              <w:autoSpaceDN w:val="0"/>
              <w:adjustRightInd w:val="0"/>
              <w:spacing w:after="0" w:line="240" w:lineRule="auto"/>
              <w:ind w:left="1115" w:hanging="578"/>
              <w:rPr>
                <w:rFonts w:ascii="Times New Roman" w:hAnsi="Times New Roman"/>
                <w:color w:val="000000"/>
              </w:rPr>
            </w:pPr>
          </w:p>
        </w:tc>
      </w:tr>
      <w:tr w:rsidR="005542A6" w:rsidRPr="002217D0" w14:paraId="4F9FD46D" w14:textId="77777777" w:rsidTr="00C15788">
        <w:trPr>
          <w:trHeight w:val="135"/>
          <w:jc w:val="right"/>
        </w:trPr>
        <w:tc>
          <w:tcPr>
            <w:tcW w:w="6095" w:type="dxa"/>
            <w:tcBorders>
              <w:top w:val="nil"/>
              <w:left w:val="nil"/>
              <w:bottom w:val="nil"/>
              <w:right w:val="nil"/>
            </w:tcBorders>
          </w:tcPr>
          <w:p w14:paraId="4A7C3139" w14:textId="77777777" w:rsidR="005542A6" w:rsidRPr="002217D0" w:rsidRDefault="005542A6" w:rsidP="00C15788">
            <w:pPr>
              <w:widowControl w:val="0"/>
              <w:autoSpaceDE w:val="0"/>
              <w:autoSpaceDN w:val="0"/>
              <w:adjustRightInd w:val="0"/>
              <w:spacing w:after="0" w:line="240" w:lineRule="auto"/>
              <w:rPr>
                <w:rFonts w:ascii="Times New Roman" w:hAnsi="Times New Roman"/>
                <w:color w:val="000000"/>
              </w:rPr>
            </w:pPr>
            <w:r w:rsidRPr="002217D0">
              <w:rPr>
                <w:rFonts w:ascii="Times New Roman" w:hAnsi="Times New Roman"/>
                <w:color w:val="000000"/>
              </w:rPr>
              <w:t>Not later than one year</w:t>
            </w:r>
          </w:p>
        </w:tc>
        <w:tc>
          <w:tcPr>
            <w:tcW w:w="1418" w:type="dxa"/>
            <w:tcBorders>
              <w:top w:val="nil"/>
              <w:left w:val="nil"/>
              <w:bottom w:val="nil"/>
              <w:right w:val="nil"/>
            </w:tcBorders>
            <w:vAlign w:val="bottom"/>
          </w:tcPr>
          <w:p w14:paraId="19793957" w14:textId="77777777" w:rsidR="005542A6" w:rsidRPr="002217D0" w:rsidRDefault="005542A6" w:rsidP="00C15788">
            <w:pPr>
              <w:widowControl w:val="0"/>
              <w:tabs>
                <w:tab w:val="decimal" w:pos="0"/>
              </w:tabs>
              <w:autoSpaceDE w:val="0"/>
              <w:autoSpaceDN w:val="0"/>
              <w:adjustRightInd w:val="0"/>
              <w:spacing w:after="0" w:line="240" w:lineRule="auto"/>
              <w:ind w:right="122"/>
              <w:jc w:val="right"/>
              <w:rPr>
                <w:rFonts w:ascii="Times New Roman" w:hAnsi="Times New Roman"/>
                <w:b/>
                <w:bCs/>
                <w:color w:val="000000"/>
              </w:rPr>
            </w:pPr>
            <w:r>
              <w:rPr>
                <w:rFonts w:ascii="Times New Roman" w:hAnsi="Times New Roman"/>
                <w:b/>
                <w:bCs/>
                <w:color w:val="000000"/>
              </w:rPr>
              <w:t>20,200</w:t>
            </w:r>
          </w:p>
        </w:tc>
        <w:tc>
          <w:tcPr>
            <w:tcW w:w="1442" w:type="dxa"/>
            <w:tcBorders>
              <w:top w:val="nil"/>
              <w:left w:val="nil"/>
              <w:bottom w:val="nil"/>
              <w:right w:val="nil"/>
            </w:tcBorders>
            <w:vAlign w:val="bottom"/>
          </w:tcPr>
          <w:p w14:paraId="5A998C14" w14:textId="77777777" w:rsidR="005542A6" w:rsidRPr="002217D0" w:rsidRDefault="005542A6" w:rsidP="00C15788">
            <w:pPr>
              <w:widowControl w:val="0"/>
              <w:tabs>
                <w:tab w:val="decimal" w:pos="0"/>
              </w:tabs>
              <w:autoSpaceDE w:val="0"/>
              <w:autoSpaceDN w:val="0"/>
              <w:adjustRightInd w:val="0"/>
              <w:spacing w:after="0" w:line="240" w:lineRule="auto"/>
              <w:ind w:right="144"/>
              <w:jc w:val="right"/>
              <w:rPr>
                <w:rFonts w:ascii="Times New Roman" w:hAnsi="Times New Roman"/>
                <w:color w:val="000000"/>
              </w:rPr>
            </w:pPr>
            <w:r>
              <w:rPr>
                <w:rFonts w:ascii="Times New Roman" w:hAnsi="Times New Roman"/>
                <w:color w:val="000000"/>
              </w:rPr>
              <w:t>19,000</w:t>
            </w:r>
          </w:p>
        </w:tc>
      </w:tr>
      <w:tr w:rsidR="005542A6" w:rsidRPr="002217D0" w14:paraId="6F14AF21" w14:textId="77777777" w:rsidTr="00C15788">
        <w:trPr>
          <w:trHeight w:val="135"/>
          <w:jc w:val="right"/>
        </w:trPr>
        <w:tc>
          <w:tcPr>
            <w:tcW w:w="6095" w:type="dxa"/>
            <w:tcBorders>
              <w:top w:val="nil"/>
              <w:left w:val="nil"/>
              <w:bottom w:val="nil"/>
              <w:right w:val="nil"/>
            </w:tcBorders>
          </w:tcPr>
          <w:p w14:paraId="41A5286C" w14:textId="77777777" w:rsidR="005542A6" w:rsidRPr="002217D0" w:rsidRDefault="005542A6" w:rsidP="00C15788">
            <w:pPr>
              <w:widowControl w:val="0"/>
              <w:autoSpaceDE w:val="0"/>
              <w:autoSpaceDN w:val="0"/>
              <w:adjustRightInd w:val="0"/>
              <w:spacing w:after="0" w:line="240" w:lineRule="auto"/>
              <w:rPr>
                <w:rFonts w:ascii="Times New Roman" w:hAnsi="Times New Roman"/>
                <w:color w:val="000000"/>
              </w:rPr>
            </w:pPr>
            <w:r w:rsidRPr="002217D0">
              <w:rPr>
                <w:rFonts w:ascii="Times New Roman" w:hAnsi="Times New Roman"/>
                <w:color w:val="000000"/>
              </w:rPr>
              <w:t>Later than one year and not later than five years</w:t>
            </w:r>
          </w:p>
        </w:tc>
        <w:tc>
          <w:tcPr>
            <w:tcW w:w="1418" w:type="dxa"/>
            <w:tcBorders>
              <w:top w:val="nil"/>
              <w:left w:val="nil"/>
              <w:bottom w:val="nil"/>
              <w:right w:val="nil"/>
            </w:tcBorders>
            <w:vAlign w:val="bottom"/>
          </w:tcPr>
          <w:p w14:paraId="780C945E" w14:textId="77777777" w:rsidR="005542A6" w:rsidRPr="002217D0" w:rsidRDefault="005542A6" w:rsidP="00C15788">
            <w:pPr>
              <w:widowControl w:val="0"/>
              <w:tabs>
                <w:tab w:val="decimal" w:pos="0"/>
              </w:tabs>
              <w:autoSpaceDE w:val="0"/>
              <w:autoSpaceDN w:val="0"/>
              <w:adjustRightInd w:val="0"/>
              <w:spacing w:after="0" w:line="240" w:lineRule="auto"/>
              <w:ind w:right="122"/>
              <w:jc w:val="right"/>
              <w:rPr>
                <w:rFonts w:ascii="Times New Roman" w:hAnsi="Times New Roman"/>
                <w:b/>
                <w:bCs/>
                <w:color w:val="000000"/>
              </w:rPr>
            </w:pPr>
            <w:r>
              <w:rPr>
                <w:rFonts w:ascii="Times New Roman" w:hAnsi="Times New Roman"/>
                <w:b/>
                <w:bCs/>
                <w:color w:val="000000"/>
              </w:rPr>
              <w:t>15,150</w:t>
            </w:r>
          </w:p>
        </w:tc>
        <w:tc>
          <w:tcPr>
            <w:tcW w:w="1442" w:type="dxa"/>
            <w:tcBorders>
              <w:top w:val="nil"/>
              <w:left w:val="nil"/>
              <w:bottom w:val="nil"/>
              <w:right w:val="nil"/>
            </w:tcBorders>
            <w:vAlign w:val="bottom"/>
          </w:tcPr>
          <w:p w14:paraId="15A4D1E3" w14:textId="77777777" w:rsidR="005542A6" w:rsidRPr="002217D0" w:rsidRDefault="005542A6" w:rsidP="00C15788">
            <w:pPr>
              <w:widowControl w:val="0"/>
              <w:tabs>
                <w:tab w:val="decimal" w:pos="0"/>
              </w:tabs>
              <w:autoSpaceDE w:val="0"/>
              <w:autoSpaceDN w:val="0"/>
              <w:adjustRightInd w:val="0"/>
              <w:spacing w:after="0" w:line="240" w:lineRule="auto"/>
              <w:ind w:right="144"/>
              <w:jc w:val="right"/>
              <w:rPr>
                <w:rFonts w:ascii="Times New Roman" w:hAnsi="Times New Roman"/>
                <w:color w:val="000000"/>
              </w:rPr>
            </w:pPr>
            <w:r>
              <w:rPr>
                <w:rFonts w:ascii="Times New Roman" w:hAnsi="Times New Roman"/>
                <w:color w:val="000000"/>
              </w:rPr>
              <w:t>33,250</w:t>
            </w:r>
          </w:p>
        </w:tc>
      </w:tr>
      <w:tr w:rsidR="005542A6" w:rsidRPr="002217D0" w14:paraId="2F2B2C6B" w14:textId="77777777" w:rsidTr="00C15788">
        <w:trPr>
          <w:trHeight w:val="150"/>
          <w:jc w:val="right"/>
        </w:trPr>
        <w:tc>
          <w:tcPr>
            <w:tcW w:w="6095" w:type="dxa"/>
            <w:tcBorders>
              <w:top w:val="nil"/>
              <w:left w:val="nil"/>
              <w:bottom w:val="nil"/>
              <w:right w:val="nil"/>
            </w:tcBorders>
          </w:tcPr>
          <w:p w14:paraId="078F71A3" w14:textId="77777777" w:rsidR="005542A6" w:rsidRPr="00145F84" w:rsidRDefault="005542A6" w:rsidP="00C15788">
            <w:pPr>
              <w:widowControl w:val="0"/>
              <w:autoSpaceDE w:val="0"/>
              <w:autoSpaceDN w:val="0"/>
              <w:adjustRightInd w:val="0"/>
              <w:spacing w:after="0" w:line="240" w:lineRule="auto"/>
              <w:rPr>
                <w:rFonts w:ascii="Times New Roman" w:hAnsi="Times New Roman"/>
                <w:color w:val="000000"/>
                <w:sz w:val="12"/>
                <w:szCs w:val="12"/>
              </w:rPr>
            </w:pPr>
          </w:p>
        </w:tc>
        <w:tc>
          <w:tcPr>
            <w:tcW w:w="1418" w:type="dxa"/>
            <w:tcBorders>
              <w:top w:val="nil"/>
              <w:left w:val="nil"/>
              <w:bottom w:val="nil"/>
              <w:right w:val="nil"/>
            </w:tcBorders>
            <w:vAlign w:val="bottom"/>
          </w:tcPr>
          <w:p w14:paraId="25073C61" w14:textId="77777777" w:rsidR="005542A6" w:rsidRPr="00145F84" w:rsidRDefault="005542A6" w:rsidP="00C15788">
            <w:pPr>
              <w:widowControl w:val="0"/>
              <w:tabs>
                <w:tab w:val="decimal" w:pos="0"/>
              </w:tabs>
              <w:autoSpaceDE w:val="0"/>
              <w:autoSpaceDN w:val="0"/>
              <w:adjustRightInd w:val="0"/>
              <w:spacing w:after="0" w:line="240" w:lineRule="auto"/>
              <w:ind w:left="-44" w:right="122"/>
              <w:jc w:val="right"/>
              <w:rPr>
                <w:rFonts w:ascii="Times New Roman" w:hAnsi="Times New Roman"/>
                <w:color w:val="000000"/>
                <w:spacing w:val="-21"/>
                <w:sz w:val="12"/>
                <w:szCs w:val="12"/>
              </w:rPr>
            </w:pPr>
            <w:r w:rsidRPr="00145F84">
              <w:rPr>
                <w:rFonts w:ascii="Times New Roman" w:hAnsi="Times New Roman"/>
                <w:color w:val="000000"/>
                <w:spacing w:val="-21"/>
                <w:sz w:val="12"/>
                <w:szCs w:val="12"/>
              </w:rPr>
              <w:t>----------------------</w:t>
            </w:r>
            <w:r>
              <w:rPr>
                <w:rFonts w:ascii="Times New Roman" w:hAnsi="Times New Roman"/>
                <w:color w:val="000000"/>
                <w:spacing w:val="-21"/>
                <w:sz w:val="12"/>
                <w:szCs w:val="12"/>
              </w:rPr>
              <w:t>-</w:t>
            </w:r>
            <w:r w:rsidRPr="00145F84">
              <w:rPr>
                <w:rFonts w:ascii="Times New Roman" w:hAnsi="Times New Roman"/>
                <w:color w:val="000000"/>
                <w:spacing w:val="-21"/>
                <w:sz w:val="12"/>
                <w:szCs w:val="12"/>
              </w:rPr>
              <w:t>---------</w:t>
            </w:r>
          </w:p>
        </w:tc>
        <w:tc>
          <w:tcPr>
            <w:tcW w:w="1442" w:type="dxa"/>
            <w:tcBorders>
              <w:top w:val="nil"/>
              <w:left w:val="nil"/>
              <w:bottom w:val="nil"/>
              <w:right w:val="nil"/>
            </w:tcBorders>
            <w:vAlign w:val="bottom"/>
          </w:tcPr>
          <w:p w14:paraId="21A417A0" w14:textId="77777777" w:rsidR="005542A6" w:rsidRPr="003B2144" w:rsidRDefault="005542A6" w:rsidP="00C15788">
            <w:pPr>
              <w:widowControl w:val="0"/>
              <w:tabs>
                <w:tab w:val="decimal" w:pos="0"/>
              </w:tabs>
              <w:autoSpaceDE w:val="0"/>
              <w:autoSpaceDN w:val="0"/>
              <w:adjustRightInd w:val="0"/>
              <w:spacing w:after="0" w:line="240" w:lineRule="auto"/>
              <w:ind w:left="-44" w:right="144"/>
              <w:jc w:val="right"/>
              <w:rPr>
                <w:rFonts w:ascii="Times New Roman" w:hAnsi="Times New Roman"/>
                <w:color w:val="000000"/>
                <w:spacing w:val="-21"/>
                <w:sz w:val="12"/>
                <w:szCs w:val="12"/>
              </w:rPr>
            </w:pPr>
            <w:r w:rsidRPr="003B2144">
              <w:rPr>
                <w:rFonts w:ascii="Times New Roman" w:hAnsi="Times New Roman"/>
                <w:color w:val="000000"/>
                <w:spacing w:val="-21"/>
                <w:sz w:val="12"/>
                <w:szCs w:val="12"/>
              </w:rPr>
              <w:t>--------------</w:t>
            </w:r>
            <w:r>
              <w:rPr>
                <w:rFonts w:ascii="Times New Roman" w:hAnsi="Times New Roman"/>
                <w:color w:val="000000"/>
                <w:spacing w:val="-21"/>
                <w:sz w:val="12"/>
                <w:szCs w:val="12"/>
              </w:rPr>
              <w:t>----</w:t>
            </w:r>
            <w:r w:rsidRPr="003B2144">
              <w:rPr>
                <w:rFonts w:ascii="Times New Roman" w:hAnsi="Times New Roman"/>
                <w:color w:val="000000"/>
                <w:spacing w:val="-21"/>
                <w:sz w:val="12"/>
                <w:szCs w:val="12"/>
              </w:rPr>
              <w:t>---------------</w:t>
            </w:r>
          </w:p>
        </w:tc>
      </w:tr>
      <w:tr w:rsidR="005542A6" w:rsidRPr="002217D0" w14:paraId="237E6CF5" w14:textId="77777777" w:rsidTr="00C15788">
        <w:trPr>
          <w:trHeight w:val="135"/>
          <w:jc w:val="right"/>
        </w:trPr>
        <w:tc>
          <w:tcPr>
            <w:tcW w:w="6095" w:type="dxa"/>
            <w:tcBorders>
              <w:top w:val="nil"/>
              <w:left w:val="nil"/>
              <w:bottom w:val="nil"/>
              <w:right w:val="nil"/>
            </w:tcBorders>
          </w:tcPr>
          <w:p w14:paraId="2653CFCD" w14:textId="77777777" w:rsidR="005542A6" w:rsidRPr="00145F84" w:rsidRDefault="005542A6" w:rsidP="00C15788">
            <w:pPr>
              <w:widowControl w:val="0"/>
              <w:autoSpaceDE w:val="0"/>
              <w:autoSpaceDN w:val="0"/>
              <w:adjustRightInd w:val="0"/>
              <w:spacing w:after="0" w:line="240" w:lineRule="auto"/>
              <w:rPr>
                <w:rFonts w:ascii="Arial" w:hAnsi="Arial" w:cs="Arial"/>
                <w:color w:val="000000"/>
                <w:sz w:val="20"/>
                <w:szCs w:val="20"/>
              </w:rPr>
            </w:pPr>
          </w:p>
        </w:tc>
        <w:tc>
          <w:tcPr>
            <w:tcW w:w="1418" w:type="dxa"/>
            <w:tcBorders>
              <w:top w:val="nil"/>
              <w:left w:val="nil"/>
              <w:bottom w:val="nil"/>
              <w:right w:val="nil"/>
            </w:tcBorders>
            <w:vAlign w:val="bottom"/>
          </w:tcPr>
          <w:p w14:paraId="7857B786" w14:textId="77777777" w:rsidR="005542A6" w:rsidRPr="00145F84" w:rsidRDefault="005542A6" w:rsidP="00C15788">
            <w:pPr>
              <w:widowControl w:val="0"/>
              <w:tabs>
                <w:tab w:val="decimal" w:pos="0"/>
              </w:tabs>
              <w:autoSpaceDE w:val="0"/>
              <w:autoSpaceDN w:val="0"/>
              <w:adjustRightInd w:val="0"/>
              <w:spacing w:after="0" w:line="240" w:lineRule="auto"/>
              <w:ind w:right="122"/>
              <w:jc w:val="right"/>
              <w:rPr>
                <w:rFonts w:ascii="Times New Roman" w:hAnsi="Times New Roman"/>
                <w:b/>
                <w:bCs/>
                <w:color w:val="000000"/>
              </w:rPr>
            </w:pPr>
            <w:r>
              <w:rPr>
                <w:rFonts w:ascii="Times New Roman" w:hAnsi="Times New Roman"/>
                <w:b/>
                <w:bCs/>
                <w:color w:val="000000"/>
              </w:rPr>
              <w:t>35,350</w:t>
            </w:r>
          </w:p>
        </w:tc>
        <w:tc>
          <w:tcPr>
            <w:tcW w:w="1442" w:type="dxa"/>
            <w:tcBorders>
              <w:top w:val="nil"/>
              <w:left w:val="nil"/>
              <w:bottom w:val="nil"/>
              <w:right w:val="nil"/>
            </w:tcBorders>
            <w:vAlign w:val="bottom"/>
          </w:tcPr>
          <w:p w14:paraId="58287787" w14:textId="77777777" w:rsidR="005542A6" w:rsidRPr="003B2144" w:rsidRDefault="005542A6" w:rsidP="00C15788">
            <w:pPr>
              <w:widowControl w:val="0"/>
              <w:tabs>
                <w:tab w:val="decimal" w:pos="0"/>
              </w:tabs>
              <w:autoSpaceDE w:val="0"/>
              <w:autoSpaceDN w:val="0"/>
              <w:adjustRightInd w:val="0"/>
              <w:spacing w:after="0" w:line="240" w:lineRule="auto"/>
              <w:ind w:right="144"/>
              <w:jc w:val="right"/>
              <w:rPr>
                <w:rFonts w:ascii="Times New Roman" w:hAnsi="Times New Roman"/>
                <w:bCs/>
                <w:color w:val="000000"/>
              </w:rPr>
            </w:pPr>
            <w:r>
              <w:rPr>
                <w:rFonts w:ascii="Times New Roman" w:hAnsi="Times New Roman"/>
                <w:bCs/>
                <w:color w:val="000000"/>
              </w:rPr>
              <w:t>52,250</w:t>
            </w:r>
          </w:p>
        </w:tc>
      </w:tr>
      <w:tr w:rsidR="005542A6" w:rsidRPr="002217D0" w14:paraId="159DDF61" w14:textId="77777777" w:rsidTr="00C15788">
        <w:trPr>
          <w:trHeight w:val="72"/>
          <w:jc w:val="right"/>
        </w:trPr>
        <w:tc>
          <w:tcPr>
            <w:tcW w:w="6095" w:type="dxa"/>
            <w:tcBorders>
              <w:top w:val="nil"/>
              <w:left w:val="nil"/>
              <w:bottom w:val="nil"/>
              <w:right w:val="nil"/>
            </w:tcBorders>
          </w:tcPr>
          <w:p w14:paraId="4426B098" w14:textId="77777777" w:rsidR="005542A6" w:rsidRPr="00145F84" w:rsidRDefault="005542A6" w:rsidP="00C15788">
            <w:pPr>
              <w:widowControl w:val="0"/>
              <w:autoSpaceDE w:val="0"/>
              <w:autoSpaceDN w:val="0"/>
              <w:adjustRightInd w:val="0"/>
              <w:spacing w:after="0" w:line="240" w:lineRule="auto"/>
              <w:rPr>
                <w:rFonts w:ascii="Times New Roman" w:hAnsi="Times New Roman"/>
                <w:color w:val="000000"/>
                <w:sz w:val="12"/>
                <w:szCs w:val="12"/>
              </w:rPr>
            </w:pPr>
          </w:p>
        </w:tc>
        <w:tc>
          <w:tcPr>
            <w:tcW w:w="1418" w:type="dxa"/>
            <w:tcBorders>
              <w:top w:val="nil"/>
              <w:left w:val="nil"/>
              <w:bottom w:val="nil"/>
              <w:right w:val="nil"/>
            </w:tcBorders>
            <w:vAlign w:val="bottom"/>
          </w:tcPr>
          <w:p w14:paraId="1B519CE6" w14:textId="77777777" w:rsidR="005542A6" w:rsidRPr="00145F84" w:rsidRDefault="005542A6" w:rsidP="00C15788">
            <w:pPr>
              <w:widowControl w:val="0"/>
              <w:tabs>
                <w:tab w:val="decimal" w:pos="0"/>
              </w:tabs>
              <w:autoSpaceDE w:val="0"/>
              <w:autoSpaceDN w:val="0"/>
              <w:adjustRightInd w:val="0"/>
              <w:spacing w:after="0" w:line="240" w:lineRule="auto"/>
              <w:ind w:left="-44" w:right="122"/>
              <w:jc w:val="right"/>
              <w:rPr>
                <w:rFonts w:ascii="Times New Roman" w:hAnsi="Times New Roman"/>
                <w:color w:val="000000"/>
                <w:spacing w:val="-49"/>
                <w:sz w:val="12"/>
                <w:szCs w:val="12"/>
              </w:rPr>
            </w:pP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p>
        </w:tc>
        <w:tc>
          <w:tcPr>
            <w:tcW w:w="1442" w:type="dxa"/>
            <w:tcBorders>
              <w:top w:val="nil"/>
              <w:left w:val="nil"/>
              <w:bottom w:val="nil"/>
              <w:right w:val="nil"/>
            </w:tcBorders>
            <w:vAlign w:val="bottom"/>
          </w:tcPr>
          <w:p w14:paraId="24FCE9B1" w14:textId="77777777" w:rsidR="005542A6" w:rsidRPr="00145F84" w:rsidRDefault="005542A6" w:rsidP="00C15788">
            <w:pPr>
              <w:widowControl w:val="0"/>
              <w:tabs>
                <w:tab w:val="decimal" w:pos="0"/>
              </w:tabs>
              <w:autoSpaceDE w:val="0"/>
              <w:autoSpaceDN w:val="0"/>
              <w:adjustRightInd w:val="0"/>
              <w:spacing w:after="0" w:line="240" w:lineRule="auto"/>
              <w:ind w:left="-44" w:right="144"/>
              <w:jc w:val="right"/>
              <w:rPr>
                <w:rFonts w:ascii="Times New Roman" w:hAnsi="Times New Roman"/>
                <w:color w:val="000000"/>
                <w:spacing w:val="-49"/>
                <w:sz w:val="12"/>
                <w:szCs w:val="12"/>
              </w:rPr>
            </w:pPr>
            <w:r w:rsidRPr="00145F84">
              <w:rPr>
                <w:rFonts w:ascii="Times New Roman" w:hAnsi="Times New Roman"/>
                <w:color w:val="000000"/>
                <w:spacing w:val="-49"/>
                <w:sz w:val="12"/>
                <w:szCs w:val="12"/>
              </w:rPr>
              <w:t>==========</w:t>
            </w: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r>
              <w:rPr>
                <w:rFonts w:ascii="Times New Roman" w:hAnsi="Times New Roman"/>
                <w:color w:val="000000"/>
                <w:spacing w:val="-49"/>
                <w:sz w:val="12"/>
                <w:szCs w:val="12"/>
              </w:rPr>
              <w:t>=</w:t>
            </w:r>
            <w:r w:rsidRPr="00145F84">
              <w:rPr>
                <w:rFonts w:ascii="Times New Roman" w:hAnsi="Times New Roman"/>
                <w:color w:val="000000"/>
                <w:spacing w:val="-49"/>
                <w:sz w:val="12"/>
                <w:szCs w:val="12"/>
              </w:rPr>
              <w:t>======</w:t>
            </w:r>
          </w:p>
        </w:tc>
      </w:tr>
    </w:tbl>
    <w:p w14:paraId="648F48EE"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67EDB13E" w14:textId="77777777" w:rsidR="005542A6" w:rsidRPr="00FE441B"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24B58F1C" w14:textId="77777777" w:rsidR="005542A6" w:rsidRDefault="005542A6" w:rsidP="005542A6">
      <w:pPr>
        <w:tabs>
          <w:tab w:val="left" w:pos="-1440"/>
          <w:tab w:val="left" w:pos="-720"/>
          <w:tab w:val="right" w:leader="dot" w:pos="0"/>
          <w:tab w:val="left" w:pos="567"/>
          <w:tab w:val="left" w:pos="1440"/>
          <w:tab w:val="left" w:pos="2304"/>
          <w:tab w:val="left" w:pos="6423"/>
          <w:tab w:val="left" w:pos="7150"/>
        </w:tabs>
        <w:suppressAutoHyphens/>
        <w:spacing w:after="0" w:line="240" w:lineRule="auto"/>
        <w:ind w:left="567"/>
        <w:jc w:val="both"/>
        <w:rPr>
          <w:rFonts w:ascii="Times New Roman" w:hAnsi="Times New Roman"/>
          <w:sz w:val="16"/>
          <w:szCs w:val="16"/>
        </w:rPr>
      </w:pPr>
    </w:p>
    <w:p w14:paraId="643FFB1D" w14:textId="77777777" w:rsidR="005542A6" w:rsidRPr="001A77FA" w:rsidRDefault="005542A6" w:rsidP="005542A6">
      <w:pPr>
        <w:widowControl w:val="0"/>
        <w:tabs>
          <w:tab w:val="left" w:pos="567"/>
        </w:tabs>
        <w:suppressAutoHyphens/>
        <w:spacing w:after="0" w:line="240" w:lineRule="auto"/>
        <w:ind w:left="142"/>
        <w:rPr>
          <w:rFonts w:ascii="Times New Roman" w:hAnsi="Times New Roman"/>
          <w:b/>
        </w:rPr>
      </w:pPr>
      <w:r>
        <w:rPr>
          <w:rFonts w:ascii="Times New Roman" w:hAnsi="Times New Roman"/>
          <w:b/>
        </w:rPr>
        <w:t>29</w:t>
      </w:r>
      <w:r w:rsidRPr="001A77FA">
        <w:rPr>
          <w:rFonts w:ascii="Times New Roman" w:hAnsi="Times New Roman"/>
          <w:b/>
        </w:rPr>
        <w:t>.</w:t>
      </w:r>
      <w:r w:rsidRPr="001A77FA">
        <w:rPr>
          <w:rFonts w:ascii="Times New Roman" w:hAnsi="Times New Roman"/>
          <w:b/>
        </w:rPr>
        <w:tab/>
        <w:t>Liability of members</w:t>
      </w:r>
    </w:p>
    <w:p w14:paraId="05916E7E" w14:textId="77777777" w:rsidR="005542A6" w:rsidRPr="0059795E" w:rsidRDefault="005542A6" w:rsidP="005542A6">
      <w:pPr>
        <w:tabs>
          <w:tab w:val="left" w:pos="567"/>
        </w:tabs>
        <w:suppressAutoHyphens/>
        <w:spacing w:after="0" w:line="240" w:lineRule="auto"/>
        <w:ind w:left="567"/>
        <w:rPr>
          <w:rFonts w:ascii="Times New Roman" w:hAnsi="Times New Roman"/>
          <w:sz w:val="16"/>
          <w:szCs w:val="16"/>
        </w:rPr>
      </w:pPr>
    </w:p>
    <w:p w14:paraId="37487AEA" w14:textId="77777777" w:rsidR="005542A6" w:rsidRDefault="005542A6" w:rsidP="005542A6">
      <w:pPr>
        <w:tabs>
          <w:tab w:val="left" w:pos="567"/>
        </w:tabs>
        <w:suppressAutoHyphens/>
        <w:spacing w:after="0" w:line="240" w:lineRule="auto"/>
        <w:ind w:left="567"/>
        <w:jc w:val="both"/>
        <w:rPr>
          <w:rFonts w:ascii="Times New Roman" w:hAnsi="Times New Roman"/>
        </w:rPr>
      </w:pPr>
      <w:r>
        <w:rPr>
          <w:rFonts w:ascii="Times New Roman" w:hAnsi="Times New Roman"/>
        </w:rPr>
        <w:t>Tiny Life</w:t>
      </w:r>
      <w:r w:rsidRPr="001A77FA">
        <w:rPr>
          <w:rFonts w:ascii="Times New Roman" w:hAnsi="Times New Roman"/>
        </w:rPr>
        <w:t xml:space="preserve"> is a company limited by guarantee and does not have a share capital. It is governed by a Memorandum and Articles of Association and the liability of members is limited to an amount not exceeding £1.</w:t>
      </w:r>
    </w:p>
    <w:p w14:paraId="72A0441D" w14:textId="77777777" w:rsidR="005542A6" w:rsidRDefault="005542A6" w:rsidP="005542A6">
      <w:pPr>
        <w:tabs>
          <w:tab w:val="left" w:pos="567"/>
        </w:tabs>
        <w:suppressAutoHyphens/>
        <w:spacing w:after="0" w:line="240" w:lineRule="auto"/>
        <w:ind w:left="567"/>
        <w:jc w:val="both"/>
        <w:rPr>
          <w:rFonts w:ascii="Times New Roman" w:hAnsi="Times New Roman"/>
          <w:sz w:val="16"/>
          <w:szCs w:val="16"/>
        </w:rPr>
      </w:pPr>
    </w:p>
    <w:p w14:paraId="0961F5F7" w14:textId="77777777" w:rsidR="005542A6" w:rsidRPr="00FE441B" w:rsidRDefault="005542A6" w:rsidP="005542A6">
      <w:pPr>
        <w:tabs>
          <w:tab w:val="left" w:pos="567"/>
        </w:tabs>
        <w:suppressAutoHyphens/>
        <w:spacing w:after="0" w:line="240" w:lineRule="auto"/>
        <w:ind w:left="567"/>
        <w:jc w:val="both"/>
        <w:rPr>
          <w:rFonts w:ascii="Times New Roman" w:hAnsi="Times New Roman"/>
          <w:sz w:val="16"/>
          <w:szCs w:val="16"/>
        </w:rPr>
      </w:pPr>
    </w:p>
    <w:p w14:paraId="0E25A7BA" w14:textId="77777777" w:rsidR="005542A6" w:rsidRPr="00FE441B" w:rsidRDefault="005542A6" w:rsidP="005542A6">
      <w:pPr>
        <w:tabs>
          <w:tab w:val="left" w:pos="567"/>
        </w:tabs>
        <w:suppressAutoHyphens/>
        <w:spacing w:after="0" w:line="240" w:lineRule="auto"/>
        <w:ind w:left="567"/>
        <w:jc w:val="both"/>
        <w:rPr>
          <w:rFonts w:ascii="Times New Roman" w:hAnsi="Times New Roman"/>
          <w:sz w:val="16"/>
          <w:szCs w:val="16"/>
        </w:rPr>
      </w:pPr>
    </w:p>
    <w:p w14:paraId="55A03760" w14:textId="77777777" w:rsidR="005542A6" w:rsidRPr="001A77FA" w:rsidRDefault="005542A6" w:rsidP="005542A6">
      <w:pPr>
        <w:widowControl w:val="0"/>
        <w:tabs>
          <w:tab w:val="left" w:pos="567"/>
        </w:tabs>
        <w:suppressAutoHyphens/>
        <w:spacing w:after="0" w:line="240" w:lineRule="auto"/>
        <w:ind w:left="142"/>
        <w:rPr>
          <w:rFonts w:ascii="Times New Roman" w:hAnsi="Times New Roman"/>
          <w:b/>
        </w:rPr>
      </w:pPr>
      <w:r>
        <w:rPr>
          <w:rFonts w:ascii="Times New Roman" w:hAnsi="Times New Roman"/>
          <w:b/>
        </w:rPr>
        <w:t>30</w:t>
      </w:r>
      <w:r w:rsidRPr="001A77FA">
        <w:rPr>
          <w:rFonts w:ascii="Times New Roman" w:hAnsi="Times New Roman"/>
          <w:b/>
        </w:rPr>
        <w:t>.</w:t>
      </w:r>
      <w:r w:rsidRPr="001A77FA">
        <w:rPr>
          <w:rFonts w:ascii="Times New Roman" w:hAnsi="Times New Roman"/>
          <w:b/>
        </w:rPr>
        <w:tab/>
        <w:t>Ultimate controlling party</w:t>
      </w:r>
    </w:p>
    <w:p w14:paraId="7E794F8A" w14:textId="77777777" w:rsidR="005542A6" w:rsidRPr="0059795E" w:rsidRDefault="005542A6" w:rsidP="005542A6">
      <w:pPr>
        <w:tabs>
          <w:tab w:val="left" w:pos="567"/>
        </w:tabs>
        <w:suppressAutoHyphens/>
        <w:spacing w:after="0" w:line="240" w:lineRule="auto"/>
        <w:rPr>
          <w:rFonts w:ascii="Times New Roman" w:hAnsi="Times New Roman"/>
          <w:sz w:val="16"/>
          <w:szCs w:val="16"/>
        </w:rPr>
      </w:pPr>
      <w:r w:rsidRPr="001A77FA">
        <w:rPr>
          <w:rFonts w:ascii="Times New Roman" w:hAnsi="Times New Roman"/>
        </w:rPr>
        <w:tab/>
      </w:r>
    </w:p>
    <w:p w14:paraId="0EED5008" w14:textId="77777777" w:rsidR="005542A6" w:rsidRDefault="005542A6" w:rsidP="005542A6">
      <w:pPr>
        <w:tabs>
          <w:tab w:val="left" w:pos="567"/>
        </w:tabs>
        <w:suppressAutoHyphens/>
        <w:spacing w:after="0" w:line="240" w:lineRule="auto"/>
        <w:rPr>
          <w:rFonts w:ascii="Times New Roman" w:hAnsi="Times New Roman"/>
        </w:rPr>
        <w:sectPr w:rsidR="005542A6" w:rsidSect="0012521B">
          <w:pgSz w:w="11906" w:h="16838" w:code="9"/>
          <w:pgMar w:top="1440" w:right="849" w:bottom="1440" w:left="1560" w:header="708" w:footer="708" w:gutter="0"/>
          <w:cols w:space="708"/>
          <w:docGrid w:linePitch="360"/>
        </w:sectPr>
      </w:pPr>
      <w:r>
        <w:rPr>
          <w:rFonts w:ascii="Times New Roman" w:hAnsi="Times New Roman"/>
        </w:rPr>
        <w:tab/>
      </w:r>
      <w:r w:rsidRPr="001A77FA">
        <w:rPr>
          <w:rFonts w:ascii="Times New Roman" w:hAnsi="Times New Roman"/>
        </w:rPr>
        <w:t>There is no ultimate controlling party.</w:t>
      </w:r>
    </w:p>
    <w:p w14:paraId="4123EFCA" w14:textId="77777777" w:rsidR="005542A6" w:rsidRDefault="005542A6" w:rsidP="005542A6">
      <w:pPr>
        <w:widowControl w:val="0"/>
        <w:tabs>
          <w:tab w:val="left" w:pos="567"/>
        </w:tabs>
        <w:suppressAutoHyphens/>
        <w:spacing w:after="0" w:line="240" w:lineRule="auto"/>
        <w:ind w:left="142"/>
        <w:rPr>
          <w:rFonts w:ascii="Times New Roman" w:hAnsi="Times New Roman"/>
          <w:b/>
        </w:rPr>
      </w:pPr>
    </w:p>
    <w:p w14:paraId="1AB2EAA8" w14:textId="77777777" w:rsidR="005542A6" w:rsidRPr="001A77FA" w:rsidRDefault="005542A6" w:rsidP="005542A6">
      <w:pPr>
        <w:widowControl w:val="0"/>
        <w:tabs>
          <w:tab w:val="left" w:pos="567"/>
        </w:tabs>
        <w:suppressAutoHyphens/>
        <w:spacing w:after="0" w:line="240" w:lineRule="auto"/>
        <w:ind w:left="142"/>
        <w:rPr>
          <w:rFonts w:ascii="Times New Roman" w:hAnsi="Times New Roman"/>
        </w:rPr>
      </w:pPr>
      <w:r>
        <w:rPr>
          <w:rFonts w:ascii="Times New Roman" w:hAnsi="Times New Roman"/>
          <w:b/>
        </w:rPr>
        <w:t>31</w:t>
      </w:r>
      <w:r w:rsidRPr="001A77FA">
        <w:rPr>
          <w:rFonts w:ascii="Times New Roman" w:hAnsi="Times New Roman"/>
          <w:b/>
        </w:rPr>
        <w:t>.</w:t>
      </w:r>
      <w:r w:rsidRPr="001A77FA">
        <w:rPr>
          <w:rFonts w:ascii="Times New Roman" w:hAnsi="Times New Roman"/>
          <w:b/>
        </w:rPr>
        <w:tab/>
        <w:t>Ethical Standards</w:t>
      </w:r>
    </w:p>
    <w:p w14:paraId="5CE0F370" w14:textId="77777777" w:rsidR="005542A6" w:rsidRPr="0059795E" w:rsidRDefault="005542A6" w:rsidP="005542A6">
      <w:pPr>
        <w:tabs>
          <w:tab w:val="left" w:pos="567"/>
        </w:tabs>
        <w:suppressAutoHyphens/>
        <w:spacing w:after="0" w:line="240" w:lineRule="auto"/>
        <w:ind w:left="567"/>
        <w:rPr>
          <w:rFonts w:ascii="Times New Roman" w:hAnsi="Times New Roman"/>
          <w:sz w:val="16"/>
          <w:szCs w:val="16"/>
        </w:rPr>
      </w:pPr>
    </w:p>
    <w:p w14:paraId="3CE809AC" w14:textId="77777777" w:rsidR="005542A6" w:rsidRDefault="005542A6" w:rsidP="005542A6">
      <w:pPr>
        <w:tabs>
          <w:tab w:val="left" w:pos="567"/>
        </w:tabs>
        <w:suppressAutoHyphens/>
        <w:spacing w:after="0" w:line="240" w:lineRule="auto"/>
        <w:ind w:left="567"/>
        <w:rPr>
          <w:rFonts w:ascii="Times New Roman" w:hAnsi="Times New Roman"/>
        </w:rPr>
      </w:pPr>
      <w:r w:rsidRPr="001A77FA">
        <w:rPr>
          <w:rFonts w:ascii="Times New Roman" w:hAnsi="Times New Roman"/>
        </w:rPr>
        <w:t>I</w:t>
      </w:r>
      <w:r>
        <w:rPr>
          <w:rFonts w:ascii="Times New Roman" w:hAnsi="Times New Roman"/>
        </w:rPr>
        <w:t>n common with many other organis</w:t>
      </w:r>
      <w:r w:rsidRPr="001A77FA">
        <w:rPr>
          <w:rFonts w:ascii="Times New Roman" w:hAnsi="Times New Roman"/>
        </w:rPr>
        <w:t>ations of our size and nature, we use our auditors to prepare and assist in the preparation of the financial statements.</w:t>
      </w:r>
    </w:p>
    <w:p w14:paraId="2CC7DA3C" w14:textId="77777777" w:rsidR="005542A6" w:rsidRPr="00C35830" w:rsidRDefault="005542A6" w:rsidP="005542A6">
      <w:pPr>
        <w:tabs>
          <w:tab w:val="left" w:pos="567"/>
        </w:tabs>
        <w:suppressAutoHyphens/>
        <w:spacing w:after="0" w:line="240" w:lineRule="auto"/>
        <w:ind w:left="567"/>
        <w:rPr>
          <w:rFonts w:ascii="Times New Roman" w:hAnsi="Times New Roman"/>
          <w:sz w:val="16"/>
          <w:szCs w:val="16"/>
        </w:rPr>
      </w:pPr>
    </w:p>
    <w:p w14:paraId="0A0C05F8" w14:textId="77777777" w:rsidR="005542A6" w:rsidRPr="00C35830" w:rsidRDefault="005542A6" w:rsidP="005542A6">
      <w:pPr>
        <w:tabs>
          <w:tab w:val="left" w:pos="567"/>
        </w:tabs>
        <w:suppressAutoHyphens/>
        <w:spacing w:after="0" w:line="240" w:lineRule="auto"/>
        <w:ind w:left="567"/>
        <w:rPr>
          <w:rFonts w:ascii="Times New Roman" w:hAnsi="Times New Roman"/>
          <w:sz w:val="16"/>
          <w:szCs w:val="16"/>
        </w:rPr>
      </w:pPr>
    </w:p>
    <w:p w14:paraId="0A4DAA3A" w14:textId="77777777" w:rsidR="005542A6" w:rsidRPr="00C35830" w:rsidRDefault="005542A6" w:rsidP="005542A6">
      <w:pPr>
        <w:tabs>
          <w:tab w:val="left" w:pos="567"/>
        </w:tabs>
        <w:suppressAutoHyphens/>
        <w:spacing w:after="0" w:line="240" w:lineRule="auto"/>
        <w:ind w:left="567"/>
        <w:rPr>
          <w:rFonts w:ascii="Times New Roman" w:hAnsi="Times New Roman"/>
          <w:sz w:val="16"/>
          <w:szCs w:val="16"/>
        </w:rPr>
      </w:pPr>
    </w:p>
    <w:p w14:paraId="60883036" w14:textId="77777777" w:rsidR="005542A6" w:rsidRPr="001A77FA" w:rsidRDefault="005542A6" w:rsidP="005542A6">
      <w:pPr>
        <w:widowControl w:val="0"/>
        <w:tabs>
          <w:tab w:val="left" w:pos="567"/>
        </w:tabs>
        <w:suppressAutoHyphens/>
        <w:spacing w:after="0" w:line="240" w:lineRule="auto"/>
        <w:ind w:left="142"/>
        <w:rPr>
          <w:rFonts w:ascii="Times New Roman" w:hAnsi="Times New Roman"/>
        </w:rPr>
      </w:pPr>
      <w:r>
        <w:rPr>
          <w:rFonts w:ascii="Times New Roman" w:hAnsi="Times New Roman"/>
          <w:b/>
        </w:rPr>
        <w:t>32</w:t>
      </w:r>
      <w:r w:rsidRPr="001A77FA">
        <w:rPr>
          <w:rFonts w:ascii="Times New Roman" w:hAnsi="Times New Roman"/>
          <w:b/>
        </w:rPr>
        <w:t>.</w:t>
      </w:r>
      <w:r w:rsidRPr="001A77FA">
        <w:rPr>
          <w:rFonts w:ascii="Times New Roman" w:hAnsi="Times New Roman"/>
          <w:b/>
        </w:rPr>
        <w:tab/>
      </w:r>
      <w:r>
        <w:rPr>
          <w:rFonts w:ascii="Times New Roman" w:hAnsi="Times New Roman"/>
          <w:b/>
        </w:rPr>
        <w:t>Related parties</w:t>
      </w:r>
    </w:p>
    <w:p w14:paraId="63AE69D9" w14:textId="77777777" w:rsidR="005542A6" w:rsidRPr="0059795E" w:rsidRDefault="005542A6" w:rsidP="005542A6">
      <w:pPr>
        <w:tabs>
          <w:tab w:val="left" w:pos="567"/>
        </w:tabs>
        <w:suppressAutoHyphens/>
        <w:spacing w:after="0" w:line="240" w:lineRule="auto"/>
        <w:rPr>
          <w:rFonts w:ascii="Times New Roman" w:hAnsi="Times New Roman"/>
          <w:sz w:val="16"/>
          <w:szCs w:val="16"/>
        </w:rPr>
      </w:pPr>
    </w:p>
    <w:p w14:paraId="351F88B1" w14:textId="77777777" w:rsidR="005542A6" w:rsidRDefault="005542A6" w:rsidP="005542A6">
      <w:pPr>
        <w:tabs>
          <w:tab w:val="left" w:pos="567"/>
        </w:tabs>
        <w:suppressAutoHyphens/>
        <w:spacing w:after="0" w:line="240" w:lineRule="auto"/>
        <w:rPr>
          <w:rFonts w:ascii="Times New Roman" w:hAnsi="Times New Roman"/>
          <w:bCs/>
          <w:color w:val="000000"/>
        </w:rPr>
      </w:pPr>
      <w:r>
        <w:rPr>
          <w:rFonts w:ascii="Times New Roman" w:hAnsi="Times New Roman"/>
          <w:bCs/>
          <w:color w:val="000000"/>
        </w:rPr>
        <w:tab/>
        <w:t>There were no related party transactions during the year (2022: £Nil).</w:t>
      </w:r>
    </w:p>
    <w:p w14:paraId="15CBC67F" w14:textId="77777777" w:rsidR="005542A6" w:rsidRPr="00C35830" w:rsidRDefault="005542A6" w:rsidP="005542A6">
      <w:pPr>
        <w:tabs>
          <w:tab w:val="left" w:pos="567"/>
        </w:tabs>
        <w:suppressAutoHyphens/>
        <w:spacing w:after="0" w:line="240" w:lineRule="auto"/>
        <w:rPr>
          <w:rFonts w:ascii="Times New Roman" w:hAnsi="Times New Roman"/>
          <w:bCs/>
          <w:color w:val="000000"/>
          <w:sz w:val="16"/>
          <w:szCs w:val="16"/>
        </w:rPr>
      </w:pPr>
    </w:p>
    <w:p w14:paraId="458AA198" w14:textId="77777777" w:rsidR="005542A6" w:rsidRPr="00C35830" w:rsidRDefault="005542A6" w:rsidP="005542A6">
      <w:pPr>
        <w:tabs>
          <w:tab w:val="left" w:pos="567"/>
        </w:tabs>
        <w:suppressAutoHyphens/>
        <w:spacing w:after="0" w:line="240" w:lineRule="auto"/>
        <w:rPr>
          <w:rFonts w:ascii="Times New Roman" w:hAnsi="Times New Roman"/>
          <w:bCs/>
          <w:color w:val="000000"/>
          <w:sz w:val="16"/>
          <w:szCs w:val="16"/>
        </w:rPr>
      </w:pPr>
    </w:p>
    <w:p w14:paraId="72662B8B" w14:textId="77777777" w:rsidR="005542A6" w:rsidRPr="00C35830" w:rsidRDefault="005542A6" w:rsidP="005542A6">
      <w:pPr>
        <w:tabs>
          <w:tab w:val="left" w:pos="567"/>
        </w:tabs>
        <w:suppressAutoHyphens/>
        <w:spacing w:after="0" w:line="240" w:lineRule="auto"/>
        <w:rPr>
          <w:rFonts w:ascii="Times New Roman" w:hAnsi="Times New Roman"/>
          <w:bCs/>
          <w:color w:val="000000"/>
          <w:sz w:val="16"/>
          <w:szCs w:val="16"/>
        </w:rPr>
      </w:pPr>
    </w:p>
    <w:p w14:paraId="54A15FD7" w14:textId="77777777" w:rsidR="005542A6" w:rsidRDefault="005542A6" w:rsidP="005542A6">
      <w:pPr>
        <w:widowControl w:val="0"/>
        <w:tabs>
          <w:tab w:val="left" w:pos="567"/>
        </w:tabs>
        <w:suppressAutoHyphens/>
        <w:spacing w:after="0" w:line="240" w:lineRule="auto"/>
        <w:ind w:left="142"/>
        <w:rPr>
          <w:rFonts w:ascii="Times New Roman" w:hAnsi="Times New Roman"/>
        </w:rPr>
      </w:pPr>
      <w:r>
        <w:rPr>
          <w:rFonts w:ascii="Times New Roman" w:hAnsi="Times New Roman"/>
          <w:b/>
        </w:rPr>
        <w:t>33</w:t>
      </w:r>
      <w:r w:rsidRPr="001A77FA">
        <w:rPr>
          <w:rFonts w:ascii="Times New Roman" w:hAnsi="Times New Roman"/>
          <w:b/>
        </w:rPr>
        <w:t>.</w:t>
      </w:r>
      <w:r w:rsidRPr="001A77FA">
        <w:rPr>
          <w:rFonts w:ascii="Times New Roman" w:hAnsi="Times New Roman"/>
          <w:b/>
        </w:rPr>
        <w:tab/>
      </w:r>
      <w:r>
        <w:rPr>
          <w:rFonts w:ascii="Times New Roman" w:hAnsi="Times New Roman"/>
          <w:b/>
        </w:rPr>
        <w:t>Financial instruments</w:t>
      </w:r>
    </w:p>
    <w:p w14:paraId="4DE6AE1F" w14:textId="77777777" w:rsidR="005542A6" w:rsidRDefault="005542A6" w:rsidP="005542A6">
      <w:pPr>
        <w:widowControl w:val="0"/>
        <w:tabs>
          <w:tab w:val="left" w:pos="567"/>
        </w:tabs>
        <w:suppressAutoHyphens/>
        <w:spacing w:after="0" w:line="240" w:lineRule="auto"/>
        <w:ind w:left="142"/>
        <w:rPr>
          <w:rFonts w:ascii="Times New Roman" w:hAnsi="Times New Roman"/>
          <w:sz w:val="16"/>
          <w:szCs w:val="16"/>
        </w:rPr>
      </w:pPr>
    </w:p>
    <w:p w14:paraId="25B2AE22" w14:textId="77777777" w:rsidR="005542A6" w:rsidRPr="005A1A9F" w:rsidRDefault="005542A6" w:rsidP="005542A6">
      <w:pPr>
        <w:widowControl w:val="0"/>
        <w:tabs>
          <w:tab w:val="left" w:pos="567"/>
        </w:tabs>
        <w:suppressAutoHyphens/>
        <w:spacing w:after="0" w:line="240" w:lineRule="auto"/>
        <w:ind w:left="142"/>
        <w:jc w:val="both"/>
        <w:rPr>
          <w:rFonts w:ascii="Times New Roman" w:hAnsi="Times New Roman"/>
        </w:rPr>
      </w:pPr>
      <w:r>
        <w:rPr>
          <w:rFonts w:ascii="Times New Roman" w:hAnsi="Times New Roman"/>
        </w:rPr>
        <w:tab/>
      </w:r>
      <w:r w:rsidRPr="005A1A9F">
        <w:rPr>
          <w:rFonts w:ascii="Times New Roman" w:hAnsi="Times New Roman"/>
        </w:rPr>
        <w:t>The carrying amounts of the charity’s financial instruments are as follows:</w:t>
      </w:r>
    </w:p>
    <w:p w14:paraId="52CF2425" w14:textId="77777777" w:rsidR="005542A6" w:rsidRDefault="005542A6" w:rsidP="005542A6">
      <w:pPr>
        <w:widowControl w:val="0"/>
        <w:tabs>
          <w:tab w:val="left" w:pos="567"/>
        </w:tabs>
        <w:suppressAutoHyphens/>
        <w:spacing w:after="0" w:line="240" w:lineRule="auto"/>
        <w:ind w:left="142"/>
        <w:rPr>
          <w:rFonts w:ascii="Times New Roman" w:hAnsi="Times New Roman"/>
          <w:sz w:val="16"/>
          <w:szCs w:val="16"/>
        </w:rPr>
      </w:pPr>
    </w:p>
    <w:tbl>
      <w:tblPr>
        <w:tblW w:w="9129" w:type="dxa"/>
        <w:tblInd w:w="534" w:type="dxa"/>
        <w:tblLayout w:type="fixed"/>
        <w:tblLook w:val="0000" w:firstRow="0" w:lastRow="0" w:firstColumn="0" w:lastColumn="0" w:noHBand="0" w:noVBand="0"/>
      </w:tblPr>
      <w:tblGrid>
        <w:gridCol w:w="6378"/>
        <w:gridCol w:w="1332"/>
        <w:gridCol w:w="283"/>
        <w:gridCol w:w="1136"/>
      </w:tblGrid>
      <w:tr w:rsidR="005542A6" w:rsidRPr="002377FC" w14:paraId="13AD532F" w14:textId="77777777" w:rsidTr="00C15788">
        <w:tc>
          <w:tcPr>
            <w:tcW w:w="6378" w:type="dxa"/>
          </w:tcPr>
          <w:p w14:paraId="6FAA7874"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79DBF23F" w14:textId="77777777" w:rsidR="005542A6" w:rsidRPr="002377FC" w:rsidRDefault="005542A6" w:rsidP="00C15788">
            <w:pPr>
              <w:tabs>
                <w:tab w:val="left" w:pos="9540"/>
              </w:tabs>
              <w:spacing w:after="0" w:line="240" w:lineRule="exact"/>
              <w:ind w:left="34" w:right="90"/>
              <w:jc w:val="right"/>
              <w:rPr>
                <w:rFonts w:ascii="Times New Roman" w:eastAsia="Times New Roman" w:hAnsi="Times New Roman"/>
                <w:b/>
              </w:rPr>
            </w:pPr>
            <w:r>
              <w:rPr>
                <w:rFonts w:ascii="Times New Roman" w:eastAsia="Times New Roman" w:hAnsi="Times New Roman"/>
                <w:b/>
              </w:rPr>
              <w:t>2023</w:t>
            </w:r>
          </w:p>
        </w:tc>
        <w:tc>
          <w:tcPr>
            <w:tcW w:w="274" w:type="dxa"/>
          </w:tcPr>
          <w:p w14:paraId="05E961B0"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655547B8" w14:textId="77777777" w:rsidR="005542A6" w:rsidRPr="002377FC" w:rsidRDefault="005542A6" w:rsidP="00C15788">
            <w:pPr>
              <w:tabs>
                <w:tab w:val="left" w:pos="9540"/>
              </w:tabs>
              <w:spacing w:after="0" w:line="240" w:lineRule="exact"/>
              <w:jc w:val="right"/>
              <w:rPr>
                <w:rFonts w:ascii="Times New Roman" w:eastAsia="Times New Roman" w:hAnsi="Times New Roman"/>
              </w:rPr>
            </w:pPr>
            <w:r>
              <w:rPr>
                <w:rFonts w:ascii="Times New Roman" w:eastAsia="Times New Roman" w:hAnsi="Times New Roman"/>
              </w:rPr>
              <w:t>2022</w:t>
            </w:r>
          </w:p>
        </w:tc>
      </w:tr>
      <w:tr w:rsidR="005542A6" w:rsidRPr="002377FC" w14:paraId="5C28F0AE" w14:textId="77777777" w:rsidTr="00C15788">
        <w:tc>
          <w:tcPr>
            <w:tcW w:w="6378" w:type="dxa"/>
          </w:tcPr>
          <w:p w14:paraId="7B5CF6C8"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38744626" w14:textId="77777777" w:rsidR="005542A6" w:rsidRPr="002377FC" w:rsidRDefault="005542A6" w:rsidP="00C15788">
            <w:pPr>
              <w:tabs>
                <w:tab w:val="left" w:pos="9540"/>
              </w:tabs>
              <w:spacing w:after="0" w:line="240" w:lineRule="exact"/>
              <w:ind w:right="296"/>
              <w:jc w:val="right"/>
              <w:rPr>
                <w:rFonts w:ascii="Times New Roman" w:eastAsia="Times New Roman" w:hAnsi="Times New Roman"/>
                <w:b/>
              </w:rPr>
            </w:pPr>
            <w:r w:rsidRPr="002377FC">
              <w:rPr>
                <w:rFonts w:ascii="Times New Roman" w:eastAsia="Times New Roman" w:hAnsi="Times New Roman"/>
                <w:b/>
              </w:rPr>
              <w:t>£</w:t>
            </w:r>
          </w:p>
        </w:tc>
        <w:tc>
          <w:tcPr>
            <w:tcW w:w="274" w:type="dxa"/>
          </w:tcPr>
          <w:p w14:paraId="5FB4046F"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181AEDFE" w14:textId="77777777" w:rsidR="005542A6" w:rsidRPr="002377FC" w:rsidRDefault="005542A6" w:rsidP="00C15788">
            <w:pPr>
              <w:tabs>
                <w:tab w:val="left" w:pos="9540"/>
              </w:tabs>
              <w:spacing w:after="0" w:line="240" w:lineRule="exact"/>
              <w:ind w:right="82"/>
              <w:jc w:val="right"/>
              <w:rPr>
                <w:rFonts w:ascii="Times New Roman" w:eastAsia="Times New Roman" w:hAnsi="Times New Roman"/>
              </w:rPr>
            </w:pPr>
            <w:r w:rsidRPr="002377FC">
              <w:rPr>
                <w:rFonts w:ascii="Times New Roman" w:eastAsia="Times New Roman" w:hAnsi="Times New Roman"/>
              </w:rPr>
              <w:t>£</w:t>
            </w:r>
          </w:p>
        </w:tc>
      </w:tr>
      <w:tr w:rsidR="005542A6" w:rsidRPr="002377FC" w14:paraId="360ED7F2" w14:textId="77777777" w:rsidTr="00C15788">
        <w:tc>
          <w:tcPr>
            <w:tcW w:w="6378" w:type="dxa"/>
          </w:tcPr>
          <w:p w14:paraId="29A62106" w14:textId="77777777" w:rsidR="005542A6" w:rsidRPr="005A1A9F" w:rsidRDefault="005542A6" w:rsidP="00C15788">
            <w:pPr>
              <w:tabs>
                <w:tab w:val="left" w:pos="9540"/>
              </w:tabs>
              <w:spacing w:after="0" w:line="240" w:lineRule="exact"/>
              <w:rPr>
                <w:rFonts w:ascii="Times New Roman" w:eastAsia="Times New Roman" w:hAnsi="Times New Roman"/>
              </w:rPr>
            </w:pPr>
            <w:r w:rsidRPr="005A1A9F">
              <w:rPr>
                <w:rFonts w:ascii="Times New Roman" w:hAnsi="Times New Roman"/>
                <w:i/>
              </w:rPr>
              <w:t>Financial assets</w:t>
            </w:r>
            <w:r>
              <w:rPr>
                <w:rFonts w:ascii="Times New Roman" w:hAnsi="Times New Roman"/>
                <w:i/>
              </w:rPr>
              <w:t>:</w:t>
            </w:r>
          </w:p>
        </w:tc>
        <w:tc>
          <w:tcPr>
            <w:tcW w:w="1332" w:type="dxa"/>
          </w:tcPr>
          <w:p w14:paraId="654DA68A" w14:textId="77777777" w:rsidR="005542A6" w:rsidRPr="002377FC" w:rsidRDefault="005542A6" w:rsidP="00C15788">
            <w:pPr>
              <w:tabs>
                <w:tab w:val="left" w:pos="9540"/>
              </w:tabs>
              <w:spacing w:after="0" w:line="240" w:lineRule="exact"/>
              <w:jc w:val="center"/>
              <w:rPr>
                <w:rFonts w:ascii="Times New Roman" w:eastAsia="Times New Roman" w:hAnsi="Times New Roman"/>
                <w:b/>
              </w:rPr>
            </w:pPr>
          </w:p>
        </w:tc>
        <w:tc>
          <w:tcPr>
            <w:tcW w:w="274" w:type="dxa"/>
          </w:tcPr>
          <w:p w14:paraId="6EFAE149"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29A18F9A"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r>
      <w:tr w:rsidR="005542A6" w:rsidRPr="001A77FA" w14:paraId="36F73E05"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727F1FF3" w14:textId="77777777" w:rsidR="005542A6" w:rsidRPr="005A1A9F" w:rsidRDefault="005542A6" w:rsidP="00C15788">
            <w:pPr>
              <w:tabs>
                <w:tab w:val="right" w:pos="5760"/>
                <w:tab w:val="decimal" w:pos="7650"/>
                <w:tab w:val="decimal" w:pos="9540"/>
              </w:tabs>
              <w:spacing w:after="0" w:line="240" w:lineRule="exact"/>
              <w:rPr>
                <w:rFonts w:ascii="Times New Roman" w:eastAsia="Times New Roman" w:hAnsi="Times New Roman"/>
              </w:rPr>
            </w:pPr>
            <w:r w:rsidRPr="005A1A9F">
              <w:rPr>
                <w:rFonts w:ascii="Times New Roman" w:hAnsi="Times New Roman"/>
              </w:rPr>
              <w:t>Debt in</w:t>
            </w:r>
            <w:r>
              <w:rPr>
                <w:rFonts w:ascii="Times New Roman" w:hAnsi="Times New Roman"/>
              </w:rPr>
              <w:t xml:space="preserve">struments measured at </w:t>
            </w:r>
            <w:r w:rsidRPr="005A1A9F">
              <w:rPr>
                <w:rFonts w:ascii="Times New Roman" w:hAnsi="Times New Roman"/>
              </w:rPr>
              <w:t>cost</w:t>
            </w:r>
            <w:r>
              <w:rPr>
                <w:rFonts w:ascii="Times New Roman" w:hAnsi="Times New Roman"/>
              </w:rPr>
              <w:t xml:space="preserve"> less impairment</w:t>
            </w:r>
            <w:r w:rsidRPr="005A1A9F">
              <w:rPr>
                <w:rFonts w:ascii="Times New Roman" w:hAnsi="Times New Roman"/>
              </w:rPr>
              <w:t>:</w:t>
            </w:r>
          </w:p>
        </w:tc>
        <w:tc>
          <w:tcPr>
            <w:tcW w:w="1332" w:type="dxa"/>
            <w:tcBorders>
              <w:top w:val="nil"/>
              <w:left w:val="nil"/>
              <w:bottom w:val="nil"/>
              <w:right w:val="nil"/>
            </w:tcBorders>
          </w:tcPr>
          <w:p w14:paraId="11F9A098" w14:textId="77777777" w:rsidR="005542A6" w:rsidRPr="002377FC"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3092AFAD"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066A4C21"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07D8EE7B"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461309DA" w14:textId="77777777" w:rsidR="005542A6" w:rsidRPr="001A77FA"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ab/>
              <w:t>Current asset investments – 1 year maturity bonds</w:t>
            </w:r>
          </w:p>
        </w:tc>
        <w:tc>
          <w:tcPr>
            <w:tcW w:w="1332" w:type="dxa"/>
            <w:tcBorders>
              <w:top w:val="nil"/>
              <w:left w:val="nil"/>
              <w:bottom w:val="nil"/>
              <w:right w:val="nil"/>
            </w:tcBorders>
          </w:tcPr>
          <w:p w14:paraId="636DC756"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w:t>
            </w:r>
          </w:p>
        </w:tc>
        <w:tc>
          <w:tcPr>
            <w:tcW w:w="283" w:type="dxa"/>
            <w:tcBorders>
              <w:top w:val="nil"/>
              <w:left w:val="nil"/>
              <w:bottom w:val="nil"/>
              <w:right w:val="nil"/>
            </w:tcBorders>
          </w:tcPr>
          <w:p w14:paraId="0585119A"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5D00EEE0" w14:textId="77777777" w:rsidR="005542A6" w:rsidRPr="00C35830" w:rsidRDefault="005542A6" w:rsidP="00C15788">
            <w:pPr>
              <w:tabs>
                <w:tab w:val="left" w:pos="9540"/>
              </w:tabs>
              <w:spacing w:after="0" w:line="240" w:lineRule="auto"/>
              <w:jc w:val="right"/>
              <w:rPr>
                <w:rFonts w:ascii="Times New Roman" w:eastAsia="Times New Roman" w:hAnsi="Times New Roman"/>
                <w:bCs/>
              </w:rPr>
            </w:pPr>
            <w:r w:rsidRPr="00C35830">
              <w:rPr>
                <w:rFonts w:ascii="Times New Roman" w:eastAsia="Times New Roman" w:hAnsi="Times New Roman"/>
                <w:bCs/>
              </w:rPr>
              <w:t>-</w:t>
            </w:r>
          </w:p>
        </w:tc>
      </w:tr>
      <w:tr w:rsidR="005542A6" w14:paraId="7FA1FB3B"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284195C3" w14:textId="77777777" w:rsidR="005542A6"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ab/>
              <w:t>Current asset investments – 1 year fixed term deposits</w:t>
            </w:r>
          </w:p>
        </w:tc>
        <w:tc>
          <w:tcPr>
            <w:tcW w:w="1332" w:type="dxa"/>
            <w:tcBorders>
              <w:top w:val="nil"/>
              <w:left w:val="nil"/>
              <w:bottom w:val="nil"/>
              <w:right w:val="nil"/>
            </w:tcBorders>
          </w:tcPr>
          <w:p w14:paraId="771B32B4" w14:textId="77777777" w:rsidR="005542A6"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170,000</w:t>
            </w:r>
          </w:p>
        </w:tc>
        <w:tc>
          <w:tcPr>
            <w:tcW w:w="283" w:type="dxa"/>
            <w:tcBorders>
              <w:top w:val="nil"/>
              <w:left w:val="nil"/>
              <w:bottom w:val="nil"/>
              <w:right w:val="nil"/>
            </w:tcBorders>
          </w:tcPr>
          <w:p w14:paraId="69750D90"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4A9635FD" w14:textId="77777777" w:rsidR="005542A6" w:rsidRPr="00C35830" w:rsidRDefault="005542A6" w:rsidP="00C15788">
            <w:pPr>
              <w:tabs>
                <w:tab w:val="left" w:pos="9540"/>
              </w:tabs>
              <w:spacing w:after="0" w:line="240" w:lineRule="auto"/>
              <w:jc w:val="right"/>
              <w:rPr>
                <w:rFonts w:ascii="Times New Roman" w:eastAsia="Times New Roman" w:hAnsi="Times New Roman"/>
                <w:bCs/>
              </w:rPr>
            </w:pPr>
            <w:r w:rsidRPr="00C35830">
              <w:rPr>
                <w:rFonts w:ascii="Times New Roman" w:eastAsia="Times New Roman" w:hAnsi="Times New Roman"/>
                <w:bCs/>
              </w:rPr>
              <w:t>170,000</w:t>
            </w:r>
          </w:p>
        </w:tc>
      </w:tr>
      <w:tr w:rsidR="005542A6" w14:paraId="14E879D8"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042FFBDA" w14:textId="77777777" w:rsidR="005542A6"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ab/>
              <w:t>Current asset investments – 95 day notice account</w:t>
            </w:r>
          </w:p>
        </w:tc>
        <w:tc>
          <w:tcPr>
            <w:tcW w:w="1332" w:type="dxa"/>
            <w:tcBorders>
              <w:top w:val="nil"/>
              <w:left w:val="nil"/>
              <w:bottom w:val="nil"/>
              <w:right w:val="nil"/>
            </w:tcBorders>
          </w:tcPr>
          <w:p w14:paraId="3FDD7F96" w14:textId="77777777" w:rsidR="005542A6"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w:t>
            </w:r>
          </w:p>
        </w:tc>
        <w:tc>
          <w:tcPr>
            <w:tcW w:w="283" w:type="dxa"/>
            <w:tcBorders>
              <w:top w:val="nil"/>
              <w:left w:val="nil"/>
              <w:bottom w:val="nil"/>
              <w:right w:val="nil"/>
            </w:tcBorders>
          </w:tcPr>
          <w:p w14:paraId="2F746979"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1FFF017A" w14:textId="77777777" w:rsidR="005542A6" w:rsidRPr="00C35830" w:rsidRDefault="005542A6" w:rsidP="00C15788">
            <w:pPr>
              <w:tabs>
                <w:tab w:val="left" w:pos="9540"/>
              </w:tabs>
              <w:spacing w:after="0" w:line="240" w:lineRule="auto"/>
              <w:jc w:val="right"/>
              <w:rPr>
                <w:rFonts w:ascii="Times New Roman" w:eastAsia="Times New Roman" w:hAnsi="Times New Roman"/>
                <w:bCs/>
              </w:rPr>
            </w:pPr>
            <w:r w:rsidRPr="00C35830">
              <w:rPr>
                <w:rFonts w:ascii="Times New Roman" w:eastAsia="Times New Roman" w:hAnsi="Times New Roman"/>
                <w:bCs/>
              </w:rPr>
              <w:t>85,000</w:t>
            </w:r>
          </w:p>
        </w:tc>
      </w:tr>
      <w:tr w:rsidR="005542A6" w:rsidRPr="000D54C9" w14:paraId="38801B7A"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359702C0" w14:textId="77777777" w:rsidR="005542A6" w:rsidRPr="000D54C9"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332" w:type="dxa"/>
            <w:tcBorders>
              <w:top w:val="nil"/>
              <w:left w:val="nil"/>
              <w:bottom w:val="nil"/>
              <w:right w:val="nil"/>
            </w:tcBorders>
          </w:tcPr>
          <w:p w14:paraId="7D514AD3"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rPr>
            </w:pPr>
            <w:r>
              <w:rPr>
                <w:rFonts w:ascii="Times New Roman" w:hAnsi="Times New Roman"/>
                <w:b/>
                <w:bCs/>
                <w:sz w:val="12"/>
                <w:szCs w:val="12"/>
              </w:rPr>
              <w:t>-----</w:t>
            </w: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283" w:type="dxa"/>
            <w:tcBorders>
              <w:top w:val="nil"/>
              <w:left w:val="nil"/>
              <w:bottom w:val="nil"/>
              <w:right w:val="nil"/>
            </w:tcBorders>
          </w:tcPr>
          <w:p w14:paraId="32B08101"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p>
        </w:tc>
        <w:tc>
          <w:tcPr>
            <w:tcW w:w="1136" w:type="dxa"/>
            <w:tcBorders>
              <w:top w:val="nil"/>
              <w:left w:val="nil"/>
              <w:bottom w:val="nil"/>
              <w:right w:val="nil"/>
            </w:tcBorders>
          </w:tcPr>
          <w:p w14:paraId="3851E30C" w14:textId="77777777" w:rsidR="005542A6" w:rsidRPr="00C35830" w:rsidRDefault="005542A6" w:rsidP="00C15788">
            <w:pPr>
              <w:tabs>
                <w:tab w:val="left" w:pos="9540"/>
              </w:tabs>
              <w:spacing w:after="0" w:line="240" w:lineRule="auto"/>
              <w:jc w:val="right"/>
              <w:rPr>
                <w:rFonts w:ascii="Times New Roman" w:eastAsia="Times New Roman" w:hAnsi="Times New Roman"/>
                <w:bCs/>
                <w:sz w:val="12"/>
                <w:szCs w:val="12"/>
              </w:rPr>
            </w:pPr>
            <w:r w:rsidRPr="00C35830">
              <w:rPr>
                <w:rFonts w:ascii="Times New Roman" w:hAnsi="Times New Roman"/>
                <w:bCs/>
                <w:sz w:val="12"/>
                <w:szCs w:val="12"/>
              </w:rPr>
              <w:t>------------------</w:t>
            </w:r>
          </w:p>
        </w:tc>
      </w:tr>
      <w:tr w:rsidR="005542A6" w:rsidRPr="001A77FA" w14:paraId="0BE26E60"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25AAE22D" w14:textId="77777777" w:rsidR="005542A6" w:rsidRPr="001A77FA" w:rsidRDefault="005542A6" w:rsidP="00C15788">
            <w:pPr>
              <w:tabs>
                <w:tab w:val="right" w:pos="5760"/>
                <w:tab w:val="decimal" w:pos="7650"/>
                <w:tab w:val="decimal" w:pos="9540"/>
              </w:tabs>
              <w:spacing w:after="0" w:line="240" w:lineRule="exact"/>
              <w:rPr>
                <w:rFonts w:ascii="Times New Roman" w:eastAsia="Times New Roman" w:hAnsi="Times New Roman"/>
              </w:rPr>
            </w:pPr>
          </w:p>
        </w:tc>
        <w:tc>
          <w:tcPr>
            <w:tcW w:w="1332" w:type="dxa"/>
            <w:tcBorders>
              <w:top w:val="nil"/>
              <w:left w:val="nil"/>
              <w:bottom w:val="nil"/>
              <w:right w:val="nil"/>
            </w:tcBorders>
          </w:tcPr>
          <w:p w14:paraId="27B39D6F"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170,000</w:t>
            </w:r>
          </w:p>
        </w:tc>
        <w:tc>
          <w:tcPr>
            <w:tcW w:w="283" w:type="dxa"/>
            <w:tcBorders>
              <w:top w:val="nil"/>
              <w:left w:val="nil"/>
              <w:bottom w:val="nil"/>
              <w:right w:val="nil"/>
            </w:tcBorders>
          </w:tcPr>
          <w:p w14:paraId="30AB70EF"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3C1850D9" w14:textId="77777777" w:rsidR="005542A6" w:rsidRPr="00C35830" w:rsidRDefault="005542A6" w:rsidP="00C15788">
            <w:pPr>
              <w:tabs>
                <w:tab w:val="left" w:pos="9540"/>
              </w:tabs>
              <w:spacing w:after="0" w:line="240" w:lineRule="auto"/>
              <w:jc w:val="right"/>
              <w:rPr>
                <w:rFonts w:ascii="Times New Roman" w:eastAsia="Times New Roman" w:hAnsi="Times New Roman"/>
                <w:bCs/>
              </w:rPr>
            </w:pPr>
            <w:r w:rsidRPr="00C35830">
              <w:rPr>
                <w:rFonts w:ascii="Times New Roman" w:eastAsia="Times New Roman" w:hAnsi="Times New Roman"/>
                <w:bCs/>
              </w:rPr>
              <w:t>255,000</w:t>
            </w:r>
          </w:p>
        </w:tc>
      </w:tr>
      <w:tr w:rsidR="005542A6" w:rsidRPr="000D54C9" w14:paraId="6A91AE9C"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08B10EAD" w14:textId="77777777" w:rsidR="005542A6" w:rsidRPr="000D54C9"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332" w:type="dxa"/>
            <w:tcBorders>
              <w:top w:val="nil"/>
              <w:left w:val="nil"/>
              <w:bottom w:val="nil"/>
              <w:right w:val="nil"/>
            </w:tcBorders>
          </w:tcPr>
          <w:p w14:paraId="0B8CC65D"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rPr>
            </w:pPr>
            <w:r>
              <w:rPr>
                <w:rFonts w:ascii="Times New Roman" w:hAnsi="Times New Roman"/>
                <w:b/>
                <w:bCs/>
                <w:sz w:val="12"/>
                <w:szCs w:val="12"/>
              </w:rPr>
              <w:t>=</w:t>
            </w:r>
            <w:r w:rsidRPr="000D54C9">
              <w:rPr>
                <w:rFonts w:ascii="Times New Roman" w:hAnsi="Times New Roman"/>
                <w:b/>
                <w:bCs/>
                <w:sz w:val="12"/>
                <w:szCs w:val="12"/>
              </w:rPr>
              <w:t>=====</w:t>
            </w:r>
            <w:r>
              <w:rPr>
                <w:rFonts w:ascii="Times New Roman" w:hAnsi="Times New Roman"/>
                <w:b/>
                <w:bCs/>
                <w:sz w:val="12"/>
                <w:szCs w:val="12"/>
              </w:rPr>
              <w:t>==</w:t>
            </w:r>
            <w:r w:rsidRPr="000D54C9">
              <w:rPr>
                <w:rFonts w:ascii="Times New Roman" w:hAnsi="Times New Roman"/>
                <w:b/>
                <w:bCs/>
                <w:sz w:val="12"/>
                <w:szCs w:val="12"/>
              </w:rPr>
              <w:t>===</w:t>
            </w:r>
          </w:p>
        </w:tc>
        <w:tc>
          <w:tcPr>
            <w:tcW w:w="283" w:type="dxa"/>
            <w:tcBorders>
              <w:top w:val="nil"/>
              <w:left w:val="nil"/>
              <w:bottom w:val="nil"/>
              <w:right w:val="nil"/>
            </w:tcBorders>
          </w:tcPr>
          <w:p w14:paraId="32A28426"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p>
        </w:tc>
        <w:tc>
          <w:tcPr>
            <w:tcW w:w="1136" w:type="dxa"/>
            <w:tcBorders>
              <w:top w:val="nil"/>
              <w:left w:val="nil"/>
              <w:bottom w:val="nil"/>
              <w:right w:val="nil"/>
            </w:tcBorders>
          </w:tcPr>
          <w:p w14:paraId="1FB47FA5" w14:textId="77777777" w:rsidR="005542A6" w:rsidRPr="00C35830" w:rsidRDefault="005542A6" w:rsidP="00C15788">
            <w:pPr>
              <w:tabs>
                <w:tab w:val="left" w:pos="9540"/>
              </w:tabs>
              <w:spacing w:after="0" w:line="240" w:lineRule="auto"/>
              <w:jc w:val="right"/>
              <w:rPr>
                <w:rFonts w:ascii="Times New Roman" w:eastAsia="Times New Roman" w:hAnsi="Times New Roman"/>
                <w:bCs/>
                <w:sz w:val="12"/>
                <w:szCs w:val="12"/>
              </w:rPr>
            </w:pPr>
            <w:r w:rsidRPr="00C35830">
              <w:rPr>
                <w:rFonts w:ascii="Times New Roman" w:hAnsi="Times New Roman"/>
                <w:bCs/>
                <w:sz w:val="12"/>
                <w:szCs w:val="12"/>
              </w:rPr>
              <w:t>===========</w:t>
            </w:r>
          </w:p>
        </w:tc>
      </w:tr>
    </w:tbl>
    <w:p w14:paraId="71E4966C" w14:textId="77777777" w:rsidR="005542A6" w:rsidRDefault="005542A6" w:rsidP="005542A6">
      <w:pPr>
        <w:widowControl w:val="0"/>
        <w:tabs>
          <w:tab w:val="left" w:pos="567"/>
        </w:tabs>
        <w:suppressAutoHyphens/>
        <w:spacing w:after="0" w:line="240" w:lineRule="auto"/>
        <w:ind w:left="142"/>
        <w:rPr>
          <w:rFonts w:ascii="Times New Roman" w:hAnsi="Times New Roman"/>
          <w:sz w:val="16"/>
          <w:szCs w:val="16"/>
        </w:rPr>
      </w:pPr>
    </w:p>
    <w:p w14:paraId="696BA1D2" w14:textId="77777777" w:rsidR="005542A6" w:rsidRDefault="005542A6" w:rsidP="005542A6">
      <w:pPr>
        <w:tabs>
          <w:tab w:val="left" w:pos="567"/>
        </w:tabs>
        <w:suppressAutoHyphens/>
        <w:spacing w:after="0" w:line="240" w:lineRule="auto"/>
        <w:rPr>
          <w:rFonts w:ascii="Times New Roman" w:hAnsi="Times New Roman"/>
          <w:bCs/>
          <w:color w:val="000000"/>
        </w:rPr>
      </w:pPr>
    </w:p>
    <w:p w14:paraId="612BE767" w14:textId="77777777" w:rsidR="005542A6" w:rsidRDefault="005542A6" w:rsidP="005542A6">
      <w:pPr>
        <w:tabs>
          <w:tab w:val="left" w:pos="540"/>
          <w:tab w:val="right" w:pos="9360"/>
        </w:tabs>
        <w:spacing w:after="0" w:line="240" w:lineRule="auto"/>
        <w:ind w:left="539" w:hanging="539"/>
        <w:jc w:val="both"/>
        <w:rPr>
          <w:rFonts w:ascii="Times New Roman" w:hAnsi="Times New Roman"/>
        </w:rPr>
      </w:pPr>
      <w:r w:rsidRPr="00654897">
        <w:rPr>
          <w:rFonts w:ascii="Times New Roman" w:hAnsi="Times New Roman"/>
        </w:rPr>
        <w:tab/>
        <w:t>The income, expenses, net gains and net losses attributable the charity’s financial instruments are summarised as follows:</w:t>
      </w:r>
    </w:p>
    <w:p w14:paraId="6C594CC2" w14:textId="77777777" w:rsidR="005542A6" w:rsidRDefault="005542A6" w:rsidP="005542A6">
      <w:pPr>
        <w:tabs>
          <w:tab w:val="left" w:pos="540"/>
          <w:tab w:val="right" w:pos="9360"/>
        </w:tabs>
        <w:spacing w:after="0" w:line="240" w:lineRule="auto"/>
        <w:ind w:left="539" w:hanging="539"/>
        <w:jc w:val="both"/>
        <w:rPr>
          <w:rFonts w:ascii="Times New Roman" w:hAnsi="Times New Roman"/>
          <w:sz w:val="16"/>
          <w:szCs w:val="16"/>
        </w:rPr>
      </w:pPr>
    </w:p>
    <w:p w14:paraId="38E28F5C" w14:textId="77777777" w:rsidR="005542A6" w:rsidRPr="001C2809" w:rsidRDefault="005542A6" w:rsidP="005542A6">
      <w:pPr>
        <w:tabs>
          <w:tab w:val="left" w:pos="540"/>
          <w:tab w:val="right" w:pos="9360"/>
        </w:tabs>
        <w:spacing w:after="0" w:line="240" w:lineRule="auto"/>
        <w:ind w:left="539" w:hanging="539"/>
        <w:jc w:val="both"/>
        <w:rPr>
          <w:rFonts w:ascii="Times New Roman" w:hAnsi="Times New Roman"/>
          <w:sz w:val="16"/>
          <w:szCs w:val="16"/>
        </w:rPr>
      </w:pPr>
    </w:p>
    <w:tbl>
      <w:tblPr>
        <w:tblW w:w="9129" w:type="dxa"/>
        <w:tblInd w:w="534" w:type="dxa"/>
        <w:tblLayout w:type="fixed"/>
        <w:tblLook w:val="0000" w:firstRow="0" w:lastRow="0" w:firstColumn="0" w:lastColumn="0" w:noHBand="0" w:noVBand="0"/>
      </w:tblPr>
      <w:tblGrid>
        <w:gridCol w:w="6378"/>
        <w:gridCol w:w="1332"/>
        <w:gridCol w:w="283"/>
        <w:gridCol w:w="1136"/>
      </w:tblGrid>
      <w:tr w:rsidR="005542A6" w:rsidRPr="002377FC" w14:paraId="376B0C91" w14:textId="77777777" w:rsidTr="00C15788">
        <w:tc>
          <w:tcPr>
            <w:tcW w:w="6378" w:type="dxa"/>
          </w:tcPr>
          <w:p w14:paraId="66A29104"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05A22312" w14:textId="77777777" w:rsidR="005542A6" w:rsidRPr="002377FC" w:rsidRDefault="005542A6" w:rsidP="00C15788">
            <w:pPr>
              <w:tabs>
                <w:tab w:val="left" w:pos="9540"/>
              </w:tabs>
              <w:spacing w:after="0" w:line="240" w:lineRule="exact"/>
              <w:ind w:left="34" w:right="90"/>
              <w:jc w:val="right"/>
              <w:rPr>
                <w:rFonts w:ascii="Times New Roman" w:eastAsia="Times New Roman" w:hAnsi="Times New Roman"/>
                <w:b/>
              </w:rPr>
            </w:pPr>
            <w:r>
              <w:rPr>
                <w:rFonts w:ascii="Times New Roman" w:eastAsia="Times New Roman" w:hAnsi="Times New Roman"/>
                <w:b/>
              </w:rPr>
              <w:t>2023</w:t>
            </w:r>
          </w:p>
        </w:tc>
        <w:tc>
          <w:tcPr>
            <w:tcW w:w="274" w:type="dxa"/>
          </w:tcPr>
          <w:p w14:paraId="38280A22"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731994B6" w14:textId="77777777" w:rsidR="005542A6" w:rsidRPr="002377FC" w:rsidRDefault="005542A6" w:rsidP="00C15788">
            <w:pPr>
              <w:tabs>
                <w:tab w:val="left" w:pos="9540"/>
              </w:tabs>
              <w:spacing w:after="0" w:line="240" w:lineRule="exact"/>
              <w:jc w:val="right"/>
              <w:rPr>
                <w:rFonts w:ascii="Times New Roman" w:eastAsia="Times New Roman" w:hAnsi="Times New Roman"/>
              </w:rPr>
            </w:pPr>
            <w:r>
              <w:rPr>
                <w:rFonts w:ascii="Times New Roman" w:eastAsia="Times New Roman" w:hAnsi="Times New Roman"/>
              </w:rPr>
              <w:t>2022</w:t>
            </w:r>
          </w:p>
        </w:tc>
      </w:tr>
      <w:tr w:rsidR="005542A6" w:rsidRPr="002377FC" w14:paraId="1F61697C" w14:textId="77777777" w:rsidTr="00C15788">
        <w:tc>
          <w:tcPr>
            <w:tcW w:w="6378" w:type="dxa"/>
          </w:tcPr>
          <w:p w14:paraId="20CDF9A9" w14:textId="77777777" w:rsidR="005542A6" w:rsidRPr="001A77FA" w:rsidRDefault="005542A6" w:rsidP="00C15788">
            <w:pPr>
              <w:tabs>
                <w:tab w:val="left" w:pos="9540"/>
              </w:tabs>
              <w:spacing w:after="0" w:line="240" w:lineRule="exact"/>
              <w:rPr>
                <w:rFonts w:ascii="Times New Roman" w:eastAsia="Times New Roman" w:hAnsi="Times New Roman"/>
              </w:rPr>
            </w:pPr>
          </w:p>
        </w:tc>
        <w:tc>
          <w:tcPr>
            <w:tcW w:w="1332" w:type="dxa"/>
          </w:tcPr>
          <w:p w14:paraId="18EF79DA" w14:textId="77777777" w:rsidR="005542A6" w:rsidRPr="002377FC" w:rsidRDefault="005542A6" w:rsidP="00C15788">
            <w:pPr>
              <w:tabs>
                <w:tab w:val="left" w:pos="9540"/>
              </w:tabs>
              <w:spacing w:after="0" w:line="240" w:lineRule="exact"/>
              <w:ind w:right="296"/>
              <w:jc w:val="right"/>
              <w:rPr>
                <w:rFonts w:ascii="Times New Roman" w:eastAsia="Times New Roman" w:hAnsi="Times New Roman"/>
                <w:b/>
              </w:rPr>
            </w:pPr>
            <w:r w:rsidRPr="002377FC">
              <w:rPr>
                <w:rFonts w:ascii="Times New Roman" w:eastAsia="Times New Roman" w:hAnsi="Times New Roman"/>
                <w:b/>
              </w:rPr>
              <w:t>£</w:t>
            </w:r>
          </w:p>
        </w:tc>
        <w:tc>
          <w:tcPr>
            <w:tcW w:w="274" w:type="dxa"/>
          </w:tcPr>
          <w:p w14:paraId="36224F2D"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5D4446EA" w14:textId="77777777" w:rsidR="005542A6" w:rsidRPr="002377FC" w:rsidRDefault="005542A6" w:rsidP="00C15788">
            <w:pPr>
              <w:tabs>
                <w:tab w:val="left" w:pos="9540"/>
              </w:tabs>
              <w:spacing w:after="0" w:line="240" w:lineRule="exact"/>
              <w:ind w:right="82"/>
              <w:jc w:val="right"/>
              <w:rPr>
                <w:rFonts w:ascii="Times New Roman" w:eastAsia="Times New Roman" w:hAnsi="Times New Roman"/>
              </w:rPr>
            </w:pPr>
            <w:r w:rsidRPr="002377FC">
              <w:rPr>
                <w:rFonts w:ascii="Times New Roman" w:eastAsia="Times New Roman" w:hAnsi="Times New Roman"/>
              </w:rPr>
              <w:t>£</w:t>
            </w:r>
          </w:p>
        </w:tc>
      </w:tr>
      <w:tr w:rsidR="005542A6" w:rsidRPr="002377FC" w14:paraId="1B2FE0E5" w14:textId="77777777" w:rsidTr="00C15788">
        <w:tc>
          <w:tcPr>
            <w:tcW w:w="6378" w:type="dxa"/>
          </w:tcPr>
          <w:p w14:paraId="771871CA" w14:textId="77777777" w:rsidR="005542A6" w:rsidRPr="00654897" w:rsidRDefault="005542A6" w:rsidP="00C15788">
            <w:pPr>
              <w:tabs>
                <w:tab w:val="left" w:pos="9540"/>
              </w:tabs>
              <w:spacing w:after="0" w:line="240" w:lineRule="exact"/>
              <w:rPr>
                <w:rFonts w:ascii="Times New Roman" w:eastAsia="Times New Roman" w:hAnsi="Times New Roman"/>
                <w:i/>
              </w:rPr>
            </w:pPr>
            <w:r w:rsidRPr="00654897">
              <w:rPr>
                <w:rFonts w:ascii="Times New Roman" w:eastAsia="Times New Roman" w:hAnsi="Times New Roman"/>
                <w:i/>
              </w:rPr>
              <w:t xml:space="preserve">Income and </w:t>
            </w:r>
            <w:r>
              <w:rPr>
                <w:rFonts w:ascii="Times New Roman" w:eastAsia="Times New Roman" w:hAnsi="Times New Roman"/>
                <w:i/>
              </w:rPr>
              <w:t>(</w:t>
            </w:r>
            <w:r w:rsidRPr="00654897">
              <w:rPr>
                <w:rFonts w:ascii="Times New Roman" w:eastAsia="Times New Roman" w:hAnsi="Times New Roman"/>
                <w:i/>
              </w:rPr>
              <w:t>expenses</w:t>
            </w:r>
            <w:r>
              <w:rPr>
                <w:rFonts w:ascii="Times New Roman" w:eastAsia="Times New Roman" w:hAnsi="Times New Roman"/>
                <w:i/>
              </w:rPr>
              <w:t>)</w:t>
            </w:r>
            <w:r w:rsidRPr="00654897">
              <w:rPr>
                <w:rFonts w:ascii="Times New Roman" w:eastAsia="Times New Roman" w:hAnsi="Times New Roman"/>
                <w:i/>
              </w:rPr>
              <w:t>:</w:t>
            </w:r>
          </w:p>
        </w:tc>
        <w:tc>
          <w:tcPr>
            <w:tcW w:w="1332" w:type="dxa"/>
          </w:tcPr>
          <w:p w14:paraId="7FD257FA" w14:textId="77777777" w:rsidR="005542A6" w:rsidRPr="002377FC" w:rsidRDefault="005542A6" w:rsidP="00C15788">
            <w:pPr>
              <w:tabs>
                <w:tab w:val="left" w:pos="9540"/>
              </w:tabs>
              <w:spacing w:after="0" w:line="240" w:lineRule="exact"/>
              <w:jc w:val="center"/>
              <w:rPr>
                <w:rFonts w:ascii="Times New Roman" w:eastAsia="Times New Roman" w:hAnsi="Times New Roman"/>
                <w:b/>
              </w:rPr>
            </w:pPr>
          </w:p>
        </w:tc>
        <w:tc>
          <w:tcPr>
            <w:tcW w:w="274" w:type="dxa"/>
          </w:tcPr>
          <w:p w14:paraId="43860CED"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c>
          <w:tcPr>
            <w:tcW w:w="1136" w:type="dxa"/>
          </w:tcPr>
          <w:p w14:paraId="08AACAB9" w14:textId="77777777" w:rsidR="005542A6" w:rsidRPr="002377FC" w:rsidRDefault="005542A6" w:rsidP="00C15788">
            <w:pPr>
              <w:tabs>
                <w:tab w:val="left" w:pos="9540"/>
              </w:tabs>
              <w:spacing w:after="0" w:line="240" w:lineRule="exact"/>
              <w:jc w:val="center"/>
              <w:rPr>
                <w:rFonts w:ascii="Times New Roman" w:eastAsia="Times New Roman" w:hAnsi="Times New Roman"/>
              </w:rPr>
            </w:pPr>
          </w:p>
        </w:tc>
      </w:tr>
      <w:tr w:rsidR="005542A6" w:rsidRPr="001A77FA" w14:paraId="476A5348"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16D361D3" w14:textId="77777777" w:rsidR="005542A6" w:rsidRPr="005A1A9F" w:rsidRDefault="005542A6" w:rsidP="00C15788">
            <w:pPr>
              <w:tabs>
                <w:tab w:val="right" w:pos="5760"/>
                <w:tab w:val="decimal" w:pos="7650"/>
                <w:tab w:val="decimal" w:pos="9540"/>
              </w:tabs>
              <w:spacing w:after="0" w:line="240" w:lineRule="exact"/>
              <w:rPr>
                <w:rFonts w:ascii="Times New Roman" w:eastAsia="Times New Roman" w:hAnsi="Times New Roman"/>
              </w:rPr>
            </w:pPr>
            <w:r w:rsidRPr="005A1A9F">
              <w:rPr>
                <w:rFonts w:ascii="Times New Roman" w:hAnsi="Times New Roman"/>
              </w:rPr>
              <w:t>Debt in</w:t>
            </w:r>
            <w:r>
              <w:rPr>
                <w:rFonts w:ascii="Times New Roman" w:hAnsi="Times New Roman"/>
              </w:rPr>
              <w:t xml:space="preserve">struments measured at </w:t>
            </w:r>
            <w:r w:rsidRPr="005A1A9F">
              <w:rPr>
                <w:rFonts w:ascii="Times New Roman" w:hAnsi="Times New Roman"/>
              </w:rPr>
              <w:t>cost</w:t>
            </w:r>
            <w:r>
              <w:rPr>
                <w:rFonts w:ascii="Times New Roman" w:hAnsi="Times New Roman"/>
              </w:rPr>
              <w:t xml:space="preserve"> less impairment</w:t>
            </w:r>
            <w:r w:rsidRPr="005A1A9F">
              <w:rPr>
                <w:rFonts w:ascii="Times New Roman" w:hAnsi="Times New Roman"/>
              </w:rPr>
              <w:t>:</w:t>
            </w:r>
          </w:p>
        </w:tc>
        <w:tc>
          <w:tcPr>
            <w:tcW w:w="1332" w:type="dxa"/>
            <w:tcBorders>
              <w:top w:val="nil"/>
              <w:left w:val="nil"/>
              <w:bottom w:val="nil"/>
              <w:right w:val="nil"/>
            </w:tcBorders>
          </w:tcPr>
          <w:p w14:paraId="465C8AB5" w14:textId="77777777" w:rsidR="005542A6" w:rsidRPr="002377FC"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67421E4A"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6E90E33B"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71B8616B"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5509CCF1" w14:textId="77777777" w:rsidR="005542A6" w:rsidRPr="001A77FA"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ab/>
              <w:t>Current asset investments – 1 year maturity bonds</w:t>
            </w:r>
          </w:p>
        </w:tc>
        <w:tc>
          <w:tcPr>
            <w:tcW w:w="1332" w:type="dxa"/>
            <w:tcBorders>
              <w:top w:val="nil"/>
              <w:left w:val="nil"/>
              <w:bottom w:val="nil"/>
              <w:right w:val="nil"/>
            </w:tcBorders>
          </w:tcPr>
          <w:p w14:paraId="740826F1" w14:textId="77777777" w:rsidR="005542A6" w:rsidRPr="002377FC"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w:t>
            </w:r>
          </w:p>
        </w:tc>
        <w:tc>
          <w:tcPr>
            <w:tcW w:w="283" w:type="dxa"/>
            <w:tcBorders>
              <w:top w:val="nil"/>
              <w:left w:val="nil"/>
              <w:bottom w:val="nil"/>
              <w:right w:val="nil"/>
            </w:tcBorders>
          </w:tcPr>
          <w:p w14:paraId="77CAF33E"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3FE28FEE" w14:textId="77777777" w:rsidR="005542A6" w:rsidRPr="001A77FA"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1,573</w:t>
            </w:r>
          </w:p>
        </w:tc>
      </w:tr>
      <w:tr w:rsidR="005542A6" w:rsidRPr="001A77FA" w14:paraId="32094304"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497E3C68" w14:textId="77777777" w:rsidR="005542A6"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p>
        </w:tc>
        <w:tc>
          <w:tcPr>
            <w:tcW w:w="1332" w:type="dxa"/>
            <w:tcBorders>
              <w:top w:val="nil"/>
              <w:left w:val="nil"/>
              <w:bottom w:val="nil"/>
              <w:right w:val="nil"/>
            </w:tcBorders>
          </w:tcPr>
          <w:p w14:paraId="0AE04969" w14:textId="77777777" w:rsidR="005542A6"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596CFCA3"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4524DB98" w14:textId="77777777" w:rsidR="005542A6"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756A9638"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285CC067" w14:textId="77777777" w:rsidR="005542A6" w:rsidRPr="00CD2B69"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sidRPr="00CD2B69">
              <w:rPr>
                <w:rFonts w:ascii="Times New Roman" w:hAnsi="Times New Roman"/>
                <w:i/>
              </w:rPr>
              <w:t xml:space="preserve">Net gains and </w:t>
            </w:r>
            <w:r>
              <w:rPr>
                <w:rFonts w:ascii="Times New Roman" w:hAnsi="Times New Roman"/>
                <w:i/>
              </w:rPr>
              <w:t>(</w:t>
            </w:r>
            <w:r w:rsidRPr="00CD2B69">
              <w:rPr>
                <w:rFonts w:ascii="Times New Roman" w:hAnsi="Times New Roman"/>
                <w:i/>
              </w:rPr>
              <w:t>losses</w:t>
            </w:r>
            <w:r>
              <w:rPr>
                <w:rFonts w:ascii="Times New Roman" w:hAnsi="Times New Roman"/>
                <w:i/>
              </w:rPr>
              <w:t>):</w:t>
            </w:r>
          </w:p>
        </w:tc>
        <w:tc>
          <w:tcPr>
            <w:tcW w:w="1332" w:type="dxa"/>
            <w:tcBorders>
              <w:top w:val="nil"/>
              <w:left w:val="nil"/>
              <w:bottom w:val="nil"/>
              <w:right w:val="nil"/>
            </w:tcBorders>
          </w:tcPr>
          <w:p w14:paraId="094E01FE" w14:textId="77777777" w:rsidR="005542A6"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10AF2732"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2A7F6C4D" w14:textId="77777777" w:rsidR="005542A6"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2145D4F3"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1511D0CA" w14:textId="77777777" w:rsidR="005542A6" w:rsidRPr="005A1A9F" w:rsidRDefault="005542A6" w:rsidP="00C15788">
            <w:pPr>
              <w:tabs>
                <w:tab w:val="right" w:pos="5760"/>
                <w:tab w:val="decimal" w:pos="7650"/>
                <w:tab w:val="decimal" w:pos="9540"/>
              </w:tabs>
              <w:spacing w:after="0" w:line="240" w:lineRule="exact"/>
              <w:rPr>
                <w:rFonts w:ascii="Times New Roman" w:eastAsia="Times New Roman" w:hAnsi="Times New Roman"/>
              </w:rPr>
            </w:pPr>
            <w:r w:rsidRPr="005A1A9F">
              <w:rPr>
                <w:rFonts w:ascii="Times New Roman" w:hAnsi="Times New Roman"/>
              </w:rPr>
              <w:t>Debt in</w:t>
            </w:r>
            <w:r>
              <w:rPr>
                <w:rFonts w:ascii="Times New Roman" w:hAnsi="Times New Roman"/>
              </w:rPr>
              <w:t xml:space="preserve">struments measured at </w:t>
            </w:r>
            <w:r w:rsidRPr="005A1A9F">
              <w:rPr>
                <w:rFonts w:ascii="Times New Roman" w:hAnsi="Times New Roman"/>
              </w:rPr>
              <w:t>cost</w:t>
            </w:r>
            <w:r>
              <w:rPr>
                <w:rFonts w:ascii="Times New Roman" w:hAnsi="Times New Roman"/>
              </w:rPr>
              <w:t xml:space="preserve"> less impairment</w:t>
            </w:r>
            <w:r w:rsidRPr="005A1A9F">
              <w:rPr>
                <w:rFonts w:ascii="Times New Roman" w:hAnsi="Times New Roman"/>
              </w:rPr>
              <w:t>:</w:t>
            </w:r>
          </w:p>
        </w:tc>
        <w:tc>
          <w:tcPr>
            <w:tcW w:w="1332" w:type="dxa"/>
            <w:tcBorders>
              <w:top w:val="nil"/>
              <w:left w:val="nil"/>
              <w:bottom w:val="nil"/>
              <w:right w:val="nil"/>
            </w:tcBorders>
          </w:tcPr>
          <w:p w14:paraId="6783A554" w14:textId="77777777" w:rsidR="005542A6" w:rsidRDefault="005542A6" w:rsidP="00C15788">
            <w:pPr>
              <w:tabs>
                <w:tab w:val="left" w:pos="9540"/>
              </w:tabs>
              <w:spacing w:after="0" w:line="240" w:lineRule="auto"/>
              <w:jc w:val="right"/>
              <w:rPr>
                <w:rFonts w:ascii="Times New Roman" w:eastAsia="Times New Roman" w:hAnsi="Times New Roman"/>
                <w:b/>
              </w:rPr>
            </w:pPr>
          </w:p>
        </w:tc>
        <w:tc>
          <w:tcPr>
            <w:tcW w:w="283" w:type="dxa"/>
            <w:tcBorders>
              <w:top w:val="nil"/>
              <w:left w:val="nil"/>
              <w:bottom w:val="nil"/>
              <w:right w:val="nil"/>
            </w:tcBorders>
          </w:tcPr>
          <w:p w14:paraId="406A8073"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50CE9C0F" w14:textId="77777777" w:rsidR="005542A6" w:rsidRDefault="005542A6" w:rsidP="00C15788">
            <w:pPr>
              <w:tabs>
                <w:tab w:val="left" w:pos="9540"/>
              </w:tabs>
              <w:spacing w:after="0" w:line="240" w:lineRule="auto"/>
              <w:jc w:val="right"/>
              <w:rPr>
                <w:rFonts w:ascii="Times New Roman" w:eastAsia="Times New Roman" w:hAnsi="Times New Roman"/>
              </w:rPr>
            </w:pPr>
          </w:p>
        </w:tc>
      </w:tr>
      <w:tr w:rsidR="005542A6" w:rsidRPr="001A77FA" w14:paraId="659E91F5"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0F073E87" w14:textId="77777777" w:rsidR="005542A6" w:rsidRPr="001A77FA" w:rsidRDefault="005542A6" w:rsidP="00C15788">
            <w:pPr>
              <w:tabs>
                <w:tab w:val="left" w:pos="317"/>
                <w:tab w:val="right" w:pos="5760"/>
                <w:tab w:val="decimal" w:pos="7650"/>
                <w:tab w:val="decimal" w:pos="9540"/>
              </w:tabs>
              <w:spacing w:after="0" w:line="240" w:lineRule="exact"/>
              <w:rPr>
                <w:rFonts w:ascii="Times New Roman" w:eastAsia="Times New Roman" w:hAnsi="Times New Roman"/>
              </w:rPr>
            </w:pPr>
            <w:r>
              <w:rPr>
                <w:rFonts w:ascii="Times New Roman" w:eastAsia="Times New Roman" w:hAnsi="Times New Roman"/>
              </w:rPr>
              <w:tab/>
              <w:t>Current asset investments – 1 year maturity bonds</w:t>
            </w:r>
          </w:p>
        </w:tc>
        <w:tc>
          <w:tcPr>
            <w:tcW w:w="1332" w:type="dxa"/>
            <w:tcBorders>
              <w:top w:val="nil"/>
              <w:left w:val="nil"/>
              <w:bottom w:val="nil"/>
              <w:right w:val="nil"/>
            </w:tcBorders>
          </w:tcPr>
          <w:p w14:paraId="23F68920" w14:textId="77777777" w:rsidR="005542A6" w:rsidRDefault="005542A6" w:rsidP="00C15788">
            <w:pPr>
              <w:tabs>
                <w:tab w:val="left" w:pos="9540"/>
              </w:tabs>
              <w:spacing w:after="0" w:line="240" w:lineRule="auto"/>
              <w:jc w:val="right"/>
              <w:rPr>
                <w:rFonts w:ascii="Times New Roman" w:eastAsia="Times New Roman" w:hAnsi="Times New Roman"/>
                <w:b/>
              </w:rPr>
            </w:pPr>
            <w:r>
              <w:rPr>
                <w:rFonts w:ascii="Times New Roman" w:eastAsia="Times New Roman" w:hAnsi="Times New Roman"/>
                <w:b/>
              </w:rPr>
              <w:t>-</w:t>
            </w:r>
          </w:p>
        </w:tc>
        <w:tc>
          <w:tcPr>
            <w:tcW w:w="283" w:type="dxa"/>
            <w:tcBorders>
              <w:top w:val="nil"/>
              <w:left w:val="nil"/>
              <w:bottom w:val="nil"/>
              <w:right w:val="nil"/>
            </w:tcBorders>
          </w:tcPr>
          <w:p w14:paraId="43F7606C" w14:textId="77777777" w:rsidR="005542A6" w:rsidRPr="001A77FA" w:rsidRDefault="005542A6" w:rsidP="00C15788">
            <w:pPr>
              <w:tabs>
                <w:tab w:val="left" w:pos="9540"/>
              </w:tabs>
              <w:spacing w:after="0" w:line="240" w:lineRule="auto"/>
              <w:jc w:val="right"/>
              <w:rPr>
                <w:rFonts w:ascii="Times New Roman" w:eastAsia="Times New Roman" w:hAnsi="Times New Roman"/>
              </w:rPr>
            </w:pPr>
          </w:p>
        </w:tc>
        <w:tc>
          <w:tcPr>
            <w:tcW w:w="1136" w:type="dxa"/>
            <w:tcBorders>
              <w:top w:val="nil"/>
              <w:left w:val="nil"/>
              <w:bottom w:val="nil"/>
              <w:right w:val="nil"/>
            </w:tcBorders>
          </w:tcPr>
          <w:p w14:paraId="043AFA3C" w14:textId="77777777" w:rsidR="005542A6" w:rsidRDefault="005542A6" w:rsidP="00C15788">
            <w:pPr>
              <w:tabs>
                <w:tab w:val="left" w:pos="9540"/>
              </w:tabs>
              <w:spacing w:after="0" w:line="240" w:lineRule="auto"/>
              <w:jc w:val="right"/>
              <w:rPr>
                <w:rFonts w:ascii="Times New Roman" w:eastAsia="Times New Roman" w:hAnsi="Times New Roman"/>
              </w:rPr>
            </w:pPr>
            <w:r>
              <w:rPr>
                <w:rFonts w:ascii="Times New Roman" w:eastAsia="Times New Roman" w:hAnsi="Times New Roman"/>
              </w:rPr>
              <w:t>-</w:t>
            </w:r>
          </w:p>
        </w:tc>
      </w:tr>
      <w:tr w:rsidR="005542A6" w:rsidRPr="000D54C9" w14:paraId="47621E79" w14:textId="77777777" w:rsidTr="00C15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8" w:type="dxa"/>
            <w:tcBorders>
              <w:top w:val="nil"/>
              <w:left w:val="nil"/>
              <w:bottom w:val="nil"/>
              <w:right w:val="nil"/>
            </w:tcBorders>
          </w:tcPr>
          <w:p w14:paraId="0F524CC2" w14:textId="77777777" w:rsidR="005542A6" w:rsidRPr="000D54C9" w:rsidRDefault="005542A6" w:rsidP="00C15788">
            <w:pPr>
              <w:tabs>
                <w:tab w:val="right" w:pos="5760"/>
                <w:tab w:val="decimal" w:pos="7650"/>
                <w:tab w:val="decimal" w:pos="9540"/>
              </w:tabs>
              <w:spacing w:after="0" w:line="240" w:lineRule="auto"/>
              <w:rPr>
                <w:rFonts w:ascii="Times New Roman" w:eastAsia="Times New Roman" w:hAnsi="Times New Roman"/>
                <w:sz w:val="12"/>
                <w:szCs w:val="12"/>
              </w:rPr>
            </w:pPr>
          </w:p>
        </w:tc>
        <w:tc>
          <w:tcPr>
            <w:tcW w:w="1332" w:type="dxa"/>
            <w:tcBorders>
              <w:top w:val="nil"/>
              <w:left w:val="nil"/>
              <w:bottom w:val="nil"/>
              <w:right w:val="nil"/>
            </w:tcBorders>
          </w:tcPr>
          <w:p w14:paraId="63575F67" w14:textId="77777777" w:rsidR="005542A6" w:rsidRPr="000D54C9" w:rsidRDefault="005542A6" w:rsidP="00C15788">
            <w:pPr>
              <w:tabs>
                <w:tab w:val="left" w:pos="9540"/>
              </w:tabs>
              <w:spacing w:after="0" w:line="240" w:lineRule="auto"/>
              <w:jc w:val="right"/>
              <w:rPr>
                <w:rFonts w:ascii="Times New Roman" w:eastAsia="Times New Roman" w:hAnsi="Times New Roman"/>
                <w:b/>
                <w:sz w:val="12"/>
                <w:szCs w:val="12"/>
              </w:rPr>
            </w:pPr>
            <w:r>
              <w:rPr>
                <w:rFonts w:ascii="Times New Roman" w:hAnsi="Times New Roman"/>
                <w:b/>
                <w:bCs/>
                <w:sz w:val="12"/>
                <w:szCs w:val="12"/>
              </w:rPr>
              <w:t>=</w:t>
            </w:r>
            <w:r w:rsidRPr="000D54C9">
              <w:rPr>
                <w:rFonts w:ascii="Times New Roman" w:hAnsi="Times New Roman"/>
                <w:b/>
                <w:bCs/>
                <w:sz w:val="12"/>
                <w:szCs w:val="12"/>
              </w:rPr>
              <w:t>========</w:t>
            </w:r>
          </w:p>
        </w:tc>
        <w:tc>
          <w:tcPr>
            <w:tcW w:w="283" w:type="dxa"/>
            <w:tcBorders>
              <w:top w:val="nil"/>
              <w:left w:val="nil"/>
              <w:bottom w:val="nil"/>
              <w:right w:val="nil"/>
            </w:tcBorders>
          </w:tcPr>
          <w:p w14:paraId="29F3E3B6"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p>
        </w:tc>
        <w:tc>
          <w:tcPr>
            <w:tcW w:w="1136" w:type="dxa"/>
            <w:tcBorders>
              <w:top w:val="nil"/>
              <w:left w:val="nil"/>
              <w:bottom w:val="nil"/>
              <w:right w:val="nil"/>
            </w:tcBorders>
          </w:tcPr>
          <w:p w14:paraId="0C73892C" w14:textId="77777777" w:rsidR="005542A6" w:rsidRPr="000D54C9" w:rsidRDefault="005542A6" w:rsidP="00C15788">
            <w:pPr>
              <w:tabs>
                <w:tab w:val="left" w:pos="9540"/>
              </w:tabs>
              <w:spacing w:after="0" w:line="240" w:lineRule="auto"/>
              <w:jc w:val="right"/>
              <w:rPr>
                <w:rFonts w:ascii="Times New Roman" w:eastAsia="Times New Roman" w:hAnsi="Times New Roman"/>
                <w:sz w:val="12"/>
                <w:szCs w:val="12"/>
              </w:rPr>
            </w:pPr>
            <w:r>
              <w:rPr>
                <w:rFonts w:ascii="Times New Roman" w:hAnsi="Times New Roman"/>
                <w:b/>
                <w:bCs/>
                <w:sz w:val="12"/>
                <w:szCs w:val="12"/>
              </w:rPr>
              <w:t>====</w:t>
            </w:r>
            <w:r w:rsidRPr="000D54C9">
              <w:rPr>
                <w:rFonts w:ascii="Times New Roman" w:hAnsi="Times New Roman"/>
                <w:b/>
                <w:bCs/>
                <w:sz w:val="12"/>
                <w:szCs w:val="12"/>
              </w:rPr>
              <w:t>======</w:t>
            </w:r>
          </w:p>
        </w:tc>
      </w:tr>
    </w:tbl>
    <w:p w14:paraId="1A37D85C" w14:textId="77777777" w:rsidR="005542A6" w:rsidRPr="00654897" w:rsidRDefault="005542A6" w:rsidP="005542A6">
      <w:pPr>
        <w:tabs>
          <w:tab w:val="left" w:pos="540"/>
          <w:tab w:val="right" w:pos="9360"/>
        </w:tabs>
        <w:spacing w:after="0" w:line="240" w:lineRule="auto"/>
        <w:ind w:left="539" w:hanging="539"/>
        <w:jc w:val="both"/>
        <w:rPr>
          <w:rFonts w:ascii="Times New Roman" w:hAnsi="Times New Roman"/>
        </w:rPr>
      </w:pPr>
    </w:p>
    <w:p w14:paraId="6B73F113" w14:textId="77777777" w:rsidR="005542A6" w:rsidRPr="001C2809" w:rsidRDefault="005542A6" w:rsidP="005542A6">
      <w:pPr>
        <w:tabs>
          <w:tab w:val="left" w:pos="540"/>
          <w:tab w:val="right" w:pos="9497"/>
        </w:tabs>
        <w:spacing w:after="0" w:line="240" w:lineRule="auto"/>
        <w:ind w:left="539" w:hanging="539"/>
        <w:rPr>
          <w:rFonts w:ascii="Times New Roman" w:hAnsi="Times New Roman"/>
        </w:rPr>
      </w:pPr>
      <w:r w:rsidRPr="001C2809">
        <w:rPr>
          <w:rFonts w:ascii="Times New Roman" w:hAnsi="Times New Roman"/>
        </w:rPr>
        <w:tab/>
        <w:t>The total interest income and interest expense for financial assets and fin</w:t>
      </w:r>
      <w:r>
        <w:rPr>
          <w:rFonts w:ascii="Times New Roman" w:hAnsi="Times New Roman"/>
        </w:rPr>
        <w:t xml:space="preserve">ancial liabilities </w:t>
      </w:r>
      <w:r w:rsidRPr="00960536">
        <w:rPr>
          <w:rFonts w:ascii="Times New Roman" w:hAnsi="Times New Roman"/>
        </w:rPr>
        <w:t>was £</w:t>
      </w:r>
      <w:r>
        <w:rPr>
          <w:rFonts w:ascii="Times New Roman" w:hAnsi="Times New Roman"/>
        </w:rPr>
        <w:t xml:space="preserve">5,640 </w:t>
      </w:r>
      <w:r w:rsidRPr="00960536">
        <w:rPr>
          <w:rFonts w:ascii="Times New Roman" w:hAnsi="Times New Roman"/>
        </w:rPr>
        <w:t>(</w:t>
      </w:r>
      <w:r>
        <w:rPr>
          <w:rFonts w:ascii="Times New Roman" w:hAnsi="Times New Roman"/>
        </w:rPr>
        <w:t>2022</w:t>
      </w:r>
      <w:r w:rsidRPr="00960536">
        <w:rPr>
          <w:rFonts w:ascii="Times New Roman" w:hAnsi="Times New Roman"/>
        </w:rPr>
        <w:t xml:space="preserve"> - £</w:t>
      </w:r>
      <w:r>
        <w:rPr>
          <w:rFonts w:ascii="Times New Roman" w:hAnsi="Times New Roman"/>
        </w:rPr>
        <w:t>2,334</w:t>
      </w:r>
      <w:r w:rsidRPr="00960536">
        <w:rPr>
          <w:rFonts w:ascii="Times New Roman" w:hAnsi="Times New Roman"/>
        </w:rPr>
        <w:t>) and £Nil (</w:t>
      </w:r>
      <w:r>
        <w:rPr>
          <w:rFonts w:ascii="Times New Roman" w:hAnsi="Times New Roman"/>
        </w:rPr>
        <w:t>2022</w:t>
      </w:r>
      <w:r w:rsidRPr="00960536">
        <w:rPr>
          <w:rFonts w:ascii="Times New Roman" w:hAnsi="Times New Roman"/>
        </w:rPr>
        <w:t xml:space="preserve"> - £Nil) respectively</w:t>
      </w:r>
      <w:r w:rsidRPr="001C2809">
        <w:rPr>
          <w:rFonts w:ascii="Times New Roman" w:hAnsi="Times New Roman"/>
        </w:rPr>
        <w:t>.</w:t>
      </w:r>
    </w:p>
    <w:p w14:paraId="59F453D2" w14:textId="77777777" w:rsidR="005542A6" w:rsidRDefault="005542A6" w:rsidP="005542A6">
      <w:pPr>
        <w:tabs>
          <w:tab w:val="left" w:pos="567"/>
        </w:tabs>
        <w:suppressAutoHyphens/>
        <w:spacing w:after="0" w:line="240" w:lineRule="auto"/>
        <w:rPr>
          <w:rFonts w:ascii="Times New Roman" w:hAnsi="Times New Roman"/>
          <w:bCs/>
          <w:color w:val="000000"/>
        </w:rPr>
      </w:pPr>
    </w:p>
    <w:p w14:paraId="14F99FB4" w14:textId="77777777" w:rsidR="00BB6614" w:rsidRDefault="00BB6614"/>
    <w:sectPr w:rsidR="00BB6614" w:rsidSect="0012521B">
      <w:pgSz w:w="11906" w:h="16838" w:code="9"/>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Light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A812" w14:textId="77777777" w:rsidR="00000000" w:rsidRDefault="00000000" w:rsidP="00EC5A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B1D"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2599A0" w14:textId="77777777" w:rsidR="00000000" w:rsidRDefault="0000000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241" w14:textId="77777777" w:rsidR="00000000" w:rsidRDefault="000000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6D51" w14:textId="77777777" w:rsidR="00000000" w:rsidRDefault="000000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857" w14:textId="77777777" w:rsidR="00000000" w:rsidRDefault="00000000">
    <w:pPr>
      <w:pStyle w:val="Header"/>
      <w:jc w:val="right"/>
    </w:pPr>
    <w:r>
      <w:fldChar w:fldCharType="begin"/>
    </w:r>
    <w:r>
      <w:instrText xml:space="preserve"> PAGE   \* MERGEFORMAT </w:instrText>
    </w:r>
    <w:r>
      <w:fldChar w:fldCharType="separate"/>
    </w:r>
    <w:r>
      <w:rPr>
        <w:noProof/>
      </w:rPr>
      <w:t>6</w:t>
    </w:r>
    <w:r>
      <w:rPr>
        <w:noProof/>
      </w:rPr>
      <w:fldChar w:fldCharType="end"/>
    </w:r>
  </w:p>
  <w:p w14:paraId="47A3215D" w14:textId="77777777" w:rsidR="00000000" w:rsidRDefault="00000000" w:rsidP="00660D11">
    <w:pPr>
      <w:pStyle w:val="Header"/>
      <w:rPr>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F0BF" w14:textId="77777777" w:rsidR="00000000" w:rsidRDefault="00000000">
    <w:pPr>
      <w:pStyle w:val="Header"/>
      <w:jc w:val="right"/>
    </w:pPr>
    <w:r>
      <w:fldChar w:fldCharType="begin"/>
    </w:r>
    <w:r>
      <w:instrText xml:space="preserve"> PAGE   \* MERGEFORMAT </w:instrText>
    </w:r>
    <w:r>
      <w:fldChar w:fldCharType="separate"/>
    </w:r>
    <w:r>
      <w:rPr>
        <w:noProof/>
      </w:rPr>
      <w:t>3</w:t>
    </w:r>
    <w:r>
      <w:fldChar w:fldCharType="end"/>
    </w:r>
  </w:p>
  <w:p w14:paraId="255094D9" w14:textId="77777777" w:rsidR="00000000" w:rsidRPr="00941C35" w:rsidRDefault="00000000" w:rsidP="00BA7529">
    <w:pPr>
      <w:pStyle w:val="Header"/>
      <w:rPr>
        <w:b/>
        <w:sz w:val="36"/>
        <w:szCs w:val="36"/>
      </w:rPr>
    </w:pPr>
    <w:r w:rsidRPr="00941C35">
      <w:rPr>
        <w:b/>
        <w:sz w:val="36"/>
        <w:szCs w:val="36"/>
      </w:rPr>
      <w:t>Tiny Life</w:t>
    </w:r>
  </w:p>
  <w:p w14:paraId="1F6B0AEC" w14:textId="77777777" w:rsidR="00000000" w:rsidRDefault="00000000" w:rsidP="00BA7529">
    <w:pPr>
      <w:pStyle w:val="Header"/>
      <w:rPr>
        <w:b/>
        <w:sz w:val="24"/>
      </w:rPr>
    </w:pPr>
    <w:r>
      <w:rPr>
        <w:b/>
        <w:sz w:val="24"/>
      </w:rPr>
      <w:t xml:space="preserve">(A </w:t>
    </w:r>
    <w:r>
      <w:rPr>
        <w:b/>
        <w:sz w:val="24"/>
      </w:rPr>
      <w:t>company limited by guarantee)</w:t>
    </w:r>
  </w:p>
  <w:p w14:paraId="688EBB26" w14:textId="77777777" w:rsidR="00000000" w:rsidRDefault="000000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F8AF" w14:textId="77777777" w:rsidR="00000000" w:rsidRDefault="000000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4E6" w14:textId="77777777" w:rsidR="00000000" w:rsidRDefault="00000000">
    <w:pPr>
      <w:pStyle w:val="Header"/>
      <w:jc w:val="right"/>
    </w:pPr>
    <w:r>
      <w:fldChar w:fldCharType="begin"/>
    </w:r>
    <w:r>
      <w:instrText xml:space="preserve"> PAGE   \* MERGEFORMAT </w:instrText>
    </w:r>
    <w:r>
      <w:fldChar w:fldCharType="separate"/>
    </w:r>
    <w:r>
      <w:rPr>
        <w:noProof/>
      </w:rPr>
      <w:t>11</w:t>
    </w:r>
    <w:r>
      <w:fldChar w:fldCharType="end"/>
    </w:r>
  </w:p>
  <w:p w14:paraId="741F3A27" w14:textId="77777777" w:rsidR="00000000" w:rsidRPr="0023141D" w:rsidRDefault="00000000" w:rsidP="00BA7529">
    <w:pPr>
      <w:pStyle w:val="Header"/>
      <w:rPr>
        <w:b/>
        <w:sz w:val="36"/>
        <w:szCs w:val="36"/>
      </w:rPr>
    </w:pPr>
    <w:r w:rsidRPr="0023141D">
      <w:rPr>
        <w:b/>
        <w:sz w:val="36"/>
        <w:szCs w:val="36"/>
      </w:rPr>
      <w:t>Tiny Life</w:t>
    </w:r>
  </w:p>
  <w:p w14:paraId="6D06D8C2" w14:textId="77777777" w:rsidR="00000000" w:rsidRDefault="00000000" w:rsidP="00BA7529">
    <w:pPr>
      <w:pStyle w:val="Header"/>
      <w:rPr>
        <w:b/>
        <w:sz w:val="24"/>
      </w:rPr>
    </w:pPr>
    <w:r>
      <w:rPr>
        <w:b/>
        <w:sz w:val="24"/>
      </w:rPr>
      <w:t>(A company limited by guarantee)</w:t>
    </w:r>
  </w:p>
  <w:p w14:paraId="3AB68E93" w14:textId="77777777" w:rsidR="00000000" w:rsidRDefault="00000000">
    <w:pPr>
      <w:pStyle w:val="Header"/>
      <w:rPr>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47AC" w14:textId="77777777" w:rsidR="00000000" w:rsidRDefault="000000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9837" w14:textId="77777777" w:rsidR="00000000" w:rsidRDefault="000000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D80" w14:textId="77777777" w:rsidR="00000000" w:rsidRDefault="000000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072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91E8" w14:textId="77777777" w:rsidR="00000000" w:rsidRDefault="0000000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1A62" w14:textId="77777777" w:rsidR="00000000" w:rsidRDefault="00000000">
    <w:pPr>
      <w:pStyle w:val="Header"/>
      <w:jc w:val="right"/>
    </w:pPr>
    <w:r>
      <w:fldChar w:fldCharType="begin"/>
    </w:r>
    <w:r>
      <w:instrText xml:space="preserve"> PAGE   \* MERGEFORMAT </w:instrText>
    </w:r>
    <w:r>
      <w:fldChar w:fldCharType="separate"/>
    </w:r>
    <w:r>
      <w:rPr>
        <w:noProof/>
      </w:rPr>
      <w:t>14</w:t>
    </w:r>
    <w:r>
      <w:fldChar w:fldCharType="end"/>
    </w:r>
  </w:p>
  <w:p w14:paraId="1CE509E7" w14:textId="77777777" w:rsidR="00000000" w:rsidRPr="005717DC" w:rsidRDefault="00000000" w:rsidP="00660D11">
    <w:pPr>
      <w:pStyle w:val="Header"/>
      <w:rPr>
        <w:b/>
        <w:sz w:val="36"/>
        <w:szCs w:val="36"/>
      </w:rPr>
    </w:pPr>
    <w:r w:rsidRPr="005717DC">
      <w:rPr>
        <w:b/>
        <w:sz w:val="36"/>
        <w:szCs w:val="36"/>
      </w:rPr>
      <w:t>Tiny Life</w:t>
    </w:r>
  </w:p>
  <w:p w14:paraId="19B9B6C4" w14:textId="77777777" w:rsidR="00000000" w:rsidRDefault="00000000" w:rsidP="00660D11">
    <w:pPr>
      <w:pStyle w:val="Header"/>
      <w:rPr>
        <w:b/>
        <w:sz w:val="24"/>
      </w:rPr>
    </w:pPr>
    <w:r>
      <w:rPr>
        <w:b/>
        <w:sz w:val="24"/>
      </w:rPr>
      <w:t>(A company limited by guarantee)</w:t>
    </w:r>
  </w:p>
  <w:p w14:paraId="04A53A80" w14:textId="77777777" w:rsidR="00000000" w:rsidRDefault="00000000" w:rsidP="00660D11">
    <w:pPr>
      <w:pStyle w:val="Header"/>
      <w:rPr>
        <w:b/>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6B2C" w14:textId="77777777" w:rsidR="00000000" w:rsidRDefault="000000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418" w14:textId="77777777" w:rsidR="00000000" w:rsidRDefault="000000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3D37" w14:textId="77777777" w:rsidR="00000000" w:rsidRDefault="00000000">
    <w:pPr>
      <w:pStyle w:val="Header"/>
      <w:jc w:val="right"/>
    </w:pPr>
    <w:r>
      <w:fldChar w:fldCharType="begin"/>
    </w:r>
    <w:r>
      <w:instrText xml:space="preserve"> PAGE   \* MERGEFORMAT </w:instrText>
    </w:r>
    <w:r>
      <w:fldChar w:fldCharType="separate"/>
    </w:r>
    <w:r>
      <w:rPr>
        <w:noProof/>
      </w:rPr>
      <w:t>15</w:t>
    </w:r>
    <w:r>
      <w:fldChar w:fldCharType="end"/>
    </w:r>
  </w:p>
  <w:p w14:paraId="30154564" w14:textId="77777777" w:rsidR="00000000" w:rsidRPr="005717DC" w:rsidRDefault="00000000" w:rsidP="00660D11">
    <w:pPr>
      <w:pStyle w:val="Header"/>
      <w:rPr>
        <w:b/>
        <w:sz w:val="36"/>
        <w:szCs w:val="36"/>
      </w:rPr>
    </w:pPr>
    <w:r w:rsidRPr="005717DC">
      <w:rPr>
        <w:b/>
        <w:sz w:val="36"/>
        <w:szCs w:val="36"/>
      </w:rPr>
      <w:t>Tiny Life</w:t>
    </w:r>
  </w:p>
  <w:p w14:paraId="3B13E213" w14:textId="77777777" w:rsidR="00000000" w:rsidRDefault="00000000" w:rsidP="00660D11">
    <w:pPr>
      <w:pStyle w:val="Header"/>
      <w:rPr>
        <w:b/>
        <w:sz w:val="24"/>
      </w:rPr>
    </w:pPr>
    <w:r>
      <w:rPr>
        <w:b/>
        <w:sz w:val="24"/>
      </w:rPr>
      <w:t>(A company limited by guarantee)</w:t>
    </w:r>
  </w:p>
  <w:p w14:paraId="04D4B717" w14:textId="77777777" w:rsidR="00000000" w:rsidRDefault="00000000" w:rsidP="00660D11">
    <w:pPr>
      <w:pStyle w:val="Header"/>
      <w:rPr>
        <w:b/>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09A7" w14:textId="77777777" w:rsidR="00000000" w:rsidRDefault="000000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C62C" w14:textId="77777777" w:rsidR="00000000" w:rsidRDefault="000000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7A3C" w14:textId="77777777" w:rsidR="00000000" w:rsidRDefault="00000000">
    <w:pPr>
      <w:pStyle w:val="Header"/>
      <w:jc w:val="right"/>
    </w:pPr>
    <w:r>
      <w:fldChar w:fldCharType="begin"/>
    </w:r>
    <w:r>
      <w:instrText xml:space="preserve"> PAGE   \* MERGEFORMAT </w:instrText>
    </w:r>
    <w:r>
      <w:fldChar w:fldCharType="separate"/>
    </w:r>
    <w:r>
      <w:rPr>
        <w:noProof/>
      </w:rPr>
      <w:t>16</w:t>
    </w:r>
    <w:r>
      <w:fldChar w:fldCharType="end"/>
    </w:r>
  </w:p>
  <w:p w14:paraId="7AE44415" w14:textId="77777777" w:rsidR="00000000" w:rsidRDefault="00000000" w:rsidP="00660D11">
    <w:pPr>
      <w:pStyle w:val="Header"/>
      <w:rPr>
        <w:b/>
        <w:sz w:val="24"/>
        <w:szCs w:val="24"/>
      </w:rPr>
    </w:pPr>
    <w:r w:rsidRPr="005717DC">
      <w:rPr>
        <w:b/>
        <w:sz w:val="36"/>
        <w:szCs w:val="36"/>
      </w:rPr>
      <w:t>Tiny Life</w:t>
    </w:r>
  </w:p>
  <w:p w14:paraId="2214D63D" w14:textId="77777777" w:rsidR="00000000" w:rsidRDefault="00000000" w:rsidP="00660D11">
    <w:pPr>
      <w:pStyle w:val="Header"/>
      <w:rPr>
        <w:b/>
        <w:sz w:val="24"/>
        <w:szCs w:val="24"/>
      </w:rPr>
    </w:pPr>
    <w:r>
      <w:rPr>
        <w:b/>
        <w:sz w:val="24"/>
        <w:szCs w:val="24"/>
      </w:rPr>
      <w:t>(A company limited by guarantee)</w:t>
    </w:r>
  </w:p>
  <w:p w14:paraId="146B9856" w14:textId="77777777" w:rsidR="00000000" w:rsidRPr="005717DC" w:rsidRDefault="00000000" w:rsidP="00660D11">
    <w:pPr>
      <w:pStyle w:val="Header"/>
      <w:rPr>
        <w:b/>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44EC" w14:textId="77777777" w:rsidR="00000000" w:rsidRDefault="000000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6ED" w14:textId="77777777" w:rsidR="00000000" w:rsidRDefault="000000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6AEE" w14:textId="77777777" w:rsidR="00000000" w:rsidRDefault="00000000">
    <w:pPr>
      <w:pStyle w:val="Header"/>
      <w:jc w:val="right"/>
    </w:pPr>
    <w:r>
      <w:fldChar w:fldCharType="begin"/>
    </w:r>
    <w:r>
      <w:instrText xml:space="preserve"> PAGE   \* MERGEFORMAT </w:instrText>
    </w:r>
    <w:r>
      <w:fldChar w:fldCharType="separate"/>
    </w:r>
    <w:r>
      <w:rPr>
        <w:noProof/>
      </w:rPr>
      <w:t>17</w:t>
    </w:r>
    <w:r>
      <w:fldChar w:fldCharType="end"/>
    </w:r>
  </w:p>
  <w:p w14:paraId="3B45E987" w14:textId="77777777" w:rsidR="00000000" w:rsidRDefault="00000000" w:rsidP="00660D11">
    <w:pPr>
      <w:pStyle w:val="Header"/>
      <w:rPr>
        <w:b/>
        <w:sz w:val="24"/>
        <w:szCs w:val="24"/>
      </w:rPr>
    </w:pPr>
    <w:r w:rsidRPr="005717DC">
      <w:rPr>
        <w:b/>
        <w:sz w:val="36"/>
        <w:szCs w:val="36"/>
      </w:rPr>
      <w:t>Tiny Life</w:t>
    </w:r>
  </w:p>
  <w:p w14:paraId="041CBB4F" w14:textId="77777777" w:rsidR="00000000" w:rsidRDefault="00000000" w:rsidP="00660D11">
    <w:pPr>
      <w:pStyle w:val="Header"/>
      <w:rPr>
        <w:b/>
        <w:sz w:val="24"/>
        <w:szCs w:val="24"/>
      </w:rPr>
    </w:pPr>
    <w:r>
      <w:rPr>
        <w:b/>
        <w:sz w:val="24"/>
        <w:szCs w:val="24"/>
      </w:rPr>
      <w:t>(A company limited by guarantee)</w:t>
    </w:r>
  </w:p>
  <w:p w14:paraId="5D4A8251" w14:textId="77777777" w:rsidR="00000000" w:rsidRPr="005717DC" w:rsidRDefault="00000000" w:rsidP="00660D11">
    <w:pPr>
      <w:pStyle w:val="Head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F559" w14:textId="77777777" w:rsidR="00000000" w:rsidRDefault="00000000">
    <w:pPr>
      <w:pStyle w:val="Header"/>
      <w:jc w:val="right"/>
    </w:pPr>
  </w:p>
  <w:p w14:paraId="2BF51C6B" w14:textId="77777777" w:rsidR="00000000" w:rsidRPr="00941C35" w:rsidRDefault="00000000" w:rsidP="00BA7529">
    <w:pPr>
      <w:pStyle w:val="Header"/>
      <w:rPr>
        <w:b/>
        <w:sz w:val="36"/>
        <w:szCs w:val="36"/>
      </w:rPr>
    </w:pPr>
    <w:r w:rsidRPr="00941C35">
      <w:rPr>
        <w:b/>
        <w:sz w:val="36"/>
        <w:szCs w:val="36"/>
      </w:rPr>
      <w:t>Tiny Life</w:t>
    </w:r>
  </w:p>
  <w:p w14:paraId="754FFA7A" w14:textId="77777777" w:rsidR="00000000" w:rsidRDefault="00000000" w:rsidP="00BA7529">
    <w:pPr>
      <w:pStyle w:val="Header"/>
      <w:rPr>
        <w:b/>
        <w:sz w:val="24"/>
      </w:rPr>
    </w:pPr>
    <w:r>
      <w:rPr>
        <w:b/>
        <w:sz w:val="24"/>
      </w:rPr>
      <w:t>(A company limited by guarantee)</w:t>
    </w:r>
  </w:p>
  <w:p w14:paraId="184910B6" w14:textId="77777777" w:rsidR="00000000" w:rsidRDefault="00000000" w:rsidP="00660D11">
    <w:pPr>
      <w:pStyle w:val="Header"/>
      <w:rPr>
        <w:b/>
        <w:sz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60DD" w14:textId="77777777" w:rsidR="00000000" w:rsidRDefault="000000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FA74" w14:textId="77777777" w:rsidR="00000000" w:rsidRDefault="000000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07C" w14:textId="77777777" w:rsidR="00000000" w:rsidRDefault="00000000">
    <w:pPr>
      <w:pStyle w:val="Header"/>
      <w:jc w:val="right"/>
    </w:pPr>
    <w:r>
      <w:fldChar w:fldCharType="begin"/>
    </w:r>
    <w:r>
      <w:instrText xml:space="preserve"> PAGE   \* MERGEFORMAT </w:instrText>
    </w:r>
    <w:r>
      <w:fldChar w:fldCharType="separate"/>
    </w:r>
    <w:r>
      <w:rPr>
        <w:noProof/>
      </w:rPr>
      <w:t>36</w:t>
    </w:r>
    <w:r>
      <w:fldChar w:fldCharType="end"/>
    </w:r>
  </w:p>
  <w:p w14:paraId="0D6969B8" w14:textId="77777777" w:rsidR="00000000" w:rsidRDefault="00000000">
    <w:pPr>
      <w:pStyle w:val="Header"/>
      <w:rPr>
        <w:b/>
        <w:sz w:val="24"/>
        <w:szCs w:val="24"/>
      </w:rPr>
    </w:pPr>
    <w:r>
      <w:rPr>
        <w:b/>
        <w:sz w:val="36"/>
        <w:szCs w:val="36"/>
      </w:rPr>
      <w:t>Tiny Life</w:t>
    </w:r>
  </w:p>
  <w:p w14:paraId="20097510" w14:textId="77777777" w:rsidR="00000000" w:rsidRDefault="00000000">
    <w:pPr>
      <w:pStyle w:val="Header"/>
      <w:rPr>
        <w:b/>
        <w:sz w:val="24"/>
        <w:szCs w:val="24"/>
      </w:rPr>
    </w:pPr>
    <w:r>
      <w:rPr>
        <w:b/>
        <w:sz w:val="24"/>
        <w:szCs w:val="24"/>
      </w:rPr>
      <w:t>(A company limited by guarantee)</w:t>
    </w:r>
  </w:p>
  <w:p w14:paraId="25DCA9A7" w14:textId="77777777" w:rsidR="00000000" w:rsidRDefault="00000000">
    <w:pPr>
      <w:pStyle w:val="Header"/>
      <w:rPr>
        <w:b/>
        <w:sz w:val="24"/>
        <w:szCs w:val="24"/>
      </w:rPr>
    </w:pPr>
  </w:p>
  <w:p w14:paraId="1D65200C" w14:textId="77777777" w:rsidR="00000000" w:rsidRDefault="00000000" w:rsidP="005717DC">
    <w:pPr>
      <w:pStyle w:val="Header"/>
      <w:spacing w:after="120"/>
      <w:rPr>
        <w:b/>
        <w:sz w:val="22"/>
        <w:szCs w:val="22"/>
      </w:rPr>
    </w:pPr>
    <w:r w:rsidRPr="006D5511">
      <w:rPr>
        <w:b/>
        <w:sz w:val="22"/>
        <w:szCs w:val="22"/>
      </w:rPr>
      <w:t>NOTES TO THE FINANCIAL STATEMENTS</w:t>
    </w:r>
  </w:p>
  <w:p w14:paraId="4B8B1E90" w14:textId="77777777" w:rsidR="00000000" w:rsidRPr="005717DC" w:rsidRDefault="00000000" w:rsidP="005717DC">
    <w:pPr>
      <w:pStyle w:val="Header"/>
      <w:spacing w:after="120"/>
      <w:rPr>
        <w:b/>
        <w:sz w:val="22"/>
        <w:szCs w:val="22"/>
      </w:rPr>
    </w:pPr>
    <w:r w:rsidRPr="006D5511">
      <w:rPr>
        <w:b/>
        <w:sz w:val="22"/>
        <w:szCs w:val="22"/>
      </w:rPr>
      <w:t xml:space="preserve">YEAR ENDED 31 MARCH </w:t>
    </w:r>
    <w:r>
      <w:rPr>
        <w:b/>
        <w:sz w:val="22"/>
        <w:szCs w:val="22"/>
      </w:rPr>
      <w:t>2023</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81C1" w14:textId="77777777" w:rsidR="00000000" w:rsidRDefault="000000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936" w14:textId="77777777" w:rsidR="00000000" w:rsidRDefault="000000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AB68" w14:textId="77777777" w:rsidR="00000000" w:rsidRDefault="00000000">
    <w:pPr>
      <w:pStyle w:val="Header"/>
      <w:jc w:val="right"/>
    </w:pPr>
    <w:r>
      <w:fldChar w:fldCharType="begin"/>
    </w:r>
    <w:r>
      <w:instrText xml:space="preserve"> PAGE   \* MERGEFORMAT </w:instrText>
    </w:r>
    <w:r>
      <w:fldChar w:fldCharType="separate"/>
    </w:r>
    <w:r>
      <w:rPr>
        <w:noProof/>
      </w:rPr>
      <w:t>36</w:t>
    </w:r>
    <w:r>
      <w:fldChar w:fldCharType="end"/>
    </w:r>
  </w:p>
  <w:p w14:paraId="336EA879" w14:textId="77777777" w:rsidR="00000000" w:rsidRDefault="00000000">
    <w:pPr>
      <w:pStyle w:val="Header"/>
      <w:rPr>
        <w:b/>
        <w:sz w:val="24"/>
        <w:szCs w:val="24"/>
      </w:rPr>
    </w:pPr>
    <w:r>
      <w:rPr>
        <w:b/>
        <w:sz w:val="36"/>
        <w:szCs w:val="36"/>
      </w:rPr>
      <w:t>Tiny Life</w:t>
    </w:r>
  </w:p>
  <w:p w14:paraId="3741EED1" w14:textId="77777777" w:rsidR="00000000" w:rsidRDefault="00000000">
    <w:pPr>
      <w:pStyle w:val="Header"/>
      <w:rPr>
        <w:b/>
        <w:sz w:val="24"/>
        <w:szCs w:val="24"/>
      </w:rPr>
    </w:pPr>
    <w:r>
      <w:rPr>
        <w:b/>
        <w:sz w:val="24"/>
        <w:szCs w:val="24"/>
      </w:rPr>
      <w:t>(A company limited by guarantee)</w:t>
    </w:r>
  </w:p>
  <w:p w14:paraId="77739EFD" w14:textId="77777777" w:rsidR="00000000" w:rsidRDefault="00000000">
    <w:pPr>
      <w:pStyle w:val="Header"/>
      <w:rPr>
        <w:b/>
        <w:sz w:val="24"/>
        <w:szCs w:val="24"/>
      </w:rPr>
    </w:pPr>
  </w:p>
  <w:p w14:paraId="29A752A9" w14:textId="77777777" w:rsidR="00000000" w:rsidRDefault="00000000" w:rsidP="005717DC">
    <w:pPr>
      <w:pStyle w:val="Header"/>
      <w:spacing w:after="120"/>
      <w:rPr>
        <w:b/>
        <w:sz w:val="22"/>
        <w:szCs w:val="22"/>
      </w:rPr>
    </w:pPr>
    <w:r w:rsidRPr="006D5511">
      <w:rPr>
        <w:b/>
        <w:sz w:val="22"/>
        <w:szCs w:val="22"/>
      </w:rPr>
      <w:t>NOTES TO THE FINANCIAL STATEMENTS</w:t>
    </w:r>
    <w:r>
      <w:rPr>
        <w:b/>
        <w:sz w:val="22"/>
        <w:szCs w:val="22"/>
      </w:rPr>
      <w:t xml:space="preserve"> </w:t>
    </w:r>
    <w:r>
      <w:rPr>
        <w:b/>
        <w:i/>
      </w:rPr>
      <w:t>(continued)</w:t>
    </w:r>
  </w:p>
  <w:p w14:paraId="131AF5E3" w14:textId="77777777" w:rsidR="00000000" w:rsidRPr="005717DC" w:rsidRDefault="00000000" w:rsidP="005717DC">
    <w:pPr>
      <w:pStyle w:val="Header"/>
      <w:spacing w:after="120"/>
      <w:rPr>
        <w:b/>
        <w:sz w:val="22"/>
        <w:szCs w:val="22"/>
      </w:rPr>
    </w:pPr>
    <w:r w:rsidRPr="006D5511">
      <w:rPr>
        <w:b/>
        <w:sz w:val="22"/>
        <w:szCs w:val="22"/>
      </w:rPr>
      <w:t xml:space="preserve">YEAR ENDED 31 MARCH </w:t>
    </w:r>
    <w:r>
      <w:rPr>
        <w:b/>
        <w:sz w:val="22"/>
        <w:szCs w:val="22"/>
      </w:rPr>
      <w:t>2023</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84F4"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1E68"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AAC3"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2B1A" w14:textId="77777777" w:rsidR="00000000" w:rsidRDefault="00000000">
    <w:pPr>
      <w:pStyle w:val="Header"/>
      <w:jc w:val="right"/>
    </w:pPr>
    <w:r>
      <w:fldChar w:fldCharType="begin"/>
    </w:r>
    <w:r>
      <w:instrText xml:space="preserve"> PAGE   \* MERGEFORMAT </w:instrText>
    </w:r>
    <w:r>
      <w:fldChar w:fldCharType="separate"/>
    </w:r>
    <w:r>
      <w:rPr>
        <w:noProof/>
      </w:rPr>
      <w:t>1</w:t>
    </w:r>
    <w:r>
      <w:fldChar w:fldCharType="end"/>
    </w:r>
  </w:p>
  <w:p w14:paraId="37193779" w14:textId="77777777" w:rsidR="00000000" w:rsidRPr="00941C35" w:rsidRDefault="00000000" w:rsidP="00660D11">
    <w:pPr>
      <w:pStyle w:val="Header"/>
      <w:rPr>
        <w:b/>
        <w:sz w:val="36"/>
        <w:szCs w:val="36"/>
      </w:rPr>
    </w:pPr>
    <w:r w:rsidRPr="00941C35">
      <w:rPr>
        <w:b/>
        <w:sz w:val="36"/>
        <w:szCs w:val="36"/>
      </w:rPr>
      <w:t>Tiny Life</w:t>
    </w:r>
  </w:p>
  <w:p w14:paraId="5D71EB2E" w14:textId="77777777" w:rsidR="00000000" w:rsidRDefault="00000000" w:rsidP="00660D11">
    <w:pPr>
      <w:pStyle w:val="Header"/>
      <w:rPr>
        <w:b/>
        <w:sz w:val="24"/>
      </w:rPr>
    </w:pPr>
    <w:r>
      <w:rPr>
        <w:b/>
        <w:sz w:val="24"/>
      </w:rPr>
      <w:t>(A company limited by guarantee)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1FF" w14:textId="77777777" w:rsidR="00000000"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38CB" w14:textId="77777777" w:rsidR="00000000"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2AA2" w14:textId="77777777" w:rsidR="00000000" w:rsidRDefault="00000000">
    <w:pPr>
      <w:pStyle w:val="Header"/>
      <w:jc w:val="right"/>
    </w:pPr>
    <w:r>
      <w:fldChar w:fldCharType="begin"/>
    </w:r>
    <w:r>
      <w:instrText xml:space="preserve"> PAGE   \* MERGEFORMAT </w:instrText>
    </w:r>
    <w:r>
      <w:fldChar w:fldCharType="separate"/>
    </w:r>
    <w:r>
      <w:rPr>
        <w:noProof/>
      </w:rPr>
      <w:t>2</w:t>
    </w:r>
    <w:r>
      <w:fldChar w:fldCharType="end"/>
    </w:r>
  </w:p>
  <w:p w14:paraId="5C365BCC" w14:textId="77777777" w:rsidR="00000000" w:rsidRPr="00941C35" w:rsidRDefault="00000000" w:rsidP="0085218D">
    <w:pPr>
      <w:pStyle w:val="Header"/>
      <w:rPr>
        <w:b/>
        <w:sz w:val="36"/>
        <w:szCs w:val="36"/>
      </w:rPr>
    </w:pPr>
    <w:r w:rsidRPr="00941C35">
      <w:rPr>
        <w:b/>
        <w:sz w:val="36"/>
        <w:szCs w:val="36"/>
      </w:rPr>
      <w:t>Tiny Life</w:t>
    </w:r>
  </w:p>
  <w:p w14:paraId="2C6C7DDF" w14:textId="77777777" w:rsidR="00000000" w:rsidRDefault="00000000" w:rsidP="0085218D">
    <w:pPr>
      <w:pStyle w:val="Header"/>
      <w:rPr>
        <w:b/>
        <w:sz w:val="24"/>
      </w:rPr>
    </w:pPr>
    <w:r>
      <w:rPr>
        <w:b/>
        <w:sz w:val="24"/>
      </w:rPr>
      <w:t>(A company limited by guarantee)</w:t>
    </w:r>
  </w:p>
  <w:p w14:paraId="5925A8E7" w14:textId="77777777" w:rsidR="00000000" w:rsidRDefault="00000000" w:rsidP="00660D11">
    <w:pPr>
      <w:pStyle w:val="Head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98E9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31001"/>
    <w:multiLevelType w:val="hybridMultilevel"/>
    <w:tmpl w:val="8D1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F7F"/>
    <w:multiLevelType w:val="hybridMultilevel"/>
    <w:tmpl w:val="86E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453A"/>
    <w:multiLevelType w:val="hybridMultilevel"/>
    <w:tmpl w:val="DCA8CF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55C16D0"/>
    <w:multiLevelType w:val="hybridMultilevel"/>
    <w:tmpl w:val="682244D6"/>
    <w:lvl w:ilvl="0" w:tplc="557E4E2C">
      <w:start w:val="1"/>
      <w:numFmt w:val="decimal"/>
      <w:lvlText w:val="%1"/>
      <w:lvlJc w:val="left"/>
      <w:pPr>
        <w:ind w:left="930" w:hanging="570"/>
      </w:pPr>
      <w:rPr>
        <w:rFonts w:cs="Times New Roman" w:hint="default"/>
        <w:b/>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7223671"/>
    <w:multiLevelType w:val="hybridMultilevel"/>
    <w:tmpl w:val="C2DA9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10A71"/>
    <w:multiLevelType w:val="hybridMultilevel"/>
    <w:tmpl w:val="E284919E"/>
    <w:lvl w:ilvl="0" w:tplc="F398D5D4">
      <w:start w:val="1"/>
      <w:numFmt w:val="decimal"/>
      <w:lvlText w:val="%1"/>
      <w:lvlJc w:val="left"/>
      <w:pPr>
        <w:ind w:left="930" w:hanging="570"/>
      </w:pPr>
      <w:rPr>
        <w:rFonts w:cs="Times New Roman" w:hint="default"/>
        <w:b/>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E7F2154"/>
    <w:multiLevelType w:val="hybridMultilevel"/>
    <w:tmpl w:val="817E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87B20"/>
    <w:multiLevelType w:val="hybridMultilevel"/>
    <w:tmpl w:val="F760E5E4"/>
    <w:lvl w:ilvl="0" w:tplc="C414D1BC">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14E6B"/>
    <w:multiLevelType w:val="hybridMultilevel"/>
    <w:tmpl w:val="FE521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AF703A"/>
    <w:multiLevelType w:val="hybridMultilevel"/>
    <w:tmpl w:val="5B0A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17DA7"/>
    <w:multiLevelType w:val="hybridMultilevel"/>
    <w:tmpl w:val="123C0B44"/>
    <w:lvl w:ilvl="0" w:tplc="A886B8D4">
      <w:start w:val="1"/>
      <w:numFmt w:val="decimal"/>
      <w:lvlText w:val="%1"/>
      <w:lvlJc w:val="left"/>
      <w:pPr>
        <w:ind w:left="930" w:hanging="570"/>
      </w:pPr>
      <w:rPr>
        <w:rFonts w:cs="Times New Roman" w:hint="default"/>
        <w:b/>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04F1464"/>
    <w:multiLevelType w:val="hybridMultilevel"/>
    <w:tmpl w:val="F6ACC61E"/>
    <w:lvl w:ilvl="0" w:tplc="FF1EC0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C67F7F"/>
    <w:multiLevelType w:val="hybridMultilevel"/>
    <w:tmpl w:val="2136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E5157"/>
    <w:multiLevelType w:val="hybridMultilevel"/>
    <w:tmpl w:val="1856216A"/>
    <w:lvl w:ilvl="0" w:tplc="647C7E14">
      <w:start w:val="1"/>
      <w:numFmt w:val="decimal"/>
      <w:lvlText w:val="%1"/>
      <w:lvlJc w:val="left"/>
      <w:pPr>
        <w:ind w:left="930" w:hanging="570"/>
      </w:pPr>
      <w:rPr>
        <w:rFonts w:cs="Times New Roman" w:hint="default"/>
        <w:b/>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7404649"/>
    <w:multiLevelType w:val="singleLevel"/>
    <w:tmpl w:val="B158EDE4"/>
    <w:lvl w:ilvl="0">
      <w:start w:val="10"/>
      <w:numFmt w:val="decimal"/>
      <w:pStyle w:val="Heading3"/>
      <w:lvlText w:val="%1"/>
      <w:lvlJc w:val="left"/>
      <w:pPr>
        <w:tabs>
          <w:tab w:val="num" w:pos="564"/>
        </w:tabs>
        <w:ind w:left="564" w:hanging="564"/>
      </w:pPr>
      <w:rPr>
        <w:rFonts w:cs="Times New Roman" w:hint="default"/>
      </w:rPr>
    </w:lvl>
  </w:abstractNum>
  <w:abstractNum w:abstractNumId="16" w15:restartNumberingAfterBreak="0">
    <w:nsid w:val="38FC4CB1"/>
    <w:multiLevelType w:val="singleLevel"/>
    <w:tmpl w:val="A92EF006"/>
    <w:lvl w:ilvl="0">
      <w:start w:val="7"/>
      <w:numFmt w:val="decimal"/>
      <w:pStyle w:val="Heading4"/>
      <w:lvlText w:val="%1"/>
      <w:lvlJc w:val="left"/>
      <w:pPr>
        <w:tabs>
          <w:tab w:val="num" w:pos="360"/>
        </w:tabs>
        <w:ind w:left="360" w:hanging="360"/>
      </w:pPr>
      <w:rPr>
        <w:rFonts w:cs="Times New Roman" w:hint="default"/>
      </w:rPr>
    </w:lvl>
  </w:abstractNum>
  <w:abstractNum w:abstractNumId="17" w15:restartNumberingAfterBreak="0">
    <w:nsid w:val="3B584E56"/>
    <w:multiLevelType w:val="hybridMultilevel"/>
    <w:tmpl w:val="0ECABAAE"/>
    <w:lvl w:ilvl="0" w:tplc="93F4788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98575C"/>
    <w:multiLevelType w:val="hybridMultilevel"/>
    <w:tmpl w:val="3A6A5C4C"/>
    <w:lvl w:ilvl="0" w:tplc="4DF2C9E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1265A"/>
    <w:multiLevelType w:val="hybridMultilevel"/>
    <w:tmpl w:val="60AAC2D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D5736"/>
    <w:multiLevelType w:val="hybridMultilevel"/>
    <w:tmpl w:val="FE50CDC4"/>
    <w:lvl w:ilvl="0" w:tplc="6FB622E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22299"/>
    <w:multiLevelType w:val="hybridMultilevel"/>
    <w:tmpl w:val="DD14F9B0"/>
    <w:lvl w:ilvl="0" w:tplc="4DF2C9EC">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C21D6B"/>
    <w:multiLevelType w:val="hybridMultilevel"/>
    <w:tmpl w:val="4A200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527B59"/>
    <w:multiLevelType w:val="hybridMultilevel"/>
    <w:tmpl w:val="080C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D39A4"/>
    <w:multiLevelType w:val="hybridMultilevel"/>
    <w:tmpl w:val="F760E5E4"/>
    <w:lvl w:ilvl="0" w:tplc="C414D1BC">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84D22"/>
    <w:multiLevelType w:val="singleLevel"/>
    <w:tmpl w:val="7F8A59B0"/>
    <w:lvl w:ilvl="0">
      <w:start w:val="5"/>
      <w:numFmt w:val="decimal"/>
      <w:pStyle w:val="Heading8"/>
      <w:lvlText w:val="%1"/>
      <w:lvlJc w:val="left"/>
      <w:pPr>
        <w:tabs>
          <w:tab w:val="num" w:pos="570"/>
        </w:tabs>
        <w:ind w:left="570" w:hanging="570"/>
      </w:pPr>
      <w:rPr>
        <w:rFonts w:cs="Times New Roman" w:hint="default"/>
      </w:rPr>
    </w:lvl>
  </w:abstractNum>
  <w:abstractNum w:abstractNumId="26" w15:restartNumberingAfterBreak="0">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826A1"/>
    <w:multiLevelType w:val="hybridMultilevel"/>
    <w:tmpl w:val="48682DFA"/>
    <w:lvl w:ilvl="0" w:tplc="3794A194">
      <w:start w:val="1"/>
      <w:numFmt w:val="decimal"/>
      <w:lvlText w:val="%1"/>
      <w:lvlJc w:val="left"/>
      <w:pPr>
        <w:ind w:left="930" w:hanging="570"/>
      </w:pPr>
      <w:rPr>
        <w:rFonts w:cs="Times New Roman" w:hint="default"/>
        <w:b/>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0410A1"/>
    <w:multiLevelType w:val="hybridMultilevel"/>
    <w:tmpl w:val="6C021AD0"/>
    <w:lvl w:ilvl="0" w:tplc="CC28972C">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F7269C"/>
    <w:multiLevelType w:val="hybridMultilevel"/>
    <w:tmpl w:val="EEA8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904738">
    <w:abstractNumId w:val="3"/>
  </w:num>
  <w:num w:numId="2" w16cid:durableId="324091158">
    <w:abstractNumId w:val="21"/>
  </w:num>
  <w:num w:numId="3" w16cid:durableId="1111973065">
    <w:abstractNumId w:val="18"/>
  </w:num>
  <w:num w:numId="4" w16cid:durableId="1167087093">
    <w:abstractNumId w:val="5"/>
  </w:num>
  <w:num w:numId="5" w16cid:durableId="1781952036">
    <w:abstractNumId w:val="0"/>
  </w:num>
  <w:num w:numId="6" w16cid:durableId="876815896">
    <w:abstractNumId w:val="15"/>
  </w:num>
  <w:num w:numId="7" w16cid:durableId="522326122">
    <w:abstractNumId w:val="16"/>
  </w:num>
  <w:num w:numId="8" w16cid:durableId="1790707849">
    <w:abstractNumId w:val="25"/>
  </w:num>
  <w:num w:numId="9" w16cid:durableId="622931245">
    <w:abstractNumId w:val="14"/>
  </w:num>
  <w:num w:numId="10" w16cid:durableId="1783456930">
    <w:abstractNumId w:val="10"/>
  </w:num>
  <w:num w:numId="11" w16cid:durableId="57704385">
    <w:abstractNumId w:val="12"/>
  </w:num>
  <w:num w:numId="12" w16cid:durableId="1827237103">
    <w:abstractNumId w:val="24"/>
  </w:num>
  <w:num w:numId="13" w16cid:durableId="413162059">
    <w:abstractNumId w:val="20"/>
  </w:num>
  <w:num w:numId="14" w16cid:durableId="1921982833">
    <w:abstractNumId w:val="28"/>
  </w:num>
  <w:num w:numId="15" w16cid:durableId="1901594791">
    <w:abstractNumId w:val="19"/>
  </w:num>
  <w:num w:numId="16" w16cid:durableId="525366039">
    <w:abstractNumId w:val="27"/>
  </w:num>
  <w:num w:numId="17" w16cid:durableId="383215558">
    <w:abstractNumId w:val="6"/>
  </w:num>
  <w:num w:numId="18" w16cid:durableId="1381131352">
    <w:abstractNumId w:val="11"/>
  </w:num>
  <w:num w:numId="19" w16cid:durableId="1206023845">
    <w:abstractNumId w:val="4"/>
  </w:num>
  <w:num w:numId="20" w16cid:durableId="2032565003">
    <w:abstractNumId w:val="26"/>
  </w:num>
  <w:num w:numId="21" w16cid:durableId="108864760">
    <w:abstractNumId w:val="7"/>
  </w:num>
  <w:num w:numId="22" w16cid:durableId="2101481108">
    <w:abstractNumId w:val="13"/>
  </w:num>
  <w:num w:numId="23" w16cid:durableId="1865289066">
    <w:abstractNumId w:val="2"/>
  </w:num>
  <w:num w:numId="24" w16cid:durableId="1417049878">
    <w:abstractNumId w:val="8"/>
  </w:num>
  <w:num w:numId="25" w16cid:durableId="831531718">
    <w:abstractNumId w:val="29"/>
  </w:num>
  <w:num w:numId="26" w16cid:durableId="794521900">
    <w:abstractNumId w:val="9"/>
  </w:num>
  <w:num w:numId="27" w16cid:durableId="1793354982">
    <w:abstractNumId w:val="17"/>
  </w:num>
  <w:num w:numId="28" w16cid:durableId="1915704175">
    <w:abstractNumId w:val="23"/>
  </w:num>
  <w:num w:numId="29" w16cid:durableId="2146970401">
    <w:abstractNumId w:val="22"/>
  </w:num>
  <w:num w:numId="30" w16cid:durableId="116886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A6"/>
    <w:rsid w:val="005542A6"/>
    <w:rsid w:val="0059415E"/>
    <w:rsid w:val="00BB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FD6A571"/>
  <w15:chartTrackingRefBased/>
  <w15:docId w15:val="{BD2AEB96-BD7B-45F1-B5B6-4B7F4EFE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2A6"/>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9"/>
    <w:qFormat/>
    <w:rsid w:val="005542A6"/>
    <w:pPr>
      <w:keepNext/>
      <w:widowControl w:val="0"/>
      <w:tabs>
        <w:tab w:val="left" w:pos="5670"/>
      </w:tabs>
      <w:suppressAutoHyphens/>
      <w:spacing w:after="0" w:line="240" w:lineRule="auto"/>
      <w:outlineLvl w:val="0"/>
    </w:pPr>
    <w:rPr>
      <w:rFonts w:ascii="Times New Roman" w:eastAsia="Times New Roman" w:hAnsi="Times New Roman"/>
      <w:b/>
      <w:sz w:val="24"/>
      <w:szCs w:val="20"/>
      <w:lang w:val="x-none"/>
    </w:rPr>
  </w:style>
  <w:style w:type="paragraph" w:styleId="Heading2">
    <w:name w:val="heading 2"/>
    <w:basedOn w:val="Normal"/>
    <w:next w:val="Normal"/>
    <w:link w:val="Heading2Char"/>
    <w:uiPriority w:val="99"/>
    <w:qFormat/>
    <w:rsid w:val="005542A6"/>
    <w:pPr>
      <w:keepNext/>
      <w:widowControl w:val="0"/>
      <w:suppressAutoHyphens/>
      <w:spacing w:after="240" w:line="240" w:lineRule="auto"/>
      <w:outlineLvl w:val="1"/>
    </w:pPr>
    <w:rPr>
      <w:rFonts w:ascii="Times New Roman" w:eastAsia="Times New Roman" w:hAnsi="Times New Roman"/>
      <w:b/>
      <w:sz w:val="20"/>
      <w:szCs w:val="20"/>
      <w:lang w:val="x-none"/>
    </w:rPr>
  </w:style>
  <w:style w:type="paragraph" w:styleId="Heading3">
    <w:name w:val="heading 3"/>
    <w:basedOn w:val="Normal"/>
    <w:next w:val="Normal"/>
    <w:link w:val="Heading3Char"/>
    <w:uiPriority w:val="99"/>
    <w:qFormat/>
    <w:rsid w:val="005542A6"/>
    <w:pPr>
      <w:keepNext/>
      <w:widowControl w:val="0"/>
      <w:numPr>
        <w:numId w:val="6"/>
      </w:numPr>
      <w:suppressAutoHyphens/>
      <w:spacing w:after="0" w:line="240" w:lineRule="auto"/>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uiPriority w:val="99"/>
    <w:qFormat/>
    <w:rsid w:val="005542A6"/>
    <w:pPr>
      <w:keepNext/>
      <w:widowControl w:val="0"/>
      <w:numPr>
        <w:numId w:val="7"/>
      </w:numPr>
      <w:tabs>
        <w:tab w:val="clear" w:pos="360"/>
        <w:tab w:val="left" w:pos="567"/>
        <w:tab w:val="decimal" w:pos="8789"/>
        <w:tab w:val="decimal" w:pos="9923"/>
      </w:tabs>
      <w:suppressAutoHyphens/>
      <w:spacing w:after="0" w:line="240" w:lineRule="auto"/>
      <w:ind w:left="540" w:hanging="540"/>
      <w:outlineLvl w:val="3"/>
    </w:pPr>
    <w:rPr>
      <w:rFonts w:ascii="Times New Roman" w:eastAsia="Times New Roman" w:hAnsi="Times New Roman"/>
      <w:b/>
      <w:sz w:val="24"/>
      <w:szCs w:val="20"/>
      <w:lang w:val="x-none"/>
    </w:rPr>
  </w:style>
  <w:style w:type="paragraph" w:styleId="Heading5">
    <w:name w:val="heading 5"/>
    <w:basedOn w:val="Normal"/>
    <w:next w:val="Normal"/>
    <w:link w:val="Heading5Char"/>
    <w:uiPriority w:val="99"/>
    <w:qFormat/>
    <w:rsid w:val="005542A6"/>
    <w:pPr>
      <w:keepNext/>
      <w:widowControl w:val="0"/>
      <w:suppressAutoHyphens/>
      <w:spacing w:after="0" w:line="240" w:lineRule="auto"/>
      <w:outlineLvl w:val="4"/>
    </w:pPr>
    <w:rPr>
      <w:rFonts w:ascii="Times New Roman" w:eastAsia="Times New Roman" w:hAnsi="Times New Roman"/>
      <w:b/>
      <w:sz w:val="28"/>
      <w:szCs w:val="20"/>
      <w:lang w:val="x-none"/>
    </w:rPr>
  </w:style>
  <w:style w:type="paragraph" w:styleId="Heading6">
    <w:name w:val="heading 6"/>
    <w:basedOn w:val="Normal"/>
    <w:next w:val="Normal"/>
    <w:link w:val="Heading6Char"/>
    <w:uiPriority w:val="99"/>
    <w:qFormat/>
    <w:rsid w:val="005542A6"/>
    <w:pPr>
      <w:keepNext/>
      <w:widowControl w:val="0"/>
      <w:suppressAutoHyphens/>
      <w:spacing w:after="0" w:line="360" w:lineRule="auto"/>
      <w:ind w:left="-709"/>
      <w:outlineLvl w:val="5"/>
    </w:pPr>
    <w:rPr>
      <w:rFonts w:ascii="Times New Roman" w:eastAsia="Times New Roman" w:hAnsi="Times New Roman"/>
      <w:b/>
      <w:sz w:val="36"/>
      <w:szCs w:val="20"/>
      <w:lang w:val="x-none"/>
    </w:rPr>
  </w:style>
  <w:style w:type="paragraph" w:styleId="Heading7">
    <w:name w:val="heading 7"/>
    <w:basedOn w:val="Normal"/>
    <w:next w:val="Normal"/>
    <w:link w:val="Heading7Char"/>
    <w:uiPriority w:val="99"/>
    <w:qFormat/>
    <w:rsid w:val="005542A6"/>
    <w:pPr>
      <w:keepNext/>
      <w:widowControl w:val="0"/>
      <w:suppressAutoHyphens/>
      <w:spacing w:after="0" w:line="360" w:lineRule="auto"/>
      <w:ind w:hanging="709"/>
      <w:outlineLvl w:val="6"/>
    </w:pPr>
    <w:rPr>
      <w:rFonts w:ascii="Times New Roman" w:eastAsia="Times New Roman" w:hAnsi="Times New Roman"/>
      <w:b/>
      <w:sz w:val="36"/>
      <w:szCs w:val="20"/>
      <w:lang w:val="x-none"/>
    </w:rPr>
  </w:style>
  <w:style w:type="paragraph" w:styleId="Heading8">
    <w:name w:val="heading 8"/>
    <w:basedOn w:val="Normal"/>
    <w:next w:val="Normal"/>
    <w:link w:val="Heading8Char"/>
    <w:uiPriority w:val="99"/>
    <w:qFormat/>
    <w:rsid w:val="005542A6"/>
    <w:pPr>
      <w:keepNext/>
      <w:widowControl w:val="0"/>
      <w:numPr>
        <w:numId w:val="8"/>
      </w:numPr>
      <w:tabs>
        <w:tab w:val="decimal" w:pos="8789"/>
        <w:tab w:val="decimal" w:pos="9923"/>
      </w:tabs>
      <w:suppressAutoHyphens/>
      <w:spacing w:after="0" w:line="240" w:lineRule="auto"/>
      <w:outlineLvl w:val="7"/>
    </w:pPr>
    <w:rPr>
      <w:rFonts w:ascii="Times New Roman" w:eastAsia="Times New Roman" w:hAnsi="Times New Roman"/>
      <w:b/>
      <w:bCs/>
      <w:sz w:val="24"/>
      <w:szCs w:val="20"/>
      <w:lang w:val="x-none"/>
    </w:rPr>
  </w:style>
  <w:style w:type="paragraph" w:styleId="Heading9">
    <w:name w:val="heading 9"/>
    <w:basedOn w:val="Normal"/>
    <w:next w:val="Normal"/>
    <w:link w:val="Heading9Char"/>
    <w:uiPriority w:val="99"/>
    <w:qFormat/>
    <w:rsid w:val="005542A6"/>
    <w:pPr>
      <w:keepNext/>
      <w:keepLines/>
      <w:spacing w:before="200" w:after="0"/>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2A6"/>
    <w:rPr>
      <w:rFonts w:ascii="Times New Roman" w:eastAsia="Times New Roman" w:hAnsi="Times New Roman" w:cs="Times New Roman"/>
      <w:b/>
      <w:kern w:val="0"/>
      <w:sz w:val="24"/>
      <w:szCs w:val="20"/>
      <w:lang w:val="x-none"/>
      <w14:ligatures w14:val="none"/>
    </w:rPr>
  </w:style>
  <w:style w:type="character" w:customStyle="1" w:styleId="Heading2Char">
    <w:name w:val="Heading 2 Char"/>
    <w:basedOn w:val="DefaultParagraphFont"/>
    <w:link w:val="Heading2"/>
    <w:uiPriority w:val="99"/>
    <w:rsid w:val="005542A6"/>
    <w:rPr>
      <w:rFonts w:ascii="Times New Roman" w:eastAsia="Times New Roman" w:hAnsi="Times New Roman" w:cs="Times New Roman"/>
      <w:b/>
      <w:kern w:val="0"/>
      <w:sz w:val="20"/>
      <w:szCs w:val="20"/>
      <w:lang w:val="x-none"/>
      <w14:ligatures w14:val="none"/>
    </w:rPr>
  </w:style>
  <w:style w:type="character" w:customStyle="1" w:styleId="Heading3Char">
    <w:name w:val="Heading 3 Char"/>
    <w:basedOn w:val="DefaultParagraphFont"/>
    <w:link w:val="Heading3"/>
    <w:uiPriority w:val="99"/>
    <w:rsid w:val="005542A6"/>
    <w:rPr>
      <w:rFonts w:ascii="Times New Roman" w:eastAsia="Times New Roman" w:hAnsi="Times New Roman" w:cs="Times New Roman"/>
      <w:b/>
      <w:kern w:val="0"/>
      <w:sz w:val="24"/>
      <w:szCs w:val="20"/>
      <w:lang w:val="en-US"/>
      <w14:ligatures w14:val="none"/>
    </w:rPr>
  </w:style>
  <w:style w:type="character" w:customStyle="1" w:styleId="Heading4Char">
    <w:name w:val="Heading 4 Char"/>
    <w:basedOn w:val="DefaultParagraphFont"/>
    <w:link w:val="Heading4"/>
    <w:uiPriority w:val="99"/>
    <w:rsid w:val="005542A6"/>
    <w:rPr>
      <w:rFonts w:ascii="Times New Roman" w:eastAsia="Times New Roman" w:hAnsi="Times New Roman" w:cs="Times New Roman"/>
      <w:b/>
      <w:kern w:val="0"/>
      <w:sz w:val="24"/>
      <w:szCs w:val="20"/>
      <w:lang w:val="x-none"/>
      <w14:ligatures w14:val="none"/>
    </w:rPr>
  </w:style>
  <w:style w:type="character" w:customStyle="1" w:styleId="Heading5Char">
    <w:name w:val="Heading 5 Char"/>
    <w:basedOn w:val="DefaultParagraphFont"/>
    <w:link w:val="Heading5"/>
    <w:uiPriority w:val="99"/>
    <w:rsid w:val="005542A6"/>
    <w:rPr>
      <w:rFonts w:ascii="Times New Roman" w:eastAsia="Times New Roman" w:hAnsi="Times New Roman" w:cs="Times New Roman"/>
      <w:b/>
      <w:kern w:val="0"/>
      <w:sz w:val="28"/>
      <w:szCs w:val="20"/>
      <w:lang w:val="x-none"/>
      <w14:ligatures w14:val="none"/>
    </w:rPr>
  </w:style>
  <w:style w:type="character" w:customStyle="1" w:styleId="Heading6Char">
    <w:name w:val="Heading 6 Char"/>
    <w:basedOn w:val="DefaultParagraphFont"/>
    <w:link w:val="Heading6"/>
    <w:uiPriority w:val="99"/>
    <w:rsid w:val="005542A6"/>
    <w:rPr>
      <w:rFonts w:ascii="Times New Roman" w:eastAsia="Times New Roman" w:hAnsi="Times New Roman" w:cs="Times New Roman"/>
      <w:b/>
      <w:kern w:val="0"/>
      <w:sz w:val="36"/>
      <w:szCs w:val="20"/>
      <w:lang w:val="x-none"/>
      <w14:ligatures w14:val="none"/>
    </w:rPr>
  </w:style>
  <w:style w:type="character" w:customStyle="1" w:styleId="Heading7Char">
    <w:name w:val="Heading 7 Char"/>
    <w:basedOn w:val="DefaultParagraphFont"/>
    <w:link w:val="Heading7"/>
    <w:uiPriority w:val="99"/>
    <w:rsid w:val="005542A6"/>
    <w:rPr>
      <w:rFonts w:ascii="Times New Roman" w:eastAsia="Times New Roman" w:hAnsi="Times New Roman" w:cs="Times New Roman"/>
      <w:b/>
      <w:kern w:val="0"/>
      <w:sz w:val="36"/>
      <w:szCs w:val="20"/>
      <w:lang w:val="x-none"/>
      <w14:ligatures w14:val="none"/>
    </w:rPr>
  </w:style>
  <w:style w:type="character" w:customStyle="1" w:styleId="Heading8Char">
    <w:name w:val="Heading 8 Char"/>
    <w:basedOn w:val="DefaultParagraphFont"/>
    <w:link w:val="Heading8"/>
    <w:uiPriority w:val="99"/>
    <w:rsid w:val="005542A6"/>
    <w:rPr>
      <w:rFonts w:ascii="Times New Roman" w:eastAsia="Times New Roman" w:hAnsi="Times New Roman" w:cs="Times New Roman"/>
      <w:b/>
      <w:bCs/>
      <w:kern w:val="0"/>
      <w:sz w:val="24"/>
      <w:szCs w:val="20"/>
      <w:lang w:val="x-none"/>
      <w14:ligatures w14:val="none"/>
    </w:rPr>
  </w:style>
  <w:style w:type="character" w:customStyle="1" w:styleId="Heading9Char">
    <w:name w:val="Heading 9 Char"/>
    <w:basedOn w:val="DefaultParagraphFont"/>
    <w:link w:val="Heading9"/>
    <w:uiPriority w:val="99"/>
    <w:rsid w:val="005542A6"/>
    <w:rPr>
      <w:rFonts w:ascii="Cambria" w:eastAsia="Times New Roman" w:hAnsi="Cambria" w:cs="Times New Roman"/>
      <w:i/>
      <w:iCs/>
      <w:color w:val="404040"/>
      <w:kern w:val="0"/>
      <w:sz w:val="20"/>
      <w:szCs w:val="20"/>
      <w:lang w:val="x-none"/>
      <w14:ligatures w14:val="none"/>
    </w:rPr>
  </w:style>
  <w:style w:type="paragraph" w:styleId="TOAHeading">
    <w:name w:val="toa heading"/>
    <w:basedOn w:val="Normal"/>
    <w:next w:val="Normal"/>
    <w:uiPriority w:val="99"/>
    <w:semiHidden/>
    <w:rsid w:val="005542A6"/>
    <w:pPr>
      <w:widowControl w:val="0"/>
      <w:tabs>
        <w:tab w:val="right" w:pos="9360"/>
      </w:tabs>
      <w:suppressAutoHyphens/>
      <w:spacing w:after="0" w:line="240" w:lineRule="auto"/>
    </w:pPr>
    <w:rPr>
      <w:rFonts w:ascii="Times New Roman" w:eastAsia="Times New Roman" w:hAnsi="Times New Roman"/>
      <w:sz w:val="20"/>
      <w:szCs w:val="20"/>
      <w:lang w:val="en-US"/>
    </w:rPr>
  </w:style>
  <w:style w:type="paragraph" w:styleId="Header">
    <w:name w:val="header"/>
    <w:basedOn w:val="Normal"/>
    <w:link w:val="HeaderChar"/>
    <w:uiPriority w:val="99"/>
    <w:rsid w:val="005542A6"/>
    <w:pPr>
      <w:widowControl w:val="0"/>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5542A6"/>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5542A6"/>
    <w:pPr>
      <w:widowControl w:val="0"/>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FooterChar">
    <w:name w:val="Footer Char"/>
    <w:basedOn w:val="DefaultParagraphFont"/>
    <w:link w:val="Footer"/>
    <w:uiPriority w:val="99"/>
    <w:rsid w:val="005542A6"/>
    <w:rPr>
      <w:rFonts w:ascii="Times New Roman" w:eastAsia="Times New Roman" w:hAnsi="Times New Roman" w:cs="Times New Roman"/>
      <w:kern w:val="0"/>
      <w:sz w:val="20"/>
      <w:szCs w:val="20"/>
      <w:lang w:val="en-US"/>
      <w14:ligatures w14:val="none"/>
    </w:rPr>
  </w:style>
  <w:style w:type="character" w:styleId="PageNumber">
    <w:name w:val="page number"/>
    <w:uiPriority w:val="99"/>
    <w:rsid w:val="005542A6"/>
    <w:rPr>
      <w:rFonts w:cs="Times New Roman"/>
    </w:rPr>
  </w:style>
  <w:style w:type="paragraph" w:styleId="NormalWeb">
    <w:name w:val="Normal (Web)"/>
    <w:basedOn w:val="Normal"/>
    <w:uiPriority w:val="99"/>
    <w:rsid w:val="005542A6"/>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99"/>
    <w:rsid w:val="005542A6"/>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542A6"/>
    <w:pPr>
      <w:spacing w:after="0" w:line="240" w:lineRule="auto"/>
      <w:jc w:val="both"/>
    </w:pPr>
    <w:rPr>
      <w:rFonts w:ascii="Arial" w:eastAsia="Times New Roman" w:hAnsi="Arial"/>
      <w:sz w:val="20"/>
      <w:szCs w:val="20"/>
      <w:lang w:val="x-none"/>
    </w:rPr>
  </w:style>
  <w:style w:type="character" w:customStyle="1" w:styleId="FootnoteTextChar">
    <w:name w:val="Footnote Text Char"/>
    <w:basedOn w:val="DefaultParagraphFont"/>
    <w:link w:val="FootnoteText"/>
    <w:uiPriority w:val="99"/>
    <w:semiHidden/>
    <w:rsid w:val="005542A6"/>
    <w:rPr>
      <w:rFonts w:ascii="Arial" w:eastAsia="Times New Roman" w:hAnsi="Arial" w:cs="Times New Roman"/>
      <w:kern w:val="0"/>
      <w:sz w:val="20"/>
      <w:szCs w:val="20"/>
      <w:lang w:val="x-none"/>
      <w14:ligatures w14:val="none"/>
    </w:rPr>
  </w:style>
  <w:style w:type="character" w:styleId="FootnoteReference">
    <w:name w:val="footnote reference"/>
    <w:semiHidden/>
    <w:rsid w:val="005542A6"/>
    <w:rPr>
      <w:vertAlign w:val="superscript"/>
    </w:rPr>
  </w:style>
  <w:style w:type="paragraph" w:styleId="ListParagraph">
    <w:name w:val="List Paragraph"/>
    <w:basedOn w:val="Normal"/>
    <w:uiPriority w:val="34"/>
    <w:qFormat/>
    <w:rsid w:val="005542A6"/>
    <w:pPr>
      <w:spacing w:after="0" w:line="240" w:lineRule="auto"/>
      <w:ind w:left="720"/>
      <w:contextualSpacing/>
    </w:pPr>
    <w:rPr>
      <w:rFonts w:ascii="Times New Roman" w:eastAsia="Times New Roman" w:hAnsi="Times New Roman"/>
      <w:szCs w:val="20"/>
    </w:rPr>
  </w:style>
  <w:style w:type="paragraph" w:styleId="BodyText2">
    <w:name w:val="Body Text 2"/>
    <w:basedOn w:val="Normal"/>
    <w:link w:val="BodyText2Char"/>
    <w:uiPriority w:val="99"/>
    <w:rsid w:val="005542A6"/>
    <w:pPr>
      <w:spacing w:after="120" w:line="480" w:lineRule="auto"/>
    </w:pPr>
    <w:rPr>
      <w:rFonts w:ascii="Times New Roman" w:eastAsia="Times New Roman" w:hAnsi="Times New Roman"/>
      <w:sz w:val="24"/>
      <w:szCs w:val="20"/>
      <w:lang w:val="x-none"/>
    </w:rPr>
  </w:style>
  <w:style w:type="character" w:customStyle="1" w:styleId="BodyText2Char">
    <w:name w:val="Body Text 2 Char"/>
    <w:basedOn w:val="DefaultParagraphFont"/>
    <w:link w:val="BodyText2"/>
    <w:uiPriority w:val="99"/>
    <w:rsid w:val="005542A6"/>
    <w:rPr>
      <w:rFonts w:ascii="Times New Roman" w:eastAsia="Times New Roman" w:hAnsi="Times New Roman" w:cs="Times New Roman"/>
      <w:kern w:val="0"/>
      <w:sz w:val="24"/>
      <w:szCs w:val="20"/>
      <w:lang w:val="x-none"/>
      <w14:ligatures w14:val="none"/>
    </w:rPr>
  </w:style>
  <w:style w:type="paragraph" w:styleId="BalloonText">
    <w:name w:val="Balloon Text"/>
    <w:basedOn w:val="Normal"/>
    <w:link w:val="BalloonTextChar"/>
    <w:uiPriority w:val="99"/>
    <w:semiHidden/>
    <w:unhideWhenUsed/>
    <w:rsid w:val="005542A6"/>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5542A6"/>
    <w:rPr>
      <w:rFonts w:ascii="Tahoma" w:eastAsia="Calibri" w:hAnsi="Tahoma" w:cs="Times New Roman"/>
      <w:kern w:val="0"/>
      <w:sz w:val="16"/>
      <w:szCs w:val="16"/>
      <w:lang w:val="x-none"/>
      <w14:ligatures w14:val="none"/>
    </w:rPr>
  </w:style>
  <w:style w:type="paragraph" w:styleId="BodyText">
    <w:name w:val="Body Text"/>
    <w:basedOn w:val="Normal"/>
    <w:link w:val="BodyTextChar"/>
    <w:uiPriority w:val="99"/>
    <w:unhideWhenUsed/>
    <w:rsid w:val="005542A6"/>
    <w:pPr>
      <w:spacing w:after="120"/>
    </w:pPr>
    <w:rPr>
      <w:lang w:val="x-none"/>
    </w:rPr>
  </w:style>
  <w:style w:type="character" w:customStyle="1" w:styleId="BodyTextChar">
    <w:name w:val="Body Text Char"/>
    <w:basedOn w:val="DefaultParagraphFont"/>
    <w:link w:val="BodyText"/>
    <w:uiPriority w:val="99"/>
    <w:rsid w:val="005542A6"/>
    <w:rPr>
      <w:rFonts w:ascii="Calibri" w:eastAsia="Calibri" w:hAnsi="Calibri" w:cs="Times New Roman"/>
      <w:kern w:val="0"/>
      <w:lang w:val="x-none"/>
      <w14:ligatures w14:val="none"/>
    </w:rPr>
  </w:style>
  <w:style w:type="paragraph" w:styleId="BodyTextIndent2">
    <w:name w:val="Body Text Indent 2"/>
    <w:basedOn w:val="Normal"/>
    <w:link w:val="BodyTextIndent2Char"/>
    <w:uiPriority w:val="99"/>
    <w:unhideWhenUsed/>
    <w:rsid w:val="005542A6"/>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5542A6"/>
    <w:rPr>
      <w:rFonts w:ascii="Calibri" w:eastAsia="Calibri" w:hAnsi="Calibri" w:cs="Times New Roman"/>
      <w:kern w:val="0"/>
      <w:lang w:val="x-none"/>
      <w14:ligatures w14:val="none"/>
    </w:rPr>
  </w:style>
  <w:style w:type="character" w:customStyle="1" w:styleId="EndnoteTextChar">
    <w:name w:val="Endnote Text Char"/>
    <w:link w:val="EndnoteText"/>
    <w:uiPriority w:val="99"/>
    <w:semiHidden/>
    <w:rsid w:val="005542A6"/>
    <w:rPr>
      <w:rFonts w:ascii="Times New Roman" w:eastAsia="Times New Roman" w:hAnsi="Times New Roman"/>
      <w:sz w:val="24"/>
      <w:lang w:val="en-US"/>
    </w:rPr>
  </w:style>
  <w:style w:type="paragraph" w:styleId="EndnoteText">
    <w:name w:val="endnote text"/>
    <w:basedOn w:val="Normal"/>
    <w:link w:val="EndnoteTextChar"/>
    <w:uiPriority w:val="99"/>
    <w:semiHidden/>
    <w:rsid w:val="005542A6"/>
    <w:pPr>
      <w:widowControl w:val="0"/>
      <w:spacing w:after="0" w:line="240" w:lineRule="auto"/>
    </w:pPr>
    <w:rPr>
      <w:rFonts w:ascii="Times New Roman" w:eastAsia="Times New Roman" w:hAnsi="Times New Roman" w:cstheme="minorBidi"/>
      <w:kern w:val="2"/>
      <w:sz w:val="24"/>
      <w:lang w:val="en-US"/>
      <w14:ligatures w14:val="standardContextual"/>
    </w:rPr>
  </w:style>
  <w:style w:type="character" w:customStyle="1" w:styleId="EndnoteTextChar1">
    <w:name w:val="Endnote Text Char1"/>
    <w:basedOn w:val="DefaultParagraphFont"/>
    <w:uiPriority w:val="99"/>
    <w:semiHidden/>
    <w:rsid w:val="005542A6"/>
    <w:rPr>
      <w:rFonts w:ascii="Calibri" w:eastAsia="Calibri" w:hAnsi="Calibri" w:cs="Times New Roman"/>
      <w:kern w:val="0"/>
      <w:sz w:val="20"/>
      <w:szCs w:val="20"/>
      <w14:ligatures w14:val="none"/>
    </w:rPr>
  </w:style>
  <w:style w:type="character" w:customStyle="1" w:styleId="a1">
    <w:name w:val="a1"/>
    <w:uiPriority w:val="99"/>
    <w:rsid w:val="005542A6"/>
    <w:rPr>
      <w:rFonts w:ascii="Swiss Light 10pt" w:hAnsi="Swiss Light 10pt" w:cs="Times New Roman"/>
      <w:sz w:val="20"/>
      <w:lang w:val="en-US"/>
    </w:rPr>
  </w:style>
  <w:style w:type="paragraph" w:styleId="TOC5">
    <w:name w:val="toc 5"/>
    <w:basedOn w:val="Normal"/>
    <w:next w:val="Normal"/>
    <w:uiPriority w:val="99"/>
    <w:semiHidden/>
    <w:rsid w:val="005542A6"/>
    <w:pPr>
      <w:widowControl w:val="0"/>
      <w:tabs>
        <w:tab w:val="right" w:leader="dot" w:pos="9360"/>
      </w:tabs>
      <w:suppressAutoHyphens/>
      <w:spacing w:after="0" w:line="240" w:lineRule="auto"/>
      <w:ind w:left="3600" w:right="720" w:hanging="720"/>
    </w:pPr>
    <w:rPr>
      <w:rFonts w:ascii="Times New Roman" w:eastAsia="Times New Roman" w:hAnsi="Times New Roman"/>
      <w:sz w:val="20"/>
      <w:szCs w:val="20"/>
      <w:lang w:val="en-US"/>
    </w:rPr>
  </w:style>
  <w:style w:type="paragraph" w:styleId="Caption">
    <w:name w:val="caption"/>
    <w:basedOn w:val="Normal"/>
    <w:next w:val="Normal"/>
    <w:uiPriority w:val="99"/>
    <w:qFormat/>
    <w:rsid w:val="005542A6"/>
    <w:pPr>
      <w:widowControl w:val="0"/>
      <w:spacing w:after="0" w:line="240" w:lineRule="auto"/>
    </w:pPr>
    <w:rPr>
      <w:rFonts w:ascii="Times New Roman" w:eastAsia="Times New Roman" w:hAnsi="Times New Roman"/>
      <w:sz w:val="24"/>
      <w:szCs w:val="20"/>
      <w:lang w:val="en-US"/>
    </w:rPr>
  </w:style>
  <w:style w:type="character" w:customStyle="1" w:styleId="EquationCaption">
    <w:name w:val="_Equation Caption"/>
    <w:uiPriority w:val="99"/>
    <w:rsid w:val="005542A6"/>
  </w:style>
  <w:style w:type="paragraph" w:styleId="BodyTextIndent">
    <w:name w:val="Body Text Indent"/>
    <w:basedOn w:val="Normal"/>
    <w:link w:val="BodyTextIndentChar"/>
    <w:uiPriority w:val="99"/>
    <w:rsid w:val="005542A6"/>
    <w:pPr>
      <w:widowControl w:val="0"/>
      <w:tabs>
        <w:tab w:val="left" w:pos="567"/>
        <w:tab w:val="decimal" w:pos="4253"/>
        <w:tab w:val="decimal" w:pos="8789"/>
        <w:tab w:val="decimal" w:pos="9923"/>
      </w:tabs>
      <w:suppressAutoHyphens/>
      <w:spacing w:after="0" w:line="240" w:lineRule="auto"/>
      <w:ind w:left="567"/>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5542A6"/>
    <w:rPr>
      <w:rFonts w:ascii="Times New Roman" w:eastAsia="Times New Roman" w:hAnsi="Times New Roman" w:cs="Times New Roman"/>
      <w:kern w:val="0"/>
      <w:sz w:val="20"/>
      <w:szCs w:val="20"/>
      <w:lang w:val="x-none"/>
      <w14:ligatures w14:val="none"/>
    </w:rPr>
  </w:style>
  <w:style w:type="character" w:customStyle="1" w:styleId="STANDARD1">
    <w:name w:val="STANDARD 1"/>
    <w:uiPriority w:val="99"/>
    <w:rsid w:val="005542A6"/>
    <w:rPr>
      <w:rFonts w:cs="Times New Roman"/>
    </w:rPr>
  </w:style>
  <w:style w:type="character" w:customStyle="1" w:styleId="DocumentMapChar">
    <w:name w:val="Document Map Char"/>
    <w:link w:val="DocumentMap"/>
    <w:uiPriority w:val="99"/>
    <w:semiHidden/>
    <w:rsid w:val="005542A6"/>
    <w:rPr>
      <w:rFonts w:ascii="Tahoma" w:eastAsia="Times New Roman" w:hAnsi="Tahoma"/>
      <w:shd w:val="clear" w:color="auto" w:fill="000080"/>
      <w:lang w:val="en-US"/>
    </w:rPr>
  </w:style>
  <w:style w:type="paragraph" w:styleId="DocumentMap">
    <w:name w:val="Document Map"/>
    <w:basedOn w:val="Normal"/>
    <w:link w:val="DocumentMapChar"/>
    <w:uiPriority w:val="99"/>
    <w:semiHidden/>
    <w:rsid w:val="005542A6"/>
    <w:pPr>
      <w:widowControl w:val="0"/>
      <w:shd w:val="clear" w:color="auto" w:fill="000080"/>
      <w:spacing w:after="0" w:line="240" w:lineRule="auto"/>
    </w:pPr>
    <w:rPr>
      <w:rFonts w:ascii="Tahoma" w:eastAsia="Times New Roman" w:hAnsi="Tahoma" w:cstheme="minorBidi"/>
      <w:kern w:val="2"/>
      <w:lang w:val="en-US"/>
      <w14:ligatures w14:val="standardContextual"/>
    </w:rPr>
  </w:style>
  <w:style w:type="character" w:customStyle="1" w:styleId="DocumentMapChar1">
    <w:name w:val="Document Map Char1"/>
    <w:basedOn w:val="DefaultParagraphFont"/>
    <w:uiPriority w:val="99"/>
    <w:semiHidden/>
    <w:rsid w:val="005542A6"/>
    <w:rPr>
      <w:rFonts w:ascii="Segoe UI" w:eastAsia="Calibri" w:hAnsi="Segoe UI" w:cs="Segoe UI"/>
      <w:kern w:val="0"/>
      <w:sz w:val="16"/>
      <w:szCs w:val="16"/>
      <w14:ligatures w14:val="none"/>
    </w:rPr>
  </w:style>
  <w:style w:type="paragraph" w:customStyle="1" w:styleId="MAJOR">
    <w:name w:val="MAJOR"/>
    <w:uiPriority w:val="99"/>
    <w:rsid w:val="005542A6"/>
    <w:pPr>
      <w:widowControl w:val="0"/>
      <w:tabs>
        <w:tab w:val="left" w:pos="-720"/>
      </w:tabs>
      <w:suppressAutoHyphens/>
      <w:spacing w:after="0" w:line="240" w:lineRule="auto"/>
    </w:pPr>
    <w:rPr>
      <w:rFonts w:ascii="Times New Roman" w:eastAsia="Times New Roman" w:hAnsi="Times New Roman" w:cs="Times New Roman"/>
      <w:b/>
      <w:kern w:val="0"/>
      <w:sz w:val="27"/>
      <w:szCs w:val="20"/>
      <w:lang w:val="en-US"/>
      <w14:ligatures w14:val="none"/>
    </w:rPr>
  </w:style>
  <w:style w:type="paragraph" w:customStyle="1" w:styleId="BodySingle">
    <w:name w:val="Body Single"/>
    <w:basedOn w:val="Normal"/>
    <w:uiPriority w:val="99"/>
    <w:rsid w:val="005542A6"/>
    <w:pPr>
      <w:widowControl w:val="0"/>
      <w:spacing w:after="0" w:line="240" w:lineRule="auto"/>
    </w:pPr>
    <w:rPr>
      <w:rFonts w:ascii="Times New Roman" w:eastAsia="Times New Roman" w:hAnsi="Times New Roman"/>
      <w:sz w:val="20"/>
      <w:szCs w:val="20"/>
      <w:lang w:val="en-US"/>
    </w:rPr>
  </w:style>
  <w:style w:type="paragraph" w:styleId="ListBullet">
    <w:name w:val="List Bullet"/>
    <w:basedOn w:val="Normal"/>
    <w:autoRedefine/>
    <w:uiPriority w:val="99"/>
    <w:rsid w:val="005542A6"/>
    <w:pPr>
      <w:widowControl w:val="0"/>
      <w:numPr>
        <w:numId w:val="5"/>
      </w:numPr>
      <w:spacing w:after="240" w:line="240" w:lineRule="atLeast"/>
    </w:pPr>
    <w:rPr>
      <w:rFonts w:ascii="Times New Roman" w:eastAsia="Times New Roman" w:hAnsi="Times New Roman"/>
      <w:sz w:val="20"/>
      <w:szCs w:val="20"/>
      <w:lang w:val="en-US"/>
    </w:rPr>
  </w:style>
  <w:style w:type="paragraph" w:styleId="TOC1">
    <w:name w:val="toc 1"/>
    <w:basedOn w:val="Normal"/>
    <w:next w:val="Normal"/>
    <w:uiPriority w:val="99"/>
    <w:semiHidden/>
    <w:rsid w:val="005542A6"/>
    <w:pPr>
      <w:widowControl w:val="0"/>
      <w:tabs>
        <w:tab w:val="right" w:leader="dot" w:pos="9360"/>
      </w:tabs>
      <w:suppressAutoHyphens/>
      <w:spacing w:before="480" w:after="0" w:line="240" w:lineRule="auto"/>
      <w:ind w:left="720" w:right="720" w:hanging="720"/>
    </w:pPr>
    <w:rPr>
      <w:rFonts w:ascii="Times New Roman" w:eastAsia="Times New Roman" w:hAnsi="Times New Roman"/>
      <w:sz w:val="20"/>
      <w:szCs w:val="20"/>
      <w:lang w:val="en-US"/>
    </w:rPr>
  </w:style>
  <w:style w:type="paragraph" w:styleId="TOC9">
    <w:name w:val="toc 9"/>
    <w:basedOn w:val="Normal"/>
    <w:next w:val="Normal"/>
    <w:uiPriority w:val="99"/>
    <w:semiHidden/>
    <w:rsid w:val="005542A6"/>
    <w:pPr>
      <w:widowControl w:val="0"/>
      <w:tabs>
        <w:tab w:val="right" w:leader="dot" w:pos="9360"/>
      </w:tabs>
      <w:suppressAutoHyphens/>
      <w:spacing w:after="0" w:line="240" w:lineRule="auto"/>
      <w:ind w:left="720" w:hanging="720"/>
    </w:pPr>
    <w:rPr>
      <w:rFonts w:ascii="Times New Roman" w:eastAsia="Times New Roman" w:hAnsi="Times New Roman"/>
      <w:sz w:val="20"/>
      <w:szCs w:val="20"/>
      <w:lang w:val="en-US"/>
    </w:rPr>
  </w:style>
  <w:style w:type="paragraph" w:styleId="Index1">
    <w:name w:val="index 1"/>
    <w:basedOn w:val="Normal"/>
    <w:next w:val="Normal"/>
    <w:uiPriority w:val="99"/>
    <w:semiHidden/>
    <w:rsid w:val="005542A6"/>
    <w:pPr>
      <w:widowControl w:val="0"/>
      <w:tabs>
        <w:tab w:val="right" w:leader="dot" w:pos="9360"/>
      </w:tabs>
      <w:suppressAutoHyphens/>
      <w:spacing w:after="0" w:line="240" w:lineRule="auto"/>
      <w:ind w:left="1440" w:right="720" w:hanging="1440"/>
    </w:pPr>
    <w:rPr>
      <w:rFonts w:ascii="Times New Roman" w:eastAsia="Times New Roman" w:hAnsi="Times New Roman"/>
      <w:sz w:val="20"/>
      <w:szCs w:val="20"/>
      <w:lang w:val="en-US"/>
    </w:rPr>
  </w:style>
  <w:style w:type="paragraph" w:styleId="PlainText">
    <w:name w:val="Plain Text"/>
    <w:basedOn w:val="Normal"/>
    <w:link w:val="PlainTextChar"/>
    <w:uiPriority w:val="99"/>
    <w:unhideWhenUsed/>
    <w:rsid w:val="005542A6"/>
    <w:pPr>
      <w:spacing w:after="0" w:line="240" w:lineRule="auto"/>
    </w:pPr>
    <w:rPr>
      <w:szCs w:val="21"/>
      <w:lang w:val="x-none"/>
    </w:rPr>
  </w:style>
  <w:style w:type="character" w:customStyle="1" w:styleId="PlainTextChar">
    <w:name w:val="Plain Text Char"/>
    <w:basedOn w:val="DefaultParagraphFont"/>
    <w:link w:val="PlainText"/>
    <w:uiPriority w:val="99"/>
    <w:rsid w:val="005542A6"/>
    <w:rPr>
      <w:rFonts w:ascii="Calibri" w:eastAsia="Calibri" w:hAnsi="Calibri" w:cs="Times New Roman"/>
      <w:kern w:val="0"/>
      <w:szCs w:val="21"/>
      <w:lang w:val="x-none"/>
      <w14:ligatures w14:val="none"/>
    </w:rPr>
  </w:style>
  <w:style w:type="paragraph" w:customStyle="1" w:styleId="Default">
    <w:name w:val="Default"/>
    <w:rsid w:val="005542A6"/>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table" w:customStyle="1" w:styleId="TableGrid1">
    <w:name w:val="Table Grid1"/>
    <w:basedOn w:val="TableNormal"/>
    <w:next w:val="TableGrid"/>
    <w:uiPriority w:val="39"/>
    <w:rsid w:val="005542A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5542A6"/>
    <w:pPr>
      <w:spacing w:after="0"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1.xml"/><Relationship Id="rId39" Type="http://schemas.openxmlformats.org/officeDocument/2006/relationships/header" Target="header34.xml"/><Relationship Id="rId21" Type="http://schemas.openxmlformats.org/officeDocument/2006/relationships/header" Target="header17.xml"/><Relationship Id="rId34" Type="http://schemas.openxmlformats.org/officeDocument/2006/relationships/header" Target="header29.xml"/><Relationship Id="rId42" Type="http://schemas.openxmlformats.org/officeDocument/2006/relationships/fontTable" Target="fontTable.xml"/><Relationship Id="rId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header" Target="header16.xml"/><Relationship Id="rId29" Type="http://schemas.openxmlformats.org/officeDocument/2006/relationships/header" Target="header24.xml"/><Relationship Id="rId41" Type="http://schemas.openxmlformats.org/officeDocument/2006/relationships/header" Target="header3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24" Type="http://schemas.openxmlformats.org/officeDocument/2006/relationships/header" Target="header19.xml"/><Relationship Id="rId32" Type="http://schemas.openxmlformats.org/officeDocument/2006/relationships/header" Target="header27.xml"/><Relationship Id="rId37" Type="http://schemas.openxmlformats.org/officeDocument/2006/relationships/header" Target="header32.xml"/><Relationship Id="rId40" Type="http://schemas.openxmlformats.org/officeDocument/2006/relationships/header" Target="header35.xml"/><Relationship Id="rId5" Type="http://schemas.openxmlformats.org/officeDocument/2006/relationships/header" Target="header1.xml"/><Relationship Id="rId15" Type="http://schemas.openxmlformats.org/officeDocument/2006/relationships/header" Target="header11.xml"/><Relationship Id="rId23" Type="http://schemas.openxmlformats.org/officeDocument/2006/relationships/header" Target="header18.xml"/><Relationship Id="rId28" Type="http://schemas.openxmlformats.org/officeDocument/2006/relationships/header" Target="header23.xml"/><Relationship Id="rId36" Type="http://schemas.openxmlformats.org/officeDocument/2006/relationships/header" Target="header31.xml"/><Relationship Id="rId10" Type="http://schemas.openxmlformats.org/officeDocument/2006/relationships/header" Target="header6.xml"/><Relationship Id="rId19" Type="http://schemas.openxmlformats.org/officeDocument/2006/relationships/header" Target="header15.xml"/><Relationship Id="rId31"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 Id="rId22" Type="http://schemas.openxmlformats.org/officeDocument/2006/relationships/footer" Target="footer1.xml"/><Relationship Id="rId27" Type="http://schemas.openxmlformats.org/officeDocument/2006/relationships/header" Target="header22.xml"/><Relationship Id="rId30" Type="http://schemas.openxmlformats.org/officeDocument/2006/relationships/header" Target="header25.xml"/><Relationship Id="rId35" Type="http://schemas.openxmlformats.org/officeDocument/2006/relationships/header" Target="header30.xml"/><Relationship Id="rId43" Type="http://schemas.openxmlformats.org/officeDocument/2006/relationships/theme" Target="theme/theme1.xml"/><Relationship Id="rId8"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0.xml"/><Relationship Id="rId33" Type="http://schemas.openxmlformats.org/officeDocument/2006/relationships/header" Target="header28.xml"/><Relationship Id="rId38"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13801</Words>
  <Characters>78672</Characters>
  <Application>Microsoft Office Word</Application>
  <DocSecurity>0</DocSecurity>
  <Lines>655</Lines>
  <Paragraphs>184</Paragraphs>
  <ScaleCrop>false</ScaleCrop>
  <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Conlon</dc:creator>
  <cp:keywords/>
  <dc:description/>
  <cp:lastModifiedBy>Seán Conlon</cp:lastModifiedBy>
  <cp:revision>1</cp:revision>
  <dcterms:created xsi:type="dcterms:W3CDTF">2023-10-30T10:04:00Z</dcterms:created>
  <dcterms:modified xsi:type="dcterms:W3CDTF">2023-10-30T10:04:00Z</dcterms:modified>
</cp:coreProperties>
</file>